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F03" w:rsidRPr="00907F03" w:rsidRDefault="00FE6406" w:rsidP="00907F03">
      <w:pPr>
        <w:keepNext/>
        <w:keepLines/>
        <w:spacing w:before="400" w:after="40" w:line="360" w:lineRule="auto"/>
        <w:jc w:val="center"/>
        <w:outlineLvl w:val="0"/>
        <w:rPr>
          <w:rFonts w:ascii="Times New Roman" w:eastAsia="Times New Roman" w:hAnsi="Times New Roman" w:cs="Times New Roman"/>
          <w:b/>
          <w:sz w:val="24"/>
          <w:szCs w:val="24"/>
          <w:lang w:val="en-GB"/>
        </w:rPr>
      </w:pPr>
      <w:bookmarkStart w:id="0" w:name="_Toc526926783"/>
      <w:bookmarkStart w:id="1" w:name="_Toc528172056"/>
      <w:bookmarkStart w:id="2" w:name="_Toc13492632"/>
      <w:r>
        <w:rPr>
          <w:rFonts w:ascii="Times New Roman" w:eastAsia="Times New Roman" w:hAnsi="Times New Roman" w:cs="Times New Roman"/>
          <w:b/>
          <w:sz w:val="24"/>
          <w:szCs w:val="24"/>
          <w:lang w:val="en-GB"/>
        </w:rPr>
        <w:t>EFFECTS OF ONLINE MARKETING, CO</w:t>
      </w:r>
      <w:r w:rsidR="00C84BFE">
        <w:rPr>
          <w:rFonts w:ascii="Times New Roman" w:eastAsia="Times New Roman" w:hAnsi="Times New Roman" w:cs="Times New Roman"/>
          <w:b/>
          <w:sz w:val="24"/>
          <w:szCs w:val="24"/>
          <w:lang w:val="en-GB"/>
        </w:rPr>
        <w:t>MPUTER USAGE AND MOBILE MONEY ON</w:t>
      </w:r>
      <w:r w:rsidR="00457527">
        <w:rPr>
          <w:rFonts w:ascii="Times New Roman" w:eastAsia="Times New Roman" w:hAnsi="Times New Roman" w:cs="Times New Roman"/>
          <w:b/>
          <w:sz w:val="24"/>
          <w:szCs w:val="24"/>
          <w:lang w:val="en-GB"/>
        </w:rPr>
        <w:t xml:space="preserve"> </w:t>
      </w:r>
      <w:r w:rsidR="00EA0813">
        <w:rPr>
          <w:rFonts w:ascii="Times New Roman" w:eastAsia="Times New Roman" w:hAnsi="Times New Roman" w:cs="Times New Roman"/>
          <w:b/>
          <w:sz w:val="24"/>
          <w:szCs w:val="24"/>
          <w:lang w:val="en-GB"/>
        </w:rPr>
        <w:t>S</w:t>
      </w:r>
      <w:r w:rsidR="00457527">
        <w:rPr>
          <w:rFonts w:ascii="Times New Roman" w:eastAsia="Times New Roman" w:hAnsi="Times New Roman" w:cs="Times New Roman"/>
          <w:b/>
          <w:sz w:val="24"/>
          <w:szCs w:val="24"/>
          <w:lang w:val="en-GB"/>
        </w:rPr>
        <w:t xml:space="preserve">MALL AND </w:t>
      </w:r>
      <w:r w:rsidR="00EA0813">
        <w:rPr>
          <w:rFonts w:ascii="Times New Roman" w:eastAsia="Times New Roman" w:hAnsi="Times New Roman" w:cs="Times New Roman"/>
          <w:b/>
          <w:sz w:val="24"/>
          <w:szCs w:val="24"/>
          <w:lang w:val="en-GB"/>
        </w:rPr>
        <w:t>M</w:t>
      </w:r>
      <w:r w:rsidR="00457527">
        <w:rPr>
          <w:rFonts w:ascii="Times New Roman" w:eastAsia="Times New Roman" w:hAnsi="Times New Roman" w:cs="Times New Roman"/>
          <w:b/>
          <w:sz w:val="24"/>
          <w:szCs w:val="24"/>
          <w:lang w:val="en-GB"/>
        </w:rPr>
        <w:t>EDIUM ENTERPRISES</w:t>
      </w:r>
      <w:r>
        <w:rPr>
          <w:rFonts w:ascii="Times New Roman" w:eastAsia="Times New Roman" w:hAnsi="Times New Roman" w:cs="Times New Roman"/>
          <w:b/>
          <w:sz w:val="24"/>
          <w:szCs w:val="24"/>
          <w:lang w:val="en-GB"/>
        </w:rPr>
        <w:t xml:space="preserve"> IN NAIROBI</w:t>
      </w:r>
    </w:p>
    <w:p w:rsidR="00FC6B4F" w:rsidRDefault="00FC6B4F">
      <w:pPr>
        <w:keepNext/>
        <w:keepLines/>
        <w:spacing w:before="400" w:after="40" w:line="360" w:lineRule="auto"/>
        <w:jc w:val="center"/>
        <w:outlineLvl w:val="0"/>
        <w:rPr>
          <w:rFonts w:ascii="Times New Roman" w:eastAsia="Times New Roman" w:hAnsi="Times New Roman" w:cs="Times New Roman"/>
          <w:b/>
          <w:color w:val="000000"/>
          <w:sz w:val="24"/>
          <w:szCs w:val="24"/>
          <w:lang w:val="en-GB"/>
        </w:rPr>
      </w:pPr>
    </w:p>
    <w:p w:rsidR="00FC6B4F" w:rsidRDefault="00FC6B4F">
      <w:pPr>
        <w:keepNext/>
        <w:keepLines/>
        <w:spacing w:before="400" w:after="40" w:line="360" w:lineRule="auto"/>
        <w:jc w:val="center"/>
        <w:outlineLvl w:val="0"/>
        <w:rPr>
          <w:rFonts w:ascii="Times New Roman" w:eastAsia="Times New Roman" w:hAnsi="Times New Roman" w:cs="Times New Roman"/>
          <w:b/>
          <w:color w:val="000000"/>
          <w:sz w:val="24"/>
          <w:szCs w:val="24"/>
          <w:lang w:val="en-GB"/>
        </w:rPr>
      </w:pPr>
    </w:p>
    <w:p w:rsidR="00FE6406" w:rsidRDefault="00FE6406" w:rsidP="00FE6406">
      <w:pPr>
        <w:keepNext/>
        <w:keepLines/>
        <w:spacing w:after="0" w:line="360" w:lineRule="auto"/>
        <w:outlineLvl w:val="0"/>
        <w:rPr>
          <w:rFonts w:ascii="Times New Roman" w:eastAsia="Times New Roman" w:hAnsi="Times New Roman" w:cs="Times New Roman"/>
          <w:b/>
          <w:color w:val="000000"/>
          <w:sz w:val="24"/>
          <w:szCs w:val="24"/>
          <w:lang w:val="en-GB"/>
        </w:rPr>
      </w:pPr>
      <w:r>
        <w:rPr>
          <w:rFonts w:ascii="Times New Roman" w:eastAsia="Times New Roman" w:hAnsi="Times New Roman" w:cs="Times New Roman"/>
          <w:b/>
          <w:color w:val="000000"/>
          <w:sz w:val="24"/>
          <w:szCs w:val="24"/>
          <w:lang w:val="en-GB"/>
        </w:rPr>
        <w:t xml:space="preserve">                                </w:t>
      </w:r>
    </w:p>
    <w:p w:rsidR="00FE6406" w:rsidRDefault="00FE6406" w:rsidP="00FE6406">
      <w:pPr>
        <w:keepNext/>
        <w:keepLines/>
        <w:spacing w:after="0" w:line="360" w:lineRule="auto"/>
        <w:outlineLvl w:val="0"/>
        <w:rPr>
          <w:rFonts w:ascii="Times New Roman" w:eastAsia="Times New Roman" w:hAnsi="Times New Roman" w:cs="Times New Roman"/>
          <w:b/>
          <w:color w:val="000000"/>
          <w:sz w:val="24"/>
          <w:szCs w:val="24"/>
          <w:lang w:val="en-GB"/>
        </w:rPr>
      </w:pPr>
      <w:r>
        <w:rPr>
          <w:rFonts w:ascii="Times New Roman" w:eastAsia="Times New Roman" w:hAnsi="Times New Roman" w:cs="Times New Roman"/>
          <w:b/>
          <w:color w:val="000000"/>
          <w:sz w:val="24"/>
          <w:szCs w:val="24"/>
          <w:lang w:val="en-GB"/>
        </w:rPr>
        <w:t xml:space="preserve">                                      </w:t>
      </w:r>
    </w:p>
    <w:p w:rsidR="00FC6B4F" w:rsidRDefault="00FE6406" w:rsidP="00FE6406">
      <w:pPr>
        <w:keepNext/>
        <w:keepLines/>
        <w:spacing w:after="0" w:line="360" w:lineRule="auto"/>
        <w:outlineLvl w:val="0"/>
        <w:rPr>
          <w:rFonts w:ascii="Times New Roman" w:eastAsia="Times New Roman" w:hAnsi="Times New Roman" w:cs="Times New Roman"/>
          <w:b/>
          <w:bCs/>
          <w:sz w:val="24"/>
          <w:szCs w:val="24"/>
        </w:rPr>
      </w:pPr>
      <w:r>
        <w:rPr>
          <w:rFonts w:ascii="Times New Roman" w:eastAsia="Times New Roman" w:hAnsi="Times New Roman" w:cs="Times New Roman"/>
          <w:b/>
          <w:color w:val="000000"/>
          <w:sz w:val="24"/>
          <w:szCs w:val="24"/>
          <w:lang w:val="en-GB"/>
        </w:rPr>
        <w:t xml:space="preserve">                                </w:t>
      </w:r>
      <w:r w:rsidR="00907F03">
        <w:rPr>
          <w:rFonts w:ascii="Times New Roman" w:eastAsia="Times New Roman" w:hAnsi="Times New Roman" w:cs="Times New Roman"/>
          <w:b/>
          <w:bCs/>
          <w:sz w:val="24"/>
          <w:szCs w:val="24"/>
        </w:rPr>
        <w:t>MARY EVELYN ACHIENG OTUMBA</w:t>
      </w:r>
      <w:r w:rsidR="00D5012A">
        <w:rPr>
          <w:rFonts w:ascii="Times New Roman" w:eastAsia="Times New Roman" w:hAnsi="Times New Roman" w:cs="Times New Roman"/>
          <w:b/>
          <w:bCs/>
          <w:sz w:val="24"/>
          <w:szCs w:val="24"/>
        </w:rPr>
        <w:t xml:space="preserve"> </w:t>
      </w:r>
    </w:p>
    <w:p w:rsidR="00FC6B4F" w:rsidRDefault="00FC6B4F">
      <w:pPr>
        <w:keepNext/>
        <w:keepLines/>
        <w:spacing w:after="0" w:line="360" w:lineRule="auto"/>
        <w:jc w:val="center"/>
        <w:outlineLvl w:val="0"/>
        <w:rPr>
          <w:rFonts w:ascii="Times New Roman" w:eastAsia="Times New Roman" w:hAnsi="Times New Roman" w:cs="Times New Roman"/>
          <w:b/>
          <w:bCs/>
          <w:sz w:val="24"/>
          <w:szCs w:val="24"/>
        </w:rPr>
      </w:pPr>
    </w:p>
    <w:p w:rsidR="00FC6B4F" w:rsidRDefault="00FC6B4F">
      <w:pPr>
        <w:keepNext/>
        <w:keepLines/>
        <w:spacing w:after="0" w:line="360" w:lineRule="auto"/>
        <w:jc w:val="center"/>
        <w:outlineLvl w:val="0"/>
        <w:rPr>
          <w:rFonts w:ascii="Times New Roman" w:eastAsia="Times New Roman" w:hAnsi="Times New Roman" w:cs="Times New Roman"/>
          <w:b/>
          <w:bCs/>
          <w:sz w:val="24"/>
          <w:szCs w:val="24"/>
        </w:rPr>
      </w:pPr>
    </w:p>
    <w:p w:rsidR="00FC6B4F" w:rsidRDefault="00FC6B4F">
      <w:pPr>
        <w:keepNext/>
        <w:keepLines/>
        <w:spacing w:after="0" w:line="360" w:lineRule="auto"/>
        <w:outlineLvl w:val="0"/>
        <w:rPr>
          <w:rFonts w:ascii="Times New Roman" w:eastAsia="Times New Roman" w:hAnsi="Times New Roman" w:cs="Times New Roman"/>
          <w:b/>
          <w:bCs/>
          <w:sz w:val="24"/>
          <w:szCs w:val="24"/>
        </w:rPr>
      </w:pPr>
    </w:p>
    <w:p w:rsidR="00FC6B4F" w:rsidRDefault="00FC6B4F">
      <w:pPr>
        <w:keepNext/>
        <w:keepLines/>
        <w:spacing w:after="0" w:line="360" w:lineRule="auto"/>
        <w:outlineLvl w:val="0"/>
        <w:rPr>
          <w:rFonts w:ascii="Times New Roman" w:eastAsia="Times New Roman" w:hAnsi="Times New Roman" w:cs="Times New Roman"/>
          <w:b/>
          <w:bCs/>
          <w:sz w:val="24"/>
          <w:szCs w:val="24"/>
        </w:rPr>
      </w:pPr>
    </w:p>
    <w:p w:rsidR="00FC6B4F" w:rsidRDefault="00FC6B4F">
      <w:pPr>
        <w:keepNext/>
        <w:keepLines/>
        <w:spacing w:after="0" w:line="360" w:lineRule="auto"/>
        <w:outlineLvl w:val="0"/>
        <w:rPr>
          <w:rFonts w:ascii="Times New Roman" w:eastAsia="Times New Roman" w:hAnsi="Times New Roman" w:cs="Times New Roman"/>
          <w:b/>
          <w:bCs/>
          <w:sz w:val="24"/>
          <w:szCs w:val="24"/>
        </w:rPr>
      </w:pPr>
    </w:p>
    <w:p w:rsidR="00FC6B4F" w:rsidRDefault="00FC6B4F">
      <w:pPr>
        <w:spacing w:line="360" w:lineRule="auto"/>
        <w:rPr>
          <w:rFonts w:ascii="Times New Roman" w:eastAsia="Times New Roman" w:hAnsi="Times New Roman" w:cs="Times New Roman"/>
          <w:b/>
          <w:bCs/>
          <w:color w:val="000000"/>
          <w:sz w:val="24"/>
          <w:szCs w:val="24"/>
        </w:rPr>
      </w:pPr>
    </w:p>
    <w:p w:rsidR="00FC6B4F" w:rsidRDefault="00FC6B4F">
      <w:pPr>
        <w:spacing w:line="360" w:lineRule="auto"/>
        <w:rPr>
          <w:rFonts w:ascii="Times New Roman" w:eastAsia="Times New Roman" w:hAnsi="Times New Roman" w:cs="Times New Roman"/>
          <w:b/>
          <w:bCs/>
          <w:color w:val="000000"/>
          <w:sz w:val="24"/>
          <w:szCs w:val="24"/>
        </w:rPr>
      </w:pPr>
    </w:p>
    <w:p w:rsidR="00FC6B4F" w:rsidRDefault="00D5012A" w:rsidP="00907F03">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r>
        <w:rPr>
          <w:rFonts w:ascii="Times New Roman" w:eastAsia="Times New Roman" w:hAnsi="Times New Roman" w:cs="Times New Roman"/>
          <w:b/>
          <w:color w:val="000000"/>
          <w:sz w:val="24"/>
          <w:szCs w:val="24"/>
          <w:lang w:val="en-GB" w:eastAsia="en-GB"/>
        </w:rPr>
        <w:t>A RESEARCH PROJECT</w:t>
      </w:r>
      <w:r w:rsidR="00907F03">
        <w:rPr>
          <w:rFonts w:ascii="Times New Roman" w:eastAsia="Times New Roman" w:hAnsi="Times New Roman" w:cs="Times New Roman"/>
          <w:b/>
          <w:color w:val="000000"/>
          <w:sz w:val="24"/>
          <w:szCs w:val="24"/>
          <w:lang w:val="en-GB" w:eastAsia="en-GB"/>
        </w:rPr>
        <w:t xml:space="preserve"> SUBMITTED IN PARTIAL ACHIEVEMENT OF THE </w:t>
      </w:r>
      <w:r>
        <w:rPr>
          <w:rFonts w:ascii="Times New Roman" w:eastAsia="Times New Roman" w:hAnsi="Times New Roman" w:cs="Times New Roman"/>
          <w:b/>
          <w:color w:val="000000"/>
          <w:sz w:val="24"/>
          <w:szCs w:val="24"/>
          <w:lang w:val="en-GB" w:eastAsia="en-GB"/>
        </w:rPr>
        <w:t xml:space="preserve">REQUIREMENT FOR THE AWARD OF DIPLOMA </w:t>
      </w:r>
      <w:proofErr w:type="gramStart"/>
      <w:r>
        <w:rPr>
          <w:rFonts w:ascii="Times New Roman" w:eastAsia="Times New Roman" w:hAnsi="Times New Roman" w:cs="Times New Roman"/>
          <w:b/>
          <w:color w:val="000000"/>
          <w:sz w:val="24"/>
          <w:szCs w:val="24"/>
          <w:lang w:val="en-GB" w:eastAsia="en-GB"/>
        </w:rPr>
        <w:t>IN</w:t>
      </w:r>
      <w:r w:rsidR="00907F03">
        <w:rPr>
          <w:rFonts w:ascii="Times New Roman" w:eastAsia="Times New Roman" w:hAnsi="Times New Roman" w:cs="Times New Roman"/>
          <w:b/>
          <w:color w:val="000000"/>
          <w:sz w:val="24"/>
          <w:szCs w:val="24"/>
          <w:lang w:val="en-GB" w:eastAsia="en-GB"/>
        </w:rPr>
        <w:t xml:space="preserve">  BUSINESS</w:t>
      </w:r>
      <w:proofErr w:type="gramEnd"/>
      <w:r>
        <w:rPr>
          <w:rFonts w:ascii="Times New Roman" w:eastAsia="Times New Roman" w:hAnsi="Times New Roman" w:cs="Times New Roman"/>
          <w:b/>
          <w:color w:val="000000"/>
          <w:sz w:val="24"/>
          <w:szCs w:val="24"/>
          <w:lang w:val="en-GB" w:eastAsia="en-GB"/>
        </w:rPr>
        <w:t xml:space="preserve"> INFORMATION TECHNOLOGY AT THE MANAGEMENT UNIVERSITY OF AFRICA</w:t>
      </w:r>
    </w:p>
    <w:p w:rsidR="00FC6B4F" w:rsidRDefault="00FC6B4F">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p>
    <w:p w:rsidR="00907F03" w:rsidRDefault="00907F03">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p>
    <w:p w:rsidR="00907F03" w:rsidRDefault="00907F03">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p>
    <w:p w:rsidR="00FC6B4F" w:rsidRDefault="00907F03">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r>
        <w:rPr>
          <w:rFonts w:ascii="Times New Roman" w:eastAsia="Times New Roman" w:hAnsi="Times New Roman" w:cs="Times New Roman"/>
          <w:b/>
          <w:color w:val="000000"/>
          <w:sz w:val="24"/>
          <w:szCs w:val="24"/>
          <w:lang w:val="en-GB" w:eastAsia="en-GB"/>
        </w:rPr>
        <w:t>JUNE</w:t>
      </w:r>
      <w:r w:rsidR="00D5012A">
        <w:rPr>
          <w:rFonts w:ascii="Times New Roman" w:eastAsia="Times New Roman" w:hAnsi="Times New Roman" w:cs="Times New Roman"/>
          <w:b/>
          <w:color w:val="000000"/>
          <w:sz w:val="24"/>
          <w:szCs w:val="24"/>
          <w:lang w:val="en-GB" w:eastAsia="en-GB"/>
        </w:rPr>
        <w:t>, 2021</w:t>
      </w:r>
    </w:p>
    <w:p w:rsidR="00907F03" w:rsidRDefault="00907F03">
      <w:pPr>
        <w:spacing w:before="100" w:beforeAutospacing="1" w:after="100" w:afterAutospacing="1" w:line="360" w:lineRule="auto"/>
        <w:jc w:val="center"/>
        <w:rPr>
          <w:rFonts w:ascii="Times New Roman" w:eastAsia="Times New Roman" w:hAnsi="Times New Roman" w:cs="Times New Roman"/>
          <w:b/>
          <w:color w:val="000000"/>
          <w:sz w:val="24"/>
          <w:szCs w:val="24"/>
          <w:lang w:val="en-GB" w:eastAsia="en-GB"/>
        </w:rPr>
      </w:pPr>
    </w:p>
    <w:p w:rsidR="00FC6B4F" w:rsidRDefault="00FC6B4F">
      <w:pPr>
        <w:spacing w:line="360" w:lineRule="auto"/>
        <w:rPr>
          <w:rFonts w:ascii="Times New Roman" w:eastAsia="Times New Roman" w:hAnsi="Times New Roman" w:cs="Times New Roman"/>
          <w:b/>
          <w:bCs/>
          <w:color w:val="000000"/>
          <w:sz w:val="24"/>
          <w:szCs w:val="24"/>
        </w:rPr>
      </w:pPr>
    </w:p>
    <w:p w:rsidR="00FC6B4F" w:rsidRDefault="00FC6B4F">
      <w:pPr>
        <w:tabs>
          <w:tab w:val="left" w:pos="3168"/>
        </w:tabs>
        <w:spacing w:line="360" w:lineRule="auto"/>
        <w:rPr>
          <w:rFonts w:ascii="Times New Roman" w:eastAsia="Times New Roman" w:hAnsi="Times New Roman" w:cs="Times New Roman"/>
          <w:b/>
          <w:bCs/>
          <w:color w:val="000000"/>
          <w:sz w:val="24"/>
          <w:szCs w:val="24"/>
        </w:rPr>
        <w:sectPr w:rsidR="00FC6B4F">
          <w:footerReference w:type="default" r:id="rId9"/>
          <w:pgSz w:w="11906" w:h="16838"/>
          <w:pgMar w:top="1440" w:right="1440" w:bottom="1440" w:left="1440" w:header="708" w:footer="708" w:gutter="0"/>
          <w:cols w:space="708"/>
          <w:docGrid w:linePitch="360"/>
        </w:sectPr>
      </w:pPr>
    </w:p>
    <w:p w:rsidR="00FC6B4F" w:rsidRDefault="00D5012A" w:rsidP="00D5012A">
      <w:pPr>
        <w:keepNext/>
        <w:keepLines/>
        <w:spacing w:before="240" w:after="0" w:line="276" w:lineRule="auto"/>
        <w:outlineLvl w:val="0"/>
        <w:rPr>
          <w:rFonts w:ascii="Times New Roman" w:hAnsi="Times New Roman" w:cs="Times New Roman"/>
          <w:b/>
          <w:color w:val="000000"/>
          <w:sz w:val="24"/>
          <w:szCs w:val="24"/>
          <w:lang w:val="en-GB" w:eastAsia="en-GB"/>
        </w:rPr>
      </w:pPr>
      <w:bookmarkStart w:id="3" w:name="_Toc13782626"/>
      <w:bookmarkStart w:id="4" w:name="_Toc20822629"/>
      <w:bookmarkStart w:id="5" w:name="_Toc21903869"/>
      <w:r>
        <w:rPr>
          <w:rFonts w:ascii="Times New Roman" w:eastAsia="Times New Roman" w:hAnsi="Times New Roman" w:cs="Times New Roman"/>
          <w:sz w:val="24"/>
          <w:szCs w:val="24"/>
        </w:rPr>
        <w:lastRenderedPageBreak/>
        <w:t xml:space="preserve">                                                    </w:t>
      </w:r>
      <w:r>
        <w:rPr>
          <w:rFonts w:ascii="Times New Roman" w:hAnsi="Times New Roman" w:cs="Times New Roman"/>
          <w:b/>
          <w:sz w:val="24"/>
          <w:szCs w:val="24"/>
          <w:lang w:val="en-GB" w:eastAsia="ar-SA"/>
        </w:rPr>
        <w:t>DECLARATION</w:t>
      </w:r>
      <w:bookmarkEnd w:id="3"/>
      <w:bookmarkEnd w:id="4"/>
      <w:bookmarkEnd w:id="5"/>
    </w:p>
    <w:p w:rsidR="00FC6B4F" w:rsidRDefault="00D5012A">
      <w:pPr>
        <w:spacing w:after="200" w:line="36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This research project is my original work and has not been presented for the award in any other University or institution. No part of this research should be reproduced without the author’s consent or that of the Management University of Africa.</w:t>
      </w:r>
    </w:p>
    <w:p w:rsidR="00FC6B4F" w:rsidRDefault="00FC6B4F">
      <w:pPr>
        <w:spacing w:after="200" w:line="360" w:lineRule="auto"/>
        <w:rPr>
          <w:rFonts w:ascii="Times New Roman" w:eastAsia="Times New Roman" w:hAnsi="Times New Roman" w:cs="Times New Roman"/>
          <w:sz w:val="24"/>
          <w:szCs w:val="24"/>
          <w:lang w:eastAsia="en-GB"/>
        </w:rPr>
      </w:pPr>
    </w:p>
    <w:p w:rsidR="00FC6B4F" w:rsidRDefault="00FC6B4F">
      <w:pPr>
        <w:spacing w:after="200" w:line="360" w:lineRule="auto"/>
        <w:rPr>
          <w:rFonts w:ascii="Times New Roman" w:eastAsia="Times New Roman" w:hAnsi="Times New Roman" w:cs="Times New Roman"/>
          <w:sz w:val="24"/>
          <w:szCs w:val="24"/>
          <w:lang w:eastAsia="en-GB"/>
        </w:rPr>
      </w:pPr>
    </w:p>
    <w:p w:rsidR="00FC6B4F" w:rsidRDefault="00D5012A">
      <w:pPr>
        <w:spacing w:after="200" w:line="360" w:lineRule="auto"/>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Sign…………………………………….                   Date…………………………………</w:t>
      </w:r>
      <w:r w:rsidR="00166302">
        <w:rPr>
          <w:rFonts w:ascii="Times New Roman" w:eastAsia="Times New Roman" w:hAnsi="Times New Roman" w:cs="Times New Roman"/>
          <w:sz w:val="24"/>
          <w:szCs w:val="24"/>
          <w:lang w:val="en-GB" w:eastAsia="en-GB"/>
        </w:rPr>
        <w:t xml:space="preserve"> </w:t>
      </w:r>
    </w:p>
    <w:p w:rsidR="00FC6B4F" w:rsidRDefault="00907F03">
      <w:pPr>
        <w:spacing w:after="200" w:line="360" w:lineRule="auto"/>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 xml:space="preserve">Mary Evelyn </w:t>
      </w:r>
      <w:proofErr w:type="spellStart"/>
      <w:r>
        <w:rPr>
          <w:rFonts w:ascii="Times New Roman" w:eastAsia="Times New Roman" w:hAnsi="Times New Roman" w:cs="Times New Roman"/>
          <w:b/>
          <w:sz w:val="24"/>
          <w:szCs w:val="24"/>
          <w:lang w:eastAsia="en-GB"/>
        </w:rPr>
        <w:t>Achieng</w:t>
      </w:r>
      <w:proofErr w:type="spellEnd"/>
      <w:r>
        <w:rPr>
          <w:rFonts w:ascii="Times New Roman" w:eastAsia="Times New Roman" w:hAnsi="Times New Roman" w:cs="Times New Roman"/>
          <w:b/>
          <w:sz w:val="24"/>
          <w:szCs w:val="24"/>
          <w:lang w:eastAsia="en-GB"/>
        </w:rPr>
        <w:t xml:space="preserve"> </w:t>
      </w:r>
      <w:proofErr w:type="spellStart"/>
      <w:r>
        <w:rPr>
          <w:rFonts w:ascii="Times New Roman" w:eastAsia="Times New Roman" w:hAnsi="Times New Roman" w:cs="Times New Roman"/>
          <w:b/>
          <w:sz w:val="24"/>
          <w:szCs w:val="24"/>
          <w:lang w:eastAsia="en-GB"/>
        </w:rPr>
        <w:t>Otumba</w:t>
      </w:r>
      <w:proofErr w:type="spellEnd"/>
      <w:r w:rsidR="00D5012A">
        <w:rPr>
          <w:rFonts w:ascii="Times New Roman" w:eastAsia="Times New Roman" w:hAnsi="Times New Roman" w:cs="Times New Roman"/>
          <w:b/>
          <w:sz w:val="24"/>
          <w:szCs w:val="24"/>
          <w:lang w:eastAsia="en-GB"/>
        </w:rPr>
        <w:t xml:space="preserve"> </w:t>
      </w:r>
    </w:p>
    <w:p w:rsidR="00FC6B4F" w:rsidRDefault="00907F03">
      <w:pPr>
        <w:spacing w:after="200" w:line="360" w:lineRule="auto"/>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DBIT/5/00017/3</w:t>
      </w:r>
      <w:r w:rsidR="00D5012A">
        <w:rPr>
          <w:rFonts w:ascii="Times New Roman" w:eastAsia="Times New Roman" w:hAnsi="Times New Roman" w:cs="Times New Roman"/>
          <w:b/>
          <w:sz w:val="24"/>
          <w:szCs w:val="24"/>
          <w:lang w:eastAsia="en-GB"/>
        </w:rPr>
        <w:t>/19</w:t>
      </w:r>
    </w:p>
    <w:p w:rsidR="00FC6B4F" w:rsidRDefault="00FC6B4F">
      <w:pPr>
        <w:spacing w:after="200" w:line="360" w:lineRule="auto"/>
        <w:rPr>
          <w:rFonts w:ascii="Times New Roman" w:eastAsia="Times New Roman" w:hAnsi="Times New Roman" w:cs="Times New Roman"/>
          <w:sz w:val="24"/>
          <w:szCs w:val="24"/>
          <w:lang w:val="en-GB" w:eastAsia="en-GB"/>
        </w:rPr>
      </w:pPr>
    </w:p>
    <w:p w:rsidR="00FC6B4F" w:rsidRDefault="00FC6B4F">
      <w:pPr>
        <w:spacing w:after="200" w:line="360" w:lineRule="auto"/>
        <w:rPr>
          <w:rFonts w:ascii="Times New Roman" w:eastAsia="Times New Roman" w:hAnsi="Times New Roman" w:cs="Times New Roman"/>
          <w:sz w:val="24"/>
          <w:szCs w:val="24"/>
          <w:lang w:eastAsia="en-GB"/>
        </w:rPr>
      </w:pPr>
    </w:p>
    <w:p w:rsidR="00FC6B4F" w:rsidRDefault="00D5012A">
      <w:pPr>
        <w:spacing w:after="200" w:line="36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Supervisor Declaration: </w:t>
      </w:r>
    </w:p>
    <w:p w:rsidR="00FC6B4F" w:rsidRDefault="00D5012A">
      <w:pPr>
        <w:spacing w:after="200" w:line="36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This research project has been submitted for examination with my approval as the University Supervisor.</w:t>
      </w:r>
    </w:p>
    <w:p w:rsidR="00FC6B4F" w:rsidRDefault="00FC6B4F">
      <w:pPr>
        <w:spacing w:after="200" w:line="360" w:lineRule="auto"/>
        <w:rPr>
          <w:rFonts w:ascii="Times New Roman" w:eastAsia="Times New Roman" w:hAnsi="Times New Roman" w:cs="Times New Roman"/>
          <w:b/>
          <w:bCs/>
          <w:kern w:val="32"/>
          <w:sz w:val="24"/>
          <w:szCs w:val="24"/>
          <w:lang w:eastAsia="en-GB"/>
        </w:rPr>
      </w:pPr>
    </w:p>
    <w:p w:rsidR="00FC6B4F" w:rsidRDefault="00FC6B4F">
      <w:pPr>
        <w:spacing w:after="200" w:line="360" w:lineRule="auto"/>
        <w:rPr>
          <w:rFonts w:ascii="Times New Roman" w:eastAsia="Times New Roman" w:hAnsi="Times New Roman" w:cs="Times New Roman"/>
          <w:b/>
          <w:bCs/>
          <w:kern w:val="32"/>
          <w:sz w:val="24"/>
          <w:szCs w:val="24"/>
          <w:lang w:eastAsia="en-GB"/>
        </w:rPr>
      </w:pPr>
    </w:p>
    <w:p w:rsidR="00FC6B4F" w:rsidRDefault="00FC6B4F">
      <w:pPr>
        <w:spacing w:after="200" w:line="360" w:lineRule="auto"/>
        <w:jc w:val="both"/>
        <w:rPr>
          <w:rFonts w:ascii="Times New Roman" w:hAnsi="Times New Roman" w:cs="Times New Roman"/>
          <w:sz w:val="24"/>
          <w:szCs w:val="24"/>
          <w:lang w:val="en-GB"/>
        </w:rPr>
      </w:pPr>
      <w:bookmarkStart w:id="6" w:name="_Toc484437827"/>
      <w:bookmarkStart w:id="7" w:name="_Toc485902209"/>
      <w:bookmarkStart w:id="8" w:name="_Toc511936412"/>
      <w:bookmarkStart w:id="9" w:name="_Toc526004084"/>
      <w:bookmarkStart w:id="10" w:name="_Toc526843671"/>
      <w:bookmarkStart w:id="11" w:name="_Toc196584"/>
      <w:bookmarkStart w:id="12" w:name="_Toc946885"/>
      <w:bookmarkStart w:id="13" w:name="_Toc11067191"/>
      <w:bookmarkStart w:id="14" w:name="_Toc11390958"/>
      <w:bookmarkStart w:id="15" w:name="_Toc13782627"/>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Sign………………………….                                    Date……………………………….</w:t>
      </w:r>
    </w:p>
    <w:p w:rsidR="00FC6B4F" w:rsidRDefault="004C3FE3">
      <w:pPr>
        <w:spacing w:after="20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Mr. </w:t>
      </w:r>
      <w:proofErr w:type="spellStart"/>
      <w:r>
        <w:rPr>
          <w:rFonts w:ascii="Times New Roman" w:hAnsi="Times New Roman" w:cs="Times New Roman"/>
          <w:b/>
          <w:sz w:val="24"/>
          <w:szCs w:val="24"/>
        </w:rPr>
        <w:t>Be</w:t>
      </w:r>
      <w:r w:rsidR="00907F03">
        <w:rPr>
          <w:rFonts w:ascii="Times New Roman" w:hAnsi="Times New Roman" w:cs="Times New Roman"/>
          <w:b/>
          <w:sz w:val="24"/>
          <w:szCs w:val="24"/>
        </w:rPr>
        <w:t>nard</w:t>
      </w:r>
      <w:proofErr w:type="spellEnd"/>
      <w:r w:rsidR="00907F03">
        <w:rPr>
          <w:rFonts w:ascii="Times New Roman" w:hAnsi="Times New Roman" w:cs="Times New Roman"/>
          <w:b/>
          <w:sz w:val="24"/>
          <w:szCs w:val="24"/>
        </w:rPr>
        <w:t xml:space="preserve"> </w:t>
      </w:r>
      <w:proofErr w:type="spellStart"/>
      <w:r w:rsidR="00907F03">
        <w:rPr>
          <w:rFonts w:ascii="Times New Roman" w:hAnsi="Times New Roman" w:cs="Times New Roman"/>
          <w:b/>
          <w:sz w:val="24"/>
          <w:szCs w:val="24"/>
        </w:rPr>
        <w:t>Ru</w:t>
      </w:r>
      <w:r w:rsidR="00C750AC">
        <w:rPr>
          <w:rFonts w:ascii="Times New Roman" w:hAnsi="Times New Roman" w:cs="Times New Roman"/>
          <w:b/>
          <w:sz w:val="24"/>
          <w:szCs w:val="24"/>
        </w:rPr>
        <w:t>t</w:t>
      </w:r>
      <w:r w:rsidR="00907F03">
        <w:rPr>
          <w:rFonts w:ascii="Times New Roman" w:hAnsi="Times New Roman" w:cs="Times New Roman"/>
          <w:b/>
          <w:sz w:val="24"/>
          <w:szCs w:val="24"/>
        </w:rPr>
        <w:t>to</w:t>
      </w:r>
      <w:proofErr w:type="spellEnd"/>
      <w:r w:rsidR="00D5012A">
        <w:rPr>
          <w:rFonts w:ascii="Times New Roman" w:hAnsi="Times New Roman" w:cs="Times New Roman"/>
          <w:b/>
          <w:sz w:val="24"/>
          <w:szCs w:val="24"/>
        </w:rPr>
        <w:t>.</w:t>
      </w:r>
    </w:p>
    <w:p w:rsidR="00FC6B4F" w:rsidRDefault="00D5012A">
      <w:pPr>
        <w:spacing w:after="20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Management University of Africa </w:t>
      </w:r>
    </w:p>
    <w:p w:rsidR="00FC6B4F" w:rsidRDefault="00FC6B4F">
      <w:pPr>
        <w:spacing w:after="200" w:line="360" w:lineRule="auto"/>
        <w:rPr>
          <w:rFonts w:ascii="Times New Roman" w:eastAsia="Times New Roman" w:hAnsi="Times New Roman" w:cs="Times New Roman"/>
          <w:b/>
          <w:color w:val="000000"/>
          <w:sz w:val="24"/>
          <w:szCs w:val="24"/>
          <w:lang w:eastAsia="en-GB"/>
        </w:rPr>
      </w:pPr>
    </w:p>
    <w:p w:rsidR="00907F03" w:rsidRDefault="00907F03">
      <w:pPr>
        <w:spacing w:after="200" w:line="360" w:lineRule="auto"/>
        <w:jc w:val="both"/>
        <w:rPr>
          <w:rFonts w:ascii="Times New Roman" w:hAnsi="Times New Roman" w:cs="Times New Roman"/>
          <w:b/>
          <w:sz w:val="24"/>
          <w:szCs w:val="24"/>
          <w:lang w:val="en-GB" w:eastAsia="ar-SA"/>
        </w:rPr>
      </w:pPr>
      <w:bookmarkStart w:id="16" w:name="_Toc484437828"/>
      <w:bookmarkStart w:id="17" w:name="_Toc485902210"/>
      <w:bookmarkStart w:id="18" w:name="_Toc511936413"/>
      <w:bookmarkStart w:id="19" w:name="_Toc526004085"/>
      <w:bookmarkEnd w:id="6"/>
      <w:bookmarkEnd w:id="7"/>
      <w:bookmarkEnd w:id="8"/>
      <w:bookmarkEnd w:id="9"/>
      <w:bookmarkEnd w:id="10"/>
      <w:bookmarkEnd w:id="11"/>
      <w:bookmarkEnd w:id="12"/>
      <w:bookmarkEnd w:id="13"/>
      <w:bookmarkEnd w:id="14"/>
      <w:bookmarkEnd w:id="15"/>
    </w:p>
    <w:p w:rsidR="008E432C" w:rsidRDefault="00907F03">
      <w:pPr>
        <w:spacing w:after="200" w:line="360" w:lineRule="auto"/>
        <w:jc w:val="both"/>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lastRenderedPageBreak/>
        <w:t xml:space="preserve">                    </w:t>
      </w:r>
      <w:r w:rsidR="00D5012A">
        <w:rPr>
          <w:rFonts w:ascii="Times New Roman" w:eastAsia="Times New Roman" w:hAnsi="Times New Roman" w:cs="Times New Roman"/>
          <w:b/>
          <w:sz w:val="24"/>
          <w:szCs w:val="24"/>
          <w:lang w:eastAsia="en-GB"/>
        </w:rPr>
        <w:t xml:space="preserve">                             </w:t>
      </w:r>
    </w:p>
    <w:p w:rsidR="00D5012A" w:rsidRPr="00907F03" w:rsidRDefault="008E432C">
      <w:pPr>
        <w:spacing w:after="200" w:line="360" w:lineRule="auto"/>
        <w:jc w:val="both"/>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 xml:space="preserve">                     </w:t>
      </w:r>
      <w:r w:rsidR="0069377E">
        <w:rPr>
          <w:rFonts w:ascii="Times New Roman" w:eastAsia="Times New Roman" w:hAnsi="Times New Roman" w:cs="Times New Roman"/>
          <w:b/>
          <w:sz w:val="24"/>
          <w:szCs w:val="24"/>
          <w:lang w:eastAsia="en-GB"/>
        </w:rPr>
        <w:t xml:space="preserve">                          </w:t>
      </w:r>
      <w:r>
        <w:rPr>
          <w:rFonts w:ascii="Times New Roman" w:eastAsia="Times New Roman" w:hAnsi="Times New Roman" w:cs="Times New Roman"/>
          <w:b/>
          <w:sz w:val="24"/>
          <w:szCs w:val="24"/>
          <w:lang w:eastAsia="en-GB"/>
        </w:rPr>
        <w:t xml:space="preserve"> </w:t>
      </w:r>
      <w:r w:rsidR="00D5012A">
        <w:rPr>
          <w:rFonts w:ascii="Times New Roman" w:eastAsia="Times New Roman" w:hAnsi="Times New Roman" w:cs="Times New Roman"/>
          <w:b/>
          <w:sz w:val="24"/>
          <w:szCs w:val="24"/>
          <w:lang w:eastAsia="en-GB"/>
        </w:rPr>
        <w:t xml:space="preserve">  </w:t>
      </w:r>
      <w:r w:rsidR="00907F03">
        <w:rPr>
          <w:rFonts w:ascii="Times New Roman" w:eastAsia="Times New Roman" w:hAnsi="Times New Roman" w:cs="Times New Roman"/>
          <w:b/>
          <w:sz w:val="24"/>
          <w:szCs w:val="24"/>
          <w:lang w:eastAsia="en-GB"/>
        </w:rPr>
        <w:t>DEDICATION</w:t>
      </w:r>
    </w:p>
    <w:p w:rsidR="00FC6B4F" w:rsidRDefault="00907F03">
      <w:pPr>
        <w:spacing w:after="20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This project is dedicated to my family who through my studies have been loving supportive and </w:t>
      </w:r>
      <w:proofErr w:type="gramStart"/>
      <w:r>
        <w:rPr>
          <w:rFonts w:ascii="Times New Roman" w:eastAsia="Times New Roman" w:hAnsi="Times New Roman" w:cs="Times New Roman"/>
          <w:sz w:val="24"/>
          <w:szCs w:val="24"/>
          <w:lang w:eastAsia="en-GB"/>
        </w:rPr>
        <w:t>encouraging .</w:t>
      </w:r>
      <w:proofErr w:type="gramEnd"/>
      <w:r>
        <w:rPr>
          <w:rFonts w:ascii="Times New Roman" w:eastAsia="Times New Roman" w:hAnsi="Times New Roman" w:cs="Times New Roman"/>
          <w:sz w:val="24"/>
          <w:szCs w:val="24"/>
          <w:lang w:eastAsia="en-GB"/>
        </w:rPr>
        <w:t xml:space="preserve"> May God bless them all </w:t>
      </w:r>
      <w:proofErr w:type="gramStart"/>
      <w:r>
        <w:rPr>
          <w:rFonts w:ascii="Times New Roman" w:eastAsia="Times New Roman" w:hAnsi="Times New Roman" w:cs="Times New Roman"/>
          <w:sz w:val="24"/>
          <w:szCs w:val="24"/>
          <w:lang w:eastAsia="en-GB"/>
        </w:rPr>
        <w:t>abundantly</w:t>
      </w:r>
      <w:r w:rsidR="009C768C">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w:t>
      </w:r>
      <w:proofErr w:type="gramEnd"/>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FC6B4F" w:rsidRDefault="00FC6B4F">
      <w:pPr>
        <w:spacing w:after="200" w:line="360" w:lineRule="auto"/>
        <w:jc w:val="both"/>
        <w:rPr>
          <w:rFonts w:ascii="Times New Roman" w:eastAsia="Times New Roman" w:hAnsi="Times New Roman" w:cs="Times New Roman"/>
          <w:sz w:val="24"/>
          <w:szCs w:val="24"/>
          <w:lang w:eastAsia="en-GB"/>
        </w:rPr>
      </w:pPr>
    </w:p>
    <w:p w:rsidR="0069377E" w:rsidRDefault="00D5012A" w:rsidP="00D5012A">
      <w:pPr>
        <w:keepNext/>
        <w:keepLines/>
        <w:spacing w:before="240" w:after="0" w:line="276" w:lineRule="auto"/>
        <w:outlineLvl w:val="0"/>
        <w:rPr>
          <w:rFonts w:ascii="Times New Roman" w:eastAsia="Times New Roman" w:hAnsi="Times New Roman" w:cs="Times New Roman"/>
          <w:sz w:val="24"/>
          <w:szCs w:val="24"/>
          <w:lang w:eastAsia="en-GB"/>
        </w:rPr>
      </w:pPr>
      <w:bookmarkStart w:id="20" w:name="_Toc526843672"/>
      <w:bookmarkStart w:id="21" w:name="_Toc196585"/>
      <w:bookmarkStart w:id="22" w:name="_Toc946886"/>
      <w:bookmarkStart w:id="23" w:name="_Toc11067192"/>
      <w:bookmarkStart w:id="24" w:name="_Toc11390959"/>
      <w:bookmarkStart w:id="25" w:name="_Toc13782628"/>
      <w:bookmarkStart w:id="26" w:name="_Toc20822631"/>
      <w:bookmarkStart w:id="27" w:name="_Toc21903871"/>
      <w:r>
        <w:rPr>
          <w:rFonts w:ascii="Times New Roman" w:eastAsia="Times New Roman" w:hAnsi="Times New Roman" w:cs="Times New Roman"/>
          <w:sz w:val="24"/>
          <w:szCs w:val="24"/>
          <w:lang w:eastAsia="en-GB"/>
        </w:rPr>
        <w:lastRenderedPageBreak/>
        <w:t xml:space="preserve">                                          </w:t>
      </w:r>
      <w:r w:rsidR="0069377E">
        <w:rPr>
          <w:rFonts w:ascii="Times New Roman" w:eastAsia="Times New Roman" w:hAnsi="Times New Roman" w:cs="Times New Roman"/>
          <w:sz w:val="24"/>
          <w:szCs w:val="24"/>
          <w:lang w:eastAsia="en-GB"/>
        </w:rPr>
        <w:t xml:space="preserve"> </w:t>
      </w:r>
    </w:p>
    <w:p w:rsidR="00F46B69" w:rsidRDefault="0069377E" w:rsidP="00D5012A">
      <w:pPr>
        <w:keepNext/>
        <w:keepLines/>
        <w:spacing w:before="240" w:after="0" w:line="276" w:lineRule="auto"/>
        <w:outlineLvl w:val="0"/>
        <w:rPr>
          <w:rFonts w:ascii="Times New Roman" w:hAnsi="Times New Roman" w:cs="Times New Roman"/>
          <w:b/>
          <w:sz w:val="24"/>
          <w:szCs w:val="24"/>
          <w:lang w:val="en-GB" w:eastAsia="ar-SA"/>
        </w:rPr>
      </w:pPr>
      <w:r>
        <w:rPr>
          <w:rFonts w:ascii="Times New Roman" w:eastAsia="Times New Roman" w:hAnsi="Times New Roman" w:cs="Times New Roman"/>
          <w:sz w:val="24"/>
          <w:szCs w:val="24"/>
          <w:lang w:eastAsia="en-GB"/>
        </w:rPr>
        <w:t xml:space="preserve">                                        </w:t>
      </w:r>
      <w:r w:rsidR="00D5012A">
        <w:rPr>
          <w:rFonts w:ascii="Times New Roman" w:eastAsia="Times New Roman" w:hAnsi="Times New Roman" w:cs="Times New Roman"/>
          <w:sz w:val="24"/>
          <w:szCs w:val="24"/>
          <w:lang w:eastAsia="en-GB"/>
        </w:rPr>
        <w:t xml:space="preserve">    </w:t>
      </w:r>
      <w:r w:rsidR="00D5012A">
        <w:rPr>
          <w:rFonts w:ascii="Times New Roman" w:hAnsi="Times New Roman" w:cs="Times New Roman"/>
          <w:b/>
          <w:sz w:val="24"/>
          <w:szCs w:val="24"/>
          <w:lang w:val="en-GB" w:eastAsia="ar-SA"/>
        </w:rPr>
        <w:t xml:space="preserve"> </w:t>
      </w:r>
    </w:p>
    <w:p w:rsidR="00FE2340" w:rsidRDefault="00F46B69" w:rsidP="00D5012A">
      <w:pPr>
        <w:keepNext/>
        <w:keepLines/>
        <w:spacing w:before="240" w:after="0" w:line="276" w:lineRule="auto"/>
        <w:outlineLvl w:val="0"/>
        <w:rPr>
          <w:rFonts w:ascii="Times New Roman" w:hAnsi="Times New Roman" w:cs="Times New Roman"/>
          <w:b/>
          <w:sz w:val="24"/>
          <w:szCs w:val="24"/>
          <w:lang w:val="en-GB" w:eastAsia="ar-SA"/>
        </w:rPr>
      </w:pPr>
      <w:r>
        <w:rPr>
          <w:rFonts w:ascii="Times New Roman" w:hAnsi="Times New Roman" w:cs="Times New Roman"/>
          <w:b/>
          <w:sz w:val="24"/>
          <w:szCs w:val="24"/>
          <w:lang w:val="en-GB" w:eastAsia="ar-SA"/>
        </w:rPr>
        <w:t xml:space="preserve">                                          </w:t>
      </w:r>
    </w:p>
    <w:p w:rsidR="00D5012A" w:rsidRPr="00D5012A" w:rsidRDefault="00FE2340" w:rsidP="00D5012A">
      <w:pPr>
        <w:keepNext/>
        <w:keepLines/>
        <w:spacing w:before="240" w:after="0" w:line="276" w:lineRule="auto"/>
        <w:outlineLvl w:val="0"/>
        <w:rPr>
          <w:rFonts w:ascii="Times New Roman" w:eastAsia="Times New Roman" w:hAnsi="Times New Roman" w:cs="Times New Roman"/>
          <w:sz w:val="24"/>
          <w:szCs w:val="24"/>
          <w:lang w:eastAsia="en-GB"/>
        </w:rPr>
      </w:pPr>
      <w:r>
        <w:rPr>
          <w:rFonts w:ascii="Times New Roman" w:hAnsi="Times New Roman" w:cs="Times New Roman"/>
          <w:b/>
          <w:sz w:val="24"/>
          <w:szCs w:val="24"/>
          <w:lang w:val="en-GB" w:eastAsia="ar-SA"/>
        </w:rPr>
        <w:t xml:space="preserve">                                                 </w:t>
      </w:r>
      <w:r w:rsidR="00F46B69">
        <w:rPr>
          <w:rFonts w:ascii="Times New Roman" w:hAnsi="Times New Roman" w:cs="Times New Roman"/>
          <w:b/>
          <w:sz w:val="24"/>
          <w:szCs w:val="24"/>
          <w:lang w:val="en-GB" w:eastAsia="ar-SA"/>
        </w:rPr>
        <w:t xml:space="preserve"> </w:t>
      </w:r>
      <w:r w:rsidR="00D5012A">
        <w:rPr>
          <w:rFonts w:ascii="Times New Roman" w:hAnsi="Times New Roman" w:cs="Times New Roman"/>
          <w:b/>
          <w:sz w:val="24"/>
          <w:szCs w:val="24"/>
          <w:lang w:val="en-GB" w:eastAsia="ar-SA"/>
        </w:rPr>
        <w:t>ACKNOWLEDGEMENT</w:t>
      </w:r>
      <w:bookmarkEnd w:id="16"/>
      <w:bookmarkEnd w:id="17"/>
      <w:bookmarkEnd w:id="18"/>
      <w:bookmarkEnd w:id="19"/>
      <w:bookmarkEnd w:id="20"/>
      <w:bookmarkEnd w:id="21"/>
      <w:bookmarkEnd w:id="22"/>
      <w:bookmarkEnd w:id="23"/>
      <w:bookmarkEnd w:id="24"/>
      <w:bookmarkEnd w:id="25"/>
      <w:bookmarkEnd w:id="26"/>
      <w:bookmarkEnd w:id="27"/>
    </w:p>
    <w:p w:rsidR="00FC6B4F" w:rsidRDefault="00D5012A" w:rsidP="00D5012A">
      <w:pPr>
        <w:keepNext/>
        <w:keepLines/>
        <w:spacing w:before="240" w:after="0" w:line="276" w:lineRule="auto"/>
        <w:outlineLvl w:val="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I would like to take this opportunity to express my gratitude to the Almighty God and</w:t>
      </w:r>
      <w:r w:rsidR="008E432C">
        <w:rPr>
          <w:rFonts w:ascii="Times New Roman" w:eastAsia="Times New Roman" w:hAnsi="Times New Roman" w:cs="Times New Roman"/>
          <w:sz w:val="24"/>
          <w:szCs w:val="24"/>
          <w:lang w:eastAsia="en-GB"/>
        </w:rPr>
        <w:t xml:space="preserve"> to</w:t>
      </w:r>
      <w:r>
        <w:rPr>
          <w:rFonts w:ascii="Times New Roman" w:eastAsia="Times New Roman" w:hAnsi="Times New Roman" w:cs="Times New Roman"/>
          <w:sz w:val="24"/>
          <w:szCs w:val="24"/>
          <w:lang w:eastAsia="en-GB"/>
        </w:rPr>
        <w:t xml:space="preserve"> all th</w:t>
      </w:r>
      <w:r w:rsidR="008E432C">
        <w:rPr>
          <w:rFonts w:ascii="Times New Roman" w:eastAsia="Times New Roman" w:hAnsi="Times New Roman" w:cs="Times New Roman"/>
          <w:sz w:val="24"/>
          <w:szCs w:val="24"/>
          <w:lang w:eastAsia="en-GB"/>
        </w:rPr>
        <w:t xml:space="preserve">e people whose </w:t>
      </w:r>
      <w:proofErr w:type="gramStart"/>
      <w:r w:rsidR="008E432C">
        <w:rPr>
          <w:rFonts w:ascii="Times New Roman" w:eastAsia="Times New Roman" w:hAnsi="Times New Roman" w:cs="Times New Roman"/>
          <w:sz w:val="24"/>
          <w:szCs w:val="24"/>
          <w:lang w:eastAsia="en-GB"/>
        </w:rPr>
        <w:t>contribution</w:t>
      </w:r>
      <w:r w:rsidR="009C768C">
        <w:rPr>
          <w:rFonts w:ascii="Times New Roman" w:eastAsia="Times New Roman" w:hAnsi="Times New Roman" w:cs="Times New Roman"/>
          <w:sz w:val="24"/>
          <w:szCs w:val="24"/>
          <w:lang w:eastAsia="en-GB"/>
        </w:rPr>
        <w:t xml:space="preserve"> </w:t>
      </w:r>
      <w:r w:rsidR="008E432C">
        <w:rPr>
          <w:rFonts w:ascii="Times New Roman" w:eastAsia="Times New Roman" w:hAnsi="Times New Roman" w:cs="Times New Roman"/>
          <w:sz w:val="24"/>
          <w:szCs w:val="24"/>
          <w:lang w:eastAsia="en-GB"/>
        </w:rPr>
        <w:t xml:space="preserve"> has</w:t>
      </w:r>
      <w:proofErr w:type="gramEnd"/>
      <w:r w:rsidR="008E432C">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 made this work</w:t>
      </w:r>
      <w:r w:rsidR="008E432C">
        <w:rPr>
          <w:rFonts w:ascii="Times New Roman" w:eastAsia="Times New Roman" w:hAnsi="Times New Roman" w:cs="Times New Roman"/>
          <w:sz w:val="24"/>
          <w:szCs w:val="24"/>
          <w:lang w:eastAsia="en-GB"/>
        </w:rPr>
        <w:t xml:space="preserve"> a success.</w:t>
      </w:r>
    </w:p>
    <w:p w:rsidR="00FC6B4F" w:rsidRDefault="00D5012A">
      <w:pPr>
        <w:spacing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Special thank</w:t>
      </w:r>
      <w:r w:rsidR="008E432C">
        <w:rPr>
          <w:rFonts w:ascii="Times New Roman" w:eastAsia="Times New Roman" w:hAnsi="Times New Roman" w:cs="Times New Roman"/>
          <w:sz w:val="24"/>
          <w:szCs w:val="24"/>
          <w:lang w:eastAsia="en-GB"/>
        </w:rPr>
        <w:t>s to go to my supervisor for his</w:t>
      </w:r>
      <w:r>
        <w:rPr>
          <w:rFonts w:ascii="Times New Roman" w:eastAsia="Times New Roman" w:hAnsi="Times New Roman" w:cs="Times New Roman"/>
          <w:sz w:val="24"/>
          <w:szCs w:val="24"/>
          <w:lang w:eastAsia="en-GB"/>
        </w:rPr>
        <w:t xml:space="preserve"> assistance and advice</w:t>
      </w:r>
      <w:r w:rsidR="008E432C">
        <w:rPr>
          <w:rFonts w:ascii="Times New Roman" w:eastAsia="Times New Roman" w:hAnsi="Times New Roman" w:cs="Times New Roman"/>
          <w:sz w:val="24"/>
          <w:szCs w:val="24"/>
          <w:lang w:eastAsia="en-GB"/>
        </w:rPr>
        <w:t xml:space="preserve"> he gave</w:t>
      </w:r>
      <w:r>
        <w:rPr>
          <w:rFonts w:ascii="Times New Roman" w:eastAsia="Times New Roman" w:hAnsi="Times New Roman" w:cs="Times New Roman"/>
          <w:sz w:val="24"/>
          <w:szCs w:val="24"/>
          <w:lang w:eastAsia="en-GB"/>
        </w:rPr>
        <w:t xml:space="preserve"> to me in completion of my research.</w:t>
      </w:r>
    </w:p>
    <w:p w:rsidR="00FC6B4F" w:rsidRDefault="008E432C">
      <w:pPr>
        <w:spacing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I wish to thank</w:t>
      </w:r>
      <w:r w:rsidR="00D5012A">
        <w:rPr>
          <w:rFonts w:ascii="Times New Roman" w:eastAsia="Times New Roman" w:hAnsi="Times New Roman" w:cs="Times New Roman"/>
          <w:sz w:val="24"/>
          <w:szCs w:val="24"/>
          <w:lang w:eastAsia="en-GB"/>
        </w:rPr>
        <w:t xml:space="preserve"> the entire management, lecturers, staff and students of Management University of Africa for </w:t>
      </w:r>
      <w:r>
        <w:rPr>
          <w:rFonts w:ascii="Times New Roman" w:eastAsia="Times New Roman" w:hAnsi="Times New Roman" w:cs="Times New Roman"/>
          <w:sz w:val="24"/>
          <w:szCs w:val="24"/>
          <w:lang w:eastAsia="en-GB"/>
        </w:rPr>
        <w:t xml:space="preserve">the support and </w:t>
      </w:r>
      <w:r w:rsidR="00D5012A">
        <w:rPr>
          <w:rFonts w:ascii="Times New Roman" w:eastAsia="Times New Roman" w:hAnsi="Times New Roman" w:cs="Times New Roman"/>
          <w:sz w:val="24"/>
          <w:szCs w:val="24"/>
          <w:lang w:eastAsia="en-GB"/>
        </w:rPr>
        <w:t>opportunity to study this course.</w:t>
      </w: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FC6B4F" w:rsidRDefault="00FC6B4F">
      <w:pPr>
        <w:spacing w:line="360" w:lineRule="auto"/>
        <w:jc w:val="both"/>
        <w:rPr>
          <w:rFonts w:ascii="Times New Roman" w:eastAsia="Times New Roman" w:hAnsi="Times New Roman" w:cs="Times New Roman"/>
          <w:sz w:val="24"/>
          <w:szCs w:val="24"/>
          <w:lang w:eastAsia="en-GB"/>
        </w:rPr>
      </w:pPr>
    </w:p>
    <w:p w:rsidR="00D708CC" w:rsidRDefault="00D708CC">
      <w:pPr>
        <w:jc w:val="center"/>
        <w:rPr>
          <w:rFonts w:ascii="Times New Roman" w:hAnsi="Times New Roman" w:cs="Times New Roman"/>
          <w:b/>
          <w:sz w:val="24"/>
          <w:szCs w:val="24"/>
        </w:rPr>
      </w:pPr>
    </w:p>
    <w:p w:rsidR="00634AFA" w:rsidRDefault="00D708CC" w:rsidP="00D708CC">
      <w:pPr>
        <w:rPr>
          <w:rFonts w:ascii="Times New Roman" w:hAnsi="Times New Roman" w:cs="Times New Roman"/>
          <w:b/>
          <w:sz w:val="24"/>
          <w:szCs w:val="24"/>
        </w:rPr>
      </w:pPr>
      <w:r>
        <w:rPr>
          <w:rFonts w:ascii="Times New Roman" w:hAnsi="Times New Roman" w:cs="Times New Roman"/>
          <w:b/>
          <w:sz w:val="24"/>
          <w:szCs w:val="24"/>
        </w:rPr>
        <w:t xml:space="preserve">                                                 </w:t>
      </w:r>
    </w:p>
    <w:p w:rsidR="00FC6B4F" w:rsidRDefault="00634AFA" w:rsidP="00D708CC">
      <w:pPr>
        <w:rPr>
          <w:rFonts w:ascii="Times New Roman" w:hAnsi="Times New Roman" w:cs="Times New Roman"/>
          <w:b/>
          <w:sz w:val="24"/>
          <w:szCs w:val="24"/>
        </w:rPr>
      </w:pPr>
      <w:r>
        <w:rPr>
          <w:rFonts w:ascii="Times New Roman" w:hAnsi="Times New Roman" w:cs="Times New Roman"/>
          <w:b/>
          <w:sz w:val="24"/>
          <w:szCs w:val="24"/>
        </w:rPr>
        <w:t xml:space="preserve">                                                         </w:t>
      </w:r>
      <w:r w:rsidR="00D708CC">
        <w:rPr>
          <w:rFonts w:ascii="Times New Roman" w:hAnsi="Times New Roman" w:cs="Times New Roman"/>
          <w:b/>
          <w:sz w:val="24"/>
          <w:szCs w:val="24"/>
        </w:rPr>
        <w:t xml:space="preserve">   </w:t>
      </w:r>
      <w:r w:rsidR="00D5012A">
        <w:rPr>
          <w:rFonts w:ascii="Times New Roman" w:hAnsi="Times New Roman" w:cs="Times New Roman"/>
          <w:b/>
          <w:sz w:val="24"/>
          <w:szCs w:val="24"/>
        </w:rPr>
        <w:t>TABLE OF CONTENTS</w:t>
      </w:r>
    </w:p>
    <w:p w:rsidR="00FC6B4F" w:rsidRDefault="00D5012A">
      <w:pPr>
        <w:tabs>
          <w:tab w:val="right" w:leader="dot" w:pos="9350"/>
        </w:tabs>
        <w:spacing w:after="100" w:line="360" w:lineRule="auto"/>
        <w:rPr>
          <w:rFonts w:ascii="Times New Roman" w:eastAsia="Times New Roman" w:hAnsi="Times New Roman" w:cs="Times New Roman"/>
          <w:noProof/>
          <w:sz w:val="24"/>
          <w:szCs w:val="24"/>
        </w:rPr>
      </w:pPr>
      <w:r>
        <w:rPr>
          <w:rFonts w:ascii="Times New Roman" w:eastAsia="Times New Roman" w:hAnsi="Times New Roman" w:cs="Times New Roman"/>
          <w:sz w:val="24"/>
          <w:szCs w:val="24"/>
          <w:lang w:val="en-GB"/>
        </w:rPr>
        <w:fldChar w:fldCharType="begin"/>
      </w:r>
      <w:r>
        <w:rPr>
          <w:rFonts w:ascii="Times New Roman" w:eastAsia="Times New Roman" w:hAnsi="Times New Roman" w:cs="Times New Roman"/>
          <w:sz w:val="24"/>
          <w:szCs w:val="24"/>
          <w:lang w:val="en-GB"/>
        </w:rPr>
        <w:instrText xml:space="preserve"> TOC \o "1-3" \h \z \u </w:instrText>
      </w:r>
      <w:r>
        <w:rPr>
          <w:rFonts w:ascii="Times New Roman" w:eastAsia="Times New Roman" w:hAnsi="Times New Roman" w:cs="Times New Roman"/>
          <w:sz w:val="24"/>
          <w:szCs w:val="24"/>
          <w:lang w:val="en-GB"/>
        </w:rPr>
        <w:fldChar w:fldCharType="separate"/>
      </w:r>
      <w:hyperlink w:anchor="_Toc13492610" w:history="1">
        <w:r>
          <w:rPr>
            <w:rFonts w:ascii="Times New Roman" w:eastAsia="Times New Roman" w:hAnsi="Times New Roman" w:cs="Times New Roman"/>
            <w:b/>
            <w:noProof/>
            <w:sz w:val="24"/>
            <w:szCs w:val="24"/>
            <w:lang w:val="en-GB"/>
          </w:rPr>
          <w:t>DECLARATION</w:t>
        </w:r>
        <w:r>
          <w:rPr>
            <w:rFonts w:ascii="Times New Roman" w:eastAsia="Times New Roman" w:hAnsi="Times New Roman" w:cs="Times New Roman"/>
            <w:noProof/>
            <w:webHidden/>
            <w:sz w:val="24"/>
            <w:szCs w:val="24"/>
            <w:lang w:val="en-GB"/>
          </w:rPr>
          <w:tab/>
        </w:r>
        <w:r>
          <w:rPr>
            <w:rFonts w:ascii="Times New Roman" w:eastAsia="Times New Roman" w:hAnsi="Times New Roman" w:cs="Times New Roman"/>
            <w:noProof/>
            <w:webHidden/>
            <w:sz w:val="24"/>
            <w:szCs w:val="24"/>
            <w:lang w:val="en-GB"/>
          </w:rPr>
          <w:fldChar w:fldCharType="begin"/>
        </w:r>
        <w:r>
          <w:rPr>
            <w:rFonts w:ascii="Times New Roman" w:eastAsia="Times New Roman" w:hAnsi="Times New Roman" w:cs="Times New Roman"/>
            <w:noProof/>
            <w:webHidden/>
            <w:sz w:val="24"/>
            <w:szCs w:val="24"/>
            <w:lang w:val="en-GB"/>
          </w:rPr>
          <w:instrText xml:space="preserve"> PAGEREF _Toc13492610 \h </w:instrText>
        </w:r>
        <w:r>
          <w:rPr>
            <w:rFonts w:ascii="Times New Roman" w:eastAsia="Times New Roman" w:hAnsi="Times New Roman" w:cs="Times New Roman"/>
            <w:noProof/>
            <w:webHidden/>
            <w:sz w:val="24"/>
            <w:szCs w:val="24"/>
            <w:lang w:val="en-GB"/>
          </w:rPr>
        </w:r>
        <w:r>
          <w:rPr>
            <w:rFonts w:ascii="Times New Roman" w:eastAsia="Times New Roman" w:hAnsi="Times New Roman" w:cs="Times New Roman"/>
            <w:noProof/>
            <w:webHidden/>
            <w:sz w:val="24"/>
            <w:szCs w:val="24"/>
            <w:lang w:val="en-GB"/>
          </w:rPr>
          <w:fldChar w:fldCharType="separate"/>
        </w:r>
        <w:r>
          <w:rPr>
            <w:rFonts w:ascii="Times New Roman" w:eastAsia="Times New Roman" w:hAnsi="Times New Roman" w:cs="Times New Roman"/>
            <w:noProof/>
            <w:webHidden/>
            <w:sz w:val="24"/>
            <w:szCs w:val="24"/>
            <w:lang w:val="en-GB"/>
          </w:rPr>
          <w:t>ii</w:t>
        </w:r>
        <w:r>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11" w:history="1">
        <w:r w:rsidR="00D5012A">
          <w:rPr>
            <w:rFonts w:ascii="Times New Roman" w:eastAsia="Times New Roman" w:hAnsi="Times New Roman" w:cs="Times New Roman"/>
            <w:b/>
            <w:noProof/>
            <w:sz w:val="24"/>
            <w:szCs w:val="24"/>
            <w:lang w:val="en-GB"/>
          </w:rPr>
          <w:t>DEDICATION</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_Toc13492611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iii</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12" w:history="1">
        <w:r w:rsidR="00D5012A">
          <w:rPr>
            <w:rFonts w:ascii="Times New Roman" w:eastAsia="Times New Roman" w:hAnsi="Times New Roman" w:cs="Times New Roman"/>
            <w:b/>
            <w:noProof/>
            <w:sz w:val="24"/>
            <w:szCs w:val="24"/>
            <w:lang w:val="en-GB"/>
          </w:rPr>
          <w:t>ACKNOWLEDGEMENT</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_Toc13492612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iv</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13" w:history="1">
        <w:r w:rsidR="00D5012A">
          <w:rPr>
            <w:rFonts w:ascii="Times New Roman" w:eastAsia="Times New Roman" w:hAnsi="Times New Roman" w:cs="Times New Roman"/>
            <w:b/>
            <w:noProof/>
            <w:sz w:val="24"/>
            <w:szCs w:val="24"/>
            <w:lang w:val="en-GB"/>
          </w:rPr>
          <w:t>LIST OF FIGURES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_Toc13492613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viii</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14" w:history="1">
        <w:r w:rsidR="00D5012A">
          <w:rPr>
            <w:rFonts w:ascii="Times New Roman" w:eastAsia="Times New Roman" w:hAnsi="Times New Roman" w:cs="Times New Roman"/>
            <w:b/>
            <w:noProof/>
            <w:sz w:val="24"/>
            <w:szCs w:val="24"/>
            <w:lang w:val="en-GB"/>
          </w:rPr>
          <w:t>LIST OF TABLES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_Toc13492614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ix</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15" w:history="1">
        <w:r w:rsidR="00D5012A">
          <w:rPr>
            <w:rFonts w:ascii="Times New Roman" w:eastAsia="Times New Roman" w:hAnsi="Times New Roman" w:cs="Times New Roman"/>
            <w:b/>
            <w:noProof/>
            <w:sz w:val="24"/>
            <w:szCs w:val="24"/>
            <w:lang w:val="en-GB"/>
          </w:rPr>
          <w:t>ACRONYMS AND ABBREVIATIONS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_Toc13492615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xi</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16" w:history="1">
        <w:r w:rsidR="00D5012A">
          <w:rPr>
            <w:rFonts w:ascii="Times New Roman" w:eastAsia="Times New Roman" w:hAnsi="Times New Roman" w:cs="Times New Roman"/>
            <w:b/>
            <w:noProof/>
            <w:sz w:val="24"/>
            <w:szCs w:val="24"/>
            <w:lang w:val="en-GB"/>
          </w:rPr>
          <w:t>TERMS AND DEFINITIONS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_Toc13492616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xii</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17" w:history="1">
        <w:r w:rsidR="00D5012A">
          <w:rPr>
            <w:rFonts w:ascii="Times New Roman" w:eastAsia="Times New Roman" w:hAnsi="Times New Roman" w:cs="Times New Roman"/>
            <w:b/>
            <w:noProof/>
            <w:sz w:val="24"/>
            <w:szCs w:val="24"/>
            <w:lang w:val="en-GB"/>
          </w:rPr>
          <w:t>ABSTRACT</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_Toc13492617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xiii</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18" w:history="1">
        <w:r w:rsidR="00D5012A">
          <w:rPr>
            <w:rFonts w:ascii="Times New Roman" w:eastAsia="Times New Roman" w:hAnsi="Times New Roman" w:cs="Times New Roman"/>
            <w:b/>
            <w:noProof/>
            <w:sz w:val="24"/>
            <w:szCs w:val="24"/>
            <w:lang w:val="en-GB"/>
          </w:rPr>
          <w:t>CHAPTER ONE</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_Toc13492618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19" w:history="1">
        <w:r w:rsidR="00D5012A">
          <w:rPr>
            <w:rFonts w:ascii="Times New Roman" w:eastAsia="Times New Roman" w:hAnsi="Times New Roman" w:cs="Times New Roman"/>
            <w:b/>
            <w:noProof/>
            <w:sz w:val="24"/>
            <w:szCs w:val="24"/>
            <w:lang w:val="en-GB"/>
          </w:rPr>
          <w:t>INTRODUCTION</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_Toc13492619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left" w:pos="660"/>
          <w:tab w:val="right" w:leader="dot" w:pos="9350"/>
        </w:tabs>
        <w:spacing w:after="100" w:line="360" w:lineRule="auto"/>
        <w:rPr>
          <w:rFonts w:ascii="Times New Roman" w:eastAsia="Times New Roman" w:hAnsi="Times New Roman" w:cs="Times New Roman"/>
          <w:noProof/>
          <w:sz w:val="24"/>
          <w:szCs w:val="24"/>
        </w:rPr>
      </w:pPr>
      <w:hyperlink w:anchor="_Toc13492620" w:history="1">
        <w:r w:rsidR="00D5012A">
          <w:rPr>
            <w:rFonts w:ascii="Times New Roman" w:eastAsia="Times New Roman" w:hAnsi="Times New Roman" w:cs="Times New Roman"/>
            <w:noProof/>
            <w:sz w:val="24"/>
            <w:szCs w:val="24"/>
            <w:lang w:val="en-GB"/>
          </w:rPr>
          <w:t>1.1</w:t>
        </w:r>
        <w:r w:rsidR="00D5012A">
          <w:rPr>
            <w:rFonts w:ascii="Times New Roman" w:eastAsia="Times New Roman" w:hAnsi="Times New Roman" w:cs="Times New Roman"/>
            <w:noProof/>
            <w:sz w:val="24"/>
            <w:szCs w:val="24"/>
          </w:rPr>
          <w:t xml:space="preserve"> </w:t>
        </w:r>
        <w:r w:rsidR="00D5012A">
          <w:rPr>
            <w:rFonts w:ascii="Times New Roman" w:eastAsia="Times New Roman" w:hAnsi="Times New Roman" w:cs="Times New Roman"/>
            <w:noProof/>
            <w:sz w:val="24"/>
            <w:szCs w:val="24"/>
            <w:lang w:val="en-GB"/>
          </w:rPr>
          <w:t>Background of the study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_Toc13492620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left" w:pos="660"/>
          <w:tab w:val="right" w:leader="dot" w:pos="9350"/>
        </w:tabs>
        <w:spacing w:after="100" w:line="360" w:lineRule="auto"/>
        <w:rPr>
          <w:rFonts w:ascii="Times New Roman" w:eastAsia="Times New Roman" w:hAnsi="Times New Roman" w:cs="Times New Roman"/>
          <w:noProof/>
          <w:sz w:val="24"/>
          <w:szCs w:val="24"/>
        </w:rPr>
      </w:pPr>
      <w:hyperlink w:anchor="_Toc13492622" w:history="1">
        <w:r w:rsidR="00D5012A">
          <w:rPr>
            <w:rFonts w:ascii="Times New Roman" w:eastAsia="Times New Roman" w:hAnsi="Times New Roman" w:cs="Times New Roman"/>
            <w:noProof/>
            <w:sz w:val="24"/>
            <w:szCs w:val="24"/>
            <w:lang w:val="en-GB"/>
          </w:rPr>
          <w:t>1.2</w:t>
        </w:r>
        <w:r w:rsidR="00D5012A">
          <w:rPr>
            <w:rFonts w:ascii="Times New Roman" w:eastAsia="Times New Roman" w:hAnsi="Times New Roman" w:cs="Times New Roman"/>
            <w:noProof/>
            <w:sz w:val="24"/>
            <w:szCs w:val="24"/>
          </w:rPr>
          <w:t xml:space="preserve"> </w:t>
        </w:r>
        <w:r w:rsidR="00D5012A">
          <w:rPr>
            <w:rFonts w:ascii="Times New Roman" w:eastAsia="Times New Roman" w:hAnsi="Times New Roman" w:cs="Times New Roman"/>
            <w:noProof/>
            <w:sz w:val="24"/>
            <w:szCs w:val="24"/>
            <w:lang w:val="en-GB"/>
          </w:rPr>
          <w:t>Statement of the Problem</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_Toc13492622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6</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23" w:history="1">
        <w:r w:rsidR="00D5012A">
          <w:rPr>
            <w:rFonts w:ascii="Times New Roman" w:eastAsia="Times New Roman" w:hAnsi="Times New Roman" w:cs="Times New Roman"/>
            <w:noProof/>
            <w:sz w:val="24"/>
            <w:szCs w:val="24"/>
            <w:lang w:val="en-GB"/>
          </w:rPr>
          <w:t>1.3 Objectives of the study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_Toc13492623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7</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24" w:history="1">
        <w:r w:rsidR="00D5012A">
          <w:rPr>
            <w:rFonts w:ascii="Times New Roman" w:eastAsia="Times New Roman" w:hAnsi="Times New Roman" w:cs="Times New Roman"/>
            <w:noProof/>
            <w:sz w:val="24"/>
            <w:szCs w:val="24"/>
            <w:lang w:val="en-GB"/>
          </w:rPr>
          <w:t>1.3.1 General Objective</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_Toc13492624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7</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25" w:history="1">
        <w:r w:rsidR="00D5012A">
          <w:rPr>
            <w:rFonts w:ascii="Times New Roman" w:eastAsia="Times New Roman" w:hAnsi="Times New Roman" w:cs="Times New Roman"/>
            <w:noProof/>
            <w:sz w:val="24"/>
            <w:szCs w:val="24"/>
            <w:lang w:val="en-GB"/>
          </w:rPr>
          <w:t>1.3.2 Specific Objectives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_Toc13492625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7</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26" w:history="1">
        <w:r w:rsidR="00D5012A">
          <w:rPr>
            <w:rFonts w:ascii="Times New Roman" w:eastAsia="Times New Roman" w:hAnsi="Times New Roman" w:cs="Times New Roman"/>
            <w:noProof/>
            <w:sz w:val="24"/>
            <w:szCs w:val="24"/>
            <w:lang w:val="en-GB"/>
          </w:rPr>
          <w:t>1.4 Research questions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_Toc13492626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8</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0" w:history="1">
        <w:r w:rsidR="00D5012A">
          <w:rPr>
            <w:rFonts w:ascii="Times New Roman" w:eastAsia="Times New Roman" w:hAnsi="Times New Roman" w:cs="Times New Roman"/>
            <w:noProof/>
            <w:sz w:val="24"/>
            <w:szCs w:val="24"/>
            <w:lang w:val="en-GB"/>
          </w:rPr>
          <w:t>1.5 Significance of the study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_Toc13492630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8</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1" w:history="1">
        <w:r w:rsidR="00D5012A">
          <w:rPr>
            <w:rFonts w:ascii="Times New Roman" w:eastAsia="Times New Roman" w:hAnsi="Times New Roman" w:cs="Times New Roman"/>
            <w:noProof/>
            <w:sz w:val="24"/>
            <w:szCs w:val="24"/>
            <w:lang w:val="en-GB"/>
          </w:rPr>
          <w:t>1.6 Scope of the study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_Toc13492631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9</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2" w:history="1">
        <w:r w:rsidR="00D5012A">
          <w:rPr>
            <w:rFonts w:ascii="Times New Roman" w:eastAsia="Times New Roman" w:hAnsi="Times New Roman" w:cs="Times New Roman"/>
            <w:b/>
            <w:noProof/>
            <w:sz w:val="24"/>
            <w:szCs w:val="24"/>
            <w:lang w:val="en-GB"/>
          </w:rPr>
          <w:t>CHAPTER TWO</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_Toc13492632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10</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3" w:history="1">
        <w:r w:rsidR="00D5012A">
          <w:rPr>
            <w:rFonts w:ascii="Times New Roman" w:eastAsia="Times New Roman" w:hAnsi="Times New Roman" w:cs="Times New Roman"/>
            <w:b/>
            <w:noProof/>
            <w:sz w:val="24"/>
            <w:szCs w:val="24"/>
            <w:lang w:val="en-GB"/>
          </w:rPr>
          <w:t>LITERATURE REVIEW</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_Toc13492633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10</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4" w:history="1">
        <w:r w:rsidR="00D5012A">
          <w:rPr>
            <w:rFonts w:ascii="Times New Roman" w:eastAsia="Times New Roman" w:hAnsi="Times New Roman" w:cs="Times New Roman"/>
            <w:noProof/>
            <w:sz w:val="24"/>
            <w:szCs w:val="24"/>
            <w:lang w:val="en-GB"/>
          </w:rPr>
          <w:t>2.1 Introduction</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_Toc13492634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10</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5" w:history="1">
        <w:r w:rsidR="00D5012A">
          <w:rPr>
            <w:rFonts w:ascii="Times New Roman" w:eastAsia="Times New Roman" w:hAnsi="Times New Roman" w:cs="Times New Roman"/>
            <w:noProof/>
            <w:sz w:val="24"/>
            <w:szCs w:val="24"/>
            <w:lang w:val="en-GB"/>
          </w:rPr>
          <w:t>2.2 Theoretical Framework</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_Toc13492635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10</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6" w:history="1">
        <w:r w:rsidR="00D5012A">
          <w:rPr>
            <w:rFonts w:ascii="Times New Roman" w:eastAsia="Times New Roman" w:hAnsi="Times New Roman" w:cs="Times New Roman"/>
            <w:noProof/>
            <w:sz w:val="24"/>
            <w:szCs w:val="24"/>
            <w:lang w:val="en-GB"/>
          </w:rPr>
          <w:t>2.2.1 The Theory of Technology Acceptance Model (TAM)</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_Toc13492636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10</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7" w:history="1">
        <w:r w:rsidR="00D5012A">
          <w:rPr>
            <w:rFonts w:ascii="Times New Roman" w:eastAsia="Times New Roman" w:hAnsi="Times New Roman" w:cs="Times New Roman"/>
            <w:noProof/>
            <w:sz w:val="24"/>
            <w:szCs w:val="24"/>
            <w:lang w:val="en-GB"/>
          </w:rPr>
          <w:t>2.2.2 Information Systems Success Theory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_Toc13492637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12</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8" w:history="1">
        <w:r w:rsidR="00D5012A">
          <w:rPr>
            <w:rFonts w:ascii="Times New Roman" w:eastAsia="Times New Roman" w:hAnsi="Times New Roman" w:cs="Times New Roman"/>
            <w:noProof/>
            <w:sz w:val="24"/>
            <w:szCs w:val="24"/>
            <w:lang w:val="en-GB"/>
          </w:rPr>
          <w:t>2.3   Conceptual Framework</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_Toc13492638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12</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39" w:history="1">
        <w:r w:rsidR="00D5012A">
          <w:rPr>
            <w:rFonts w:ascii="Times New Roman" w:eastAsia="Times New Roman" w:hAnsi="Times New Roman" w:cs="Times New Roman"/>
            <w:noProof/>
            <w:sz w:val="24"/>
            <w:szCs w:val="24"/>
            <w:lang w:val="en-GB"/>
          </w:rPr>
          <w:t>2.4 Review of Variables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_Toc13492639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14</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43" w:history="1">
        <w:r w:rsidR="00D5012A">
          <w:rPr>
            <w:rFonts w:ascii="Times New Roman" w:eastAsia="Times New Roman" w:hAnsi="Times New Roman" w:cs="Times New Roman"/>
            <w:noProof/>
            <w:sz w:val="24"/>
            <w:szCs w:val="24"/>
            <w:lang w:val="en-GB"/>
          </w:rPr>
          <w:t>2.5 Empirical Review</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_Toc13492643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18</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44" w:history="1">
        <w:r w:rsidR="00D5012A">
          <w:rPr>
            <w:rFonts w:ascii="Times New Roman" w:eastAsia="Times New Roman" w:hAnsi="Times New Roman" w:cs="Times New Roman"/>
            <w:noProof/>
            <w:sz w:val="24"/>
            <w:szCs w:val="24"/>
            <w:lang w:val="en-GB"/>
          </w:rPr>
          <w:t>2.6. Critique of Existing Literature</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_Toc13492644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19</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45" w:history="1">
        <w:r w:rsidR="00D5012A">
          <w:rPr>
            <w:rFonts w:ascii="Times New Roman" w:eastAsia="Times New Roman" w:hAnsi="Times New Roman" w:cs="Times New Roman"/>
            <w:noProof/>
            <w:sz w:val="24"/>
            <w:szCs w:val="24"/>
            <w:lang w:val="en-GB"/>
          </w:rPr>
          <w:t>2.7 Research Gap</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_Toc13492645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19</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46" w:history="1">
        <w:r w:rsidR="00D5012A">
          <w:rPr>
            <w:rFonts w:ascii="Times New Roman" w:eastAsia="Times New Roman" w:hAnsi="Times New Roman" w:cs="Times New Roman"/>
            <w:noProof/>
            <w:sz w:val="24"/>
            <w:szCs w:val="24"/>
            <w:lang w:val="en-GB"/>
          </w:rPr>
          <w:t>2.4 Summary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_Toc13492646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20</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47" w:history="1">
        <w:r w:rsidR="00D5012A">
          <w:rPr>
            <w:rFonts w:ascii="Times New Roman" w:eastAsia="Times New Roman" w:hAnsi="Times New Roman" w:cs="Times New Roman"/>
            <w:b/>
            <w:noProof/>
            <w:sz w:val="24"/>
            <w:szCs w:val="24"/>
            <w:lang w:val="en-GB"/>
          </w:rPr>
          <w:t>CHAPTER THREE</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_Toc13492647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21</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48" w:history="1">
        <w:r w:rsidR="00D5012A">
          <w:rPr>
            <w:rFonts w:ascii="Times New Roman" w:eastAsia="Times New Roman" w:hAnsi="Times New Roman" w:cs="Times New Roman"/>
            <w:b/>
            <w:noProof/>
            <w:sz w:val="24"/>
            <w:szCs w:val="24"/>
            <w:lang w:val="en-GB"/>
          </w:rPr>
          <w:t>RESEARCH METHODOLOGY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_Toc13492648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21</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49" w:history="1">
        <w:r w:rsidR="00D5012A">
          <w:rPr>
            <w:rFonts w:ascii="Times New Roman" w:eastAsia="Times New Roman" w:hAnsi="Times New Roman" w:cs="Times New Roman"/>
            <w:noProof/>
            <w:sz w:val="24"/>
            <w:szCs w:val="24"/>
          </w:rPr>
          <w:t>3.1 Introduction</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_Toc13492649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21</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50" w:history="1">
        <w:r w:rsidR="00D5012A">
          <w:rPr>
            <w:rFonts w:ascii="Times New Roman" w:eastAsia="Times New Roman" w:hAnsi="Times New Roman" w:cs="Times New Roman"/>
            <w:noProof/>
            <w:sz w:val="24"/>
            <w:szCs w:val="24"/>
          </w:rPr>
          <w:t>3.2 Research design</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_Toc13492650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21</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51" w:history="1">
        <w:r w:rsidR="00D5012A">
          <w:rPr>
            <w:rFonts w:ascii="Times New Roman" w:eastAsia="Times New Roman" w:hAnsi="Times New Roman" w:cs="Times New Roman"/>
            <w:noProof/>
            <w:sz w:val="24"/>
            <w:szCs w:val="24"/>
            <w:lang w:val="en-GB"/>
          </w:rPr>
          <w:t>3.3 Target Population</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_Toc13492651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21</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52" w:history="1">
        <w:r w:rsidR="00D5012A">
          <w:rPr>
            <w:rFonts w:ascii="Times New Roman" w:eastAsia="Times New Roman" w:hAnsi="Times New Roman" w:cs="Times New Roman"/>
            <w:noProof/>
            <w:sz w:val="24"/>
            <w:szCs w:val="24"/>
            <w:lang w:val="en-GB"/>
          </w:rPr>
          <w:t>3.4 Sampling Frame</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_Toc13492652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22</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53" w:history="1">
        <w:r w:rsidR="00D5012A">
          <w:rPr>
            <w:rFonts w:ascii="Times New Roman" w:eastAsia="Times New Roman" w:hAnsi="Times New Roman" w:cs="Times New Roman"/>
            <w:noProof/>
            <w:sz w:val="24"/>
            <w:szCs w:val="24"/>
            <w:lang w:val="en-GB"/>
          </w:rPr>
          <w:t>3.5   Sample and Sampling Technique</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_Toc13492653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23</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54" w:history="1">
        <w:r w:rsidR="00D5012A">
          <w:rPr>
            <w:rFonts w:ascii="Times New Roman" w:eastAsia="Times New Roman" w:hAnsi="Times New Roman" w:cs="Times New Roman"/>
            <w:noProof/>
            <w:sz w:val="24"/>
            <w:szCs w:val="24"/>
            <w:lang w:val="en-GB"/>
          </w:rPr>
          <w:t>3.5.1 Sample Technique</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_Toc13492654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23</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55" w:history="1">
        <w:r w:rsidR="00D5012A">
          <w:rPr>
            <w:rFonts w:ascii="Times New Roman" w:hAnsi="Times New Roman" w:cs="Times New Roman"/>
            <w:noProof/>
            <w:sz w:val="24"/>
            <w:szCs w:val="24"/>
            <w:lang w:val="en-GB"/>
          </w:rPr>
          <w:t>3.5.2 Sample size</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_Toc13492655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23</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56" w:history="1">
        <w:r w:rsidR="00D5012A">
          <w:rPr>
            <w:rFonts w:ascii="Times New Roman" w:eastAsia="Times New Roman" w:hAnsi="Times New Roman" w:cs="Times New Roman"/>
            <w:noProof/>
            <w:sz w:val="24"/>
            <w:szCs w:val="24"/>
          </w:rPr>
          <w:t>3.6Data Collection Methods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_Toc13492656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24</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57" w:history="1">
        <w:r w:rsidR="00D5012A">
          <w:rPr>
            <w:rFonts w:ascii="Times New Roman" w:eastAsia="Times New Roman" w:hAnsi="Times New Roman" w:cs="Times New Roman"/>
            <w:noProof/>
            <w:sz w:val="24"/>
            <w:szCs w:val="24"/>
          </w:rPr>
          <w:t>3.6.1 Primary data</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_Toc13492657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24</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58" w:history="1">
        <w:r w:rsidR="00D5012A">
          <w:rPr>
            <w:rFonts w:ascii="Times New Roman" w:eastAsia="Times New Roman" w:hAnsi="Times New Roman" w:cs="Times New Roman"/>
            <w:noProof/>
            <w:sz w:val="24"/>
            <w:szCs w:val="24"/>
            <w:lang w:val="en-GB"/>
          </w:rPr>
          <w:t>3.6.2 Secondary data</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_Toc13492658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25</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60" w:history="1">
        <w:r w:rsidR="00D5012A">
          <w:rPr>
            <w:rFonts w:ascii="Times New Roman" w:eastAsia="Times New Roman" w:hAnsi="Times New Roman" w:cs="Times New Roman"/>
            <w:noProof/>
            <w:sz w:val="24"/>
            <w:szCs w:val="24"/>
            <w:lang w:val="en-GB"/>
          </w:rPr>
          <w:t>3.7 Data Collection Procedures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_Toc13492660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25</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61" w:history="1">
        <w:r w:rsidR="00D5012A">
          <w:rPr>
            <w:rFonts w:ascii="Times New Roman" w:eastAsia="Times New Roman" w:hAnsi="Times New Roman" w:cs="Times New Roman"/>
            <w:noProof/>
            <w:sz w:val="24"/>
            <w:szCs w:val="24"/>
          </w:rPr>
          <w:t>3.8 Pilot Study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_Toc13492661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25</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62" w:history="1">
        <w:r w:rsidR="00D5012A">
          <w:rPr>
            <w:rFonts w:ascii="Times New Roman" w:eastAsia="Times New Roman" w:hAnsi="Times New Roman" w:cs="Times New Roman"/>
            <w:noProof/>
            <w:sz w:val="24"/>
            <w:szCs w:val="24"/>
            <w:lang w:val="en-GB"/>
          </w:rPr>
          <w:t>3.8.1 Validity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_Toc13492662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25</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63" w:history="1">
        <w:r w:rsidR="00D5012A">
          <w:rPr>
            <w:rFonts w:ascii="Times New Roman" w:eastAsia="Times New Roman" w:hAnsi="Times New Roman" w:cs="Times New Roman"/>
            <w:noProof/>
            <w:sz w:val="24"/>
            <w:szCs w:val="24"/>
            <w:lang w:val="en-GB"/>
          </w:rPr>
          <w:t>3.8.2 Reliability</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_Toc13492663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26</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lang w:val="en-GB"/>
        </w:rPr>
      </w:pPr>
      <w:hyperlink w:anchor="_Toc13492664" w:history="1">
        <w:r w:rsidR="00D5012A">
          <w:rPr>
            <w:rFonts w:ascii="Times New Roman" w:eastAsia="Times New Roman" w:hAnsi="Times New Roman" w:cs="Times New Roman"/>
            <w:noProof/>
            <w:sz w:val="24"/>
            <w:szCs w:val="24"/>
            <w:lang w:val="en-GB"/>
          </w:rPr>
          <w:t>3.9 Data Processing and Analysis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_Toc13492664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26</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016"/>
        </w:tabs>
        <w:spacing w:after="100" w:line="276" w:lineRule="auto"/>
        <w:rPr>
          <w:rFonts w:ascii="Times New Roman" w:eastAsia="SimSun" w:hAnsi="Times New Roman" w:cs="Times New Roman"/>
          <w:b/>
          <w:noProof/>
          <w:sz w:val="24"/>
          <w:szCs w:val="24"/>
        </w:rPr>
      </w:pPr>
      <w:hyperlink w:anchor="_Toc21903913" w:history="1">
        <w:r w:rsidR="00D5012A">
          <w:rPr>
            <w:rFonts w:ascii="Times New Roman" w:hAnsi="Times New Roman" w:cs="Times New Roman"/>
            <w:b/>
            <w:noProof/>
            <w:sz w:val="24"/>
            <w:szCs w:val="24"/>
            <w:lang w:eastAsia="en-GB"/>
          </w:rPr>
          <w:t>CHAPTER FOUR</w:t>
        </w:r>
        <w:r w:rsidR="00D5012A">
          <w:rPr>
            <w:rFonts w:ascii="Times New Roman" w:hAnsi="Times New Roman" w:cs="Times New Roman"/>
            <w:b/>
            <w:noProof/>
            <w:webHidden/>
            <w:sz w:val="24"/>
            <w:szCs w:val="24"/>
            <w:lang w:val="en-GB"/>
          </w:rPr>
          <w:tab/>
          <w:t>………………………………………………………………………………</w:t>
        </w:r>
        <w:r w:rsidR="00D5012A">
          <w:rPr>
            <w:rFonts w:ascii="Times New Roman" w:hAnsi="Times New Roman" w:cs="Times New Roman"/>
            <w:b/>
            <w:noProof/>
            <w:webHidden/>
            <w:sz w:val="24"/>
            <w:szCs w:val="24"/>
            <w:lang w:val="en-GB"/>
          </w:rPr>
          <w:fldChar w:fldCharType="begin"/>
        </w:r>
        <w:r w:rsidR="00D5012A">
          <w:rPr>
            <w:rFonts w:ascii="Times New Roman" w:hAnsi="Times New Roman" w:cs="Times New Roman"/>
            <w:b/>
            <w:noProof/>
            <w:webHidden/>
            <w:sz w:val="24"/>
            <w:szCs w:val="24"/>
            <w:lang w:val="en-GB"/>
          </w:rPr>
          <w:instrText xml:space="preserve"> PAGEREF _Toc21903913 \h </w:instrText>
        </w:r>
        <w:r w:rsidR="00D5012A">
          <w:rPr>
            <w:rFonts w:ascii="Times New Roman" w:hAnsi="Times New Roman" w:cs="Times New Roman"/>
            <w:b/>
            <w:noProof/>
            <w:webHidden/>
            <w:sz w:val="24"/>
            <w:szCs w:val="24"/>
            <w:lang w:val="en-GB"/>
          </w:rPr>
        </w:r>
        <w:r w:rsidR="00D5012A">
          <w:rPr>
            <w:rFonts w:ascii="Times New Roman" w:hAnsi="Times New Roman" w:cs="Times New Roman"/>
            <w:b/>
            <w:noProof/>
            <w:webHidden/>
            <w:sz w:val="24"/>
            <w:szCs w:val="24"/>
            <w:lang w:val="en-GB"/>
          </w:rPr>
          <w:fldChar w:fldCharType="separate"/>
        </w:r>
        <w:r w:rsidR="00D5012A">
          <w:rPr>
            <w:rFonts w:ascii="Times New Roman" w:hAnsi="Times New Roman" w:cs="Times New Roman"/>
            <w:b/>
            <w:noProof/>
            <w:webHidden/>
            <w:sz w:val="24"/>
            <w:szCs w:val="24"/>
            <w:lang w:val="en-GB"/>
          </w:rPr>
          <w:t>21</w:t>
        </w:r>
        <w:r w:rsidR="00D5012A">
          <w:rPr>
            <w:rFonts w:ascii="Times New Roman" w:hAnsi="Times New Roman" w:cs="Times New Roman"/>
            <w:b/>
            <w:noProof/>
            <w:webHidden/>
            <w:sz w:val="24"/>
            <w:szCs w:val="24"/>
            <w:lang w:val="en-GB"/>
          </w:rPr>
          <w:fldChar w:fldCharType="end"/>
        </w:r>
      </w:hyperlink>
    </w:p>
    <w:p w:rsidR="00FC6B4F" w:rsidRDefault="00457527">
      <w:pPr>
        <w:tabs>
          <w:tab w:val="right" w:leader="dot" w:pos="9016"/>
        </w:tabs>
        <w:spacing w:after="100" w:line="276" w:lineRule="auto"/>
        <w:rPr>
          <w:rFonts w:ascii="Times New Roman" w:eastAsia="SimSun" w:hAnsi="Times New Roman" w:cs="Times New Roman"/>
          <w:b/>
          <w:noProof/>
          <w:sz w:val="24"/>
          <w:szCs w:val="24"/>
        </w:rPr>
      </w:pPr>
      <w:hyperlink w:anchor="_Toc21903914" w:history="1">
        <w:r w:rsidR="00D5012A">
          <w:rPr>
            <w:rFonts w:ascii="Times New Roman" w:hAnsi="Times New Roman" w:cs="Times New Roman"/>
            <w:b/>
            <w:noProof/>
            <w:sz w:val="24"/>
            <w:szCs w:val="24"/>
            <w:lang w:eastAsia="en-GB"/>
          </w:rPr>
          <w:t>DATA ANALYSIS, INTERPRETATION AND PRESENTATION</w:t>
        </w:r>
        <w:r w:rsidR="00D5012A">
          <w:rPr>
            <w:rFonts w:ascii="Times New Roman" w:hAnsi="Times New Roman" w:cs="Times New Roman"/>
            <w:b/>
            <w:noProof/>
            <w:webHidden/>
            <w:sz w:val="24"/>
            <w:szCs w:val="24"/>
            <w:lang w:val="en-GB"/>
          </w:rPr>
          <w:tab/>
          <w:t>………………………..</w:t>
        </w:r>
        <w:r w:rsidR="00D5012A">
          <w:rPr>
            <w:rFonts w:ascii="Times New Roman" w:hAnsi="Times New Roman" w:cs="Times New Roman"/>
            <w:b/>
            <w:noProof/>
            <w:webHidden/>
            <w:sz w:val="24"/>
            <w:szCs w:val="24"/>
            <w:lang w:val="en-GB"/>
          </w:rPr>
          <w:fldChar w:fldCharType="begin"/>
        </w:r>
        <w:r w:rsidR="00D5012A">
          <w:rPr>
            <w:rFonts w:ascii="Times New Roman" w:hAnsi="Times New Roman" w:cs="Times New Roman"/>
            <w:b/>
            <w:noProof/>
            <w:webHidden/>
            <w:sz w:val="24"/>
            <w:szCs w:val="24"/>
            <w:lang w:val="en-GB"/>
          </w:rPr>
          <w:instrText xml:space="preserve"> PAGEREF _Toc21903914 \h </w:instrText>
        </w:r>
        <w:r w:rsidR="00D5012A">
          <w:rPr>
            <w:rFonts w:ascii="Times New Roman" w:hAnsi="Times New Roman" w:cs="Times New Roman"/>
            <w:b/>
            <w:noProof/>
            <w:webHidden/>
            <w:sz w:val="24"/>
            <w:szCs w:val="24"/>
            <w:lang w:val="en-GB"/>
          </w:rPr>
        </w:r>
        <w:r w:rsidR="00D5012A">
          <w:rPr>
            <w:rFonts w:ascii="Times New Roman" w:hAnsi="Times New Roman" w:cs="Times New Roman"/>
            <w:b/>
            <w:noProof/>
            <w:webHidden/>
            <w:sz w:val="24"/>
            <w:szCs w:val="24"/>
            <w:lang w:val="en-GB"/>
          </w:rPr>
          <w:fldChar w:fldCharType="separate"/>
        </w:r>
        <w:r w:rsidR="00D5012A">
          <w:rPr>
            <w:rFonts w:ascii="Times New Roman" w:hAnsi="Times New Roman" w:cs="Times New Roman"/>
            <w:b/>
            <w:noProof/>
            <w:webHidden/>
            <w:sz w:val="24"/>
            <w:szCs w:val="24"/>
            <w:lang w:val="en-GB"/>
          </w:rPr>
          <w:t>21</w:t>
        </w:r>
        <w:r w:rsidR="00D5012A">
          <w:rPr>
            <w:rFonts w:ascii="Times New Roman" w:hAnsi="Times New Roman" w:cs="Times New Roman"/>
            <w:b/>
            <w:noProof/>
            <w:webHidden/>
            <w:sz w:val="24"/>
            <w:szCs w:val="24"/>
            <w:lang w:val="en-GB"/>
          </w:rPr>
          <w:fldChar w:fldCharType="end"/>
        </w:r>
      </w:hyperlink>
    </w:p>
    <w:p w:rsidR="00FC6B4F" w:rsidRDefault="00457527">
      <w:pPr>
        <w:tabs>
          <w:tab w:val="right" w:leader="dot" w:pos="9016"/>
        </w:tabs>
        <w:spacing w:after="100" w:line="276" w:lineRule="auto"/>
        <w:ind w:left="220"/>
        <w:rPr>
          <w:rFonts w:ascii="Times New Roman" w:eastAsia="SimSun" w:hAnsi="Times New Roman" w:cs="Times New Roman"/>
          <w:noProof/>
          <w:sz w:val="24"/>
          <w:szCs w:val="24"/>
        </w:rPr>
      </w:pPr>
      <w:hyperlink w:anchor="_Toc21903915" w:history="1">
        <w:r w:rsidR="00D5012A">
          <w:rPr>
            <w:rFonts w:ascii="Times New Roman" w:hAnsi="Times New Roman" w:cs="Times New Roman"/>
            <w:noProof/>
            <w:sz w:val="24"/>
            <w:szCs w:val="24"/>
          </w:rPr>
          <w:t xml:space="preserve">4.0 </w:t>
        </w:r>
        <w:r w:rsidR="00D5012A">
          <w:rPr>
            <w:rFonts w:ascii="Times New Roman" w:eastAsia="Times New Roman" w:hAnsi="Times New Roman" w:cs="Times New Roman"/>
            <w:noProof/>
            <w:sz w:val="24"/>
            <w:szCs w:val="24"/>
          </w:rPr>
          <w:t>Introduction</w:t>
        </w:r>
        <w:r w:rsidR="00D5012A">
          <w:rPr>
            <w:rFonts w:ascii="Times New Roman" w:hAnsi="Times New Roman" w:cs="Times New Roman"/>
            <w:noProof/>
            <w:webHidden/>
            <w:sz w:val="24"/>
            <w:szCs w:val="24"/>
            <w:lang w:val="en-GB"/>
          </w:rPr>
          <w:tab/>
          <w:t>………………………………………………………………………………..</w:t>
        </w:r>
        <w:r w:rsidR="00D5012A">
          <w:rPr>
            <w:rFonts w:ascii="Times New Roman" w:hAnsi="Times New Roman" w:cs="Times New Roman"/>
            <w:noProof/>
            <w:webHidden/>
            <w:sz w:val="24"/>
            <w:szCs w:val="24"/>
            <w:lang w:val="en-GB"/>
          </w:rPr>
          <w:fldChar w:fldCharType="begin"/>
        </w:r>
        <w:r w:rsidR="00D5012A">
          <w:rPr>
            <w:rFonts w:ascii="Times New Roman" w:hAnsi="Times New Roman" w:cs="Times New Roman"/>
            <w:noProof/>
            <w:webHidden/>
            <w:sz w:val="24"/>
            <w:szCs w:val="24"/>
            <w:lang w:val="en-GB"/>
          </w:rPr>
          <w:instrText xml:space="preserve"> PAGEREF _Toc21903915 \h </w:instrText>
        </w:r>
        <w:r w:rsidR="00D5012A">
          <w:rPr>
            <w:rFonts w:ascii="Times New Roman" w:hAnsi="Times New Roman" w:cs="Times New Roman"/>
            <w:noProof/>
            <w:webHidden/>
            <w:sz w:val="24"/>
            <w:szCs w:val="24"/>
            <w:lang w:val="en-GB"/>
          </w:rPr>
        </w:r>
        <w:r w:rsidR="00D5012A">
          <w:rPr>
            <w:rFonts w:ascii="Times New Roman" w:hAnsi="Times New Roman" w:cs="Times New Roman"/>
            <w:noProof/>
            <w:webHidden/>
            <w:sz w:val="24"/>
            <w:szCs w:val="24"/>
            <w:lang w:val="en-GB"/>
          </w:rPr>
          <w:fldChar w:fldCharType="separate"/>
        </w:r>
        <w:r w:rsidR="00D5012A">
          <w:rPr>
            <w:rFonts w:ascii="Times New Roman" w:hAnsi="Times New Roman" w:cs="Times New Roman"/>
            <w:noProof/>
            <w:webHidden/>
            <w:sz w:val="24"/>
            <w:szCs w:val="24"/>
            <w:lang w:val="en-GB"/>
          </w:rPr>
          <w:t>21</w:t>
        </w:r>
        <w:r w:rsidR="00D5012A">
          <w:rPr>
            <w:rFonts w:ascii="Times New Roman" w:hAnsi="Times New Roman" w:cs="Times New Roman"/>
            <w:noProof/>
            <w:webHidden/>
            <w:sz w:val="24"/>
            <w:szCs w:val="24"/>
            <w:lang w:val="en-GB"/>
          </w:rPr>
          <w:fldChar w:fldCharType="end"/>
        </w:r>
      </w:hyperlink>
    </w:p>
    <w:p w:rsidR="00FC6B4F" w:rsidRDefault="00457527">
      <w:pPr>
        <w:tabs>
          <w:tab w:val="right" w:leader="dot" w:pos="9016"/>
        </w:tabs>
        <w:spacing w:after="100" w:line="276" w:lineRule="auto"/>
        <w:ind w:left="220"/>
        <w:rPr>
          <w:rFonts w:ascii="Times New Roman" w:eastAsia="SimSun" w:hAnsi="Times New Roman" w:cs="Times New Roman"/>
          <w:noProof/>
          <w:sz w:val="24"/>
          <w:szCs w:val="24"/>
        </w:rPr>
      </w:pPr>
      <w:hyperlink w:anchor="_Toc21903917" w:history="1">
        <w:r w:rsidR="00D5012A">
          <w:rPr>
            <w:rFonts w:ascii="Times New Roman" w:hAnsi="Times New Roman" w:cs="Times New Roman"/>
            <w:noProof/>
            <w:sz w:val="24"/>
            <w:szCs w:val="24"/>
          </w:rPr>
          <w:t>4.1 Data Analysis and Presentation</w:t>
        </w:r>
        <w:r w:rsidR="00D5012A">
          <w:rPr>
            <w:rFonts w:ascii="Times New Roman" w:hAnsi="Times New Roman" w:cs="Times New Roman"/>
            <w:noProof/>
            <w:webHidden/>
            <w:sz w:val="24"/>
            <w:szCs w:val="24"/>
            <w:lang w:val="en-GB"/>
          </w:rPr>
          <w:tab/>
          <w:t>…………………………………………………………..</w:t>
        </w:r>
        <w:r w:rsidR="00D5012A">
          <w:rPr>
            <w:rFonts w:ascii="Times New Roman" w:hAnsi="Times New Roman" w:cs="Times New Roman"/>
            <w:noProof/>
            <w:webHidden/>
            <w:sz w:val="24"/>
            <w:szCs w:val="24"/>
            <w:lang w:val="en-GB"/>
          </w:rPr>
          <w:fldChar w:fldCharType="begin"/>
        </w:r>
        <w:r w:rsidR="00D5012A">
          <w:rPr>
            <w:rFonts w:ascii="Times New Roman" w:hAnsi="Times New Roman" w:cs="Times New Roman"/>
            <w:noProof/>
            <w:webHidden/>
            <w:sz w:val="24"/>
            <w:szCs w:val="24"/>
            <w:lang w:val="en-GB"/>
          </w:rPr>
          <w:instrText xml:space="preserve"> PAGEREF _Toc21903917 \h </w:instrText>
        </w:r>
        <w:r w:rsidR="00D5012A">
          <w:rPr>
            <w:rFonts w:ascii="Times New Roman" w:hAnsi="Times New Roman" w:cs="Times New Roman"/>
            <w:noProof/>
            <w:webHidden/>
            <w:sz w:val="24"/>
            <w:szCs w:val="24"/>
            <w:lang w:val="en-GB"/>
          </w:rPr>
        </w:r>
        <w:r w:rsidR="00D5012A">
          <w:rPr>
            <w:rFonts w:ascii="Times New Roman" w:hAnsi="Times New Roman" w:cs="Times New Roman"/>
            <w:noProof/>
            <w:webHidden/>
            <w:sz w:val="24"/>
            <w:szCs w:val="24"/>
            <w:lang w:val="en-GB"/>
          </w:rPr>
          <w:fldChar w:fldCharType="separate"/>
        </w:r>
        <w:r w:rsidR="00D5012A">
          <w:rPr>
            <w:rFonts w:ascii="Times New Roman" w:hAnsi="Times New Roman" w:cs="Times New Roman"/>
            <w:noProof/>
            <w:webHidden/>
            <w:sz w:val="24"/>
            <w:szCs w:val="24"/>
            <w:lang w:val="en-GB"/>
          </w:rPr>
          <w:t>21</w:t>
        </w:r>
        <w:r w:rsidR="00D5012A">
          <w:rPr>
            <w:rFonts w:ascii="Times New Roman" w:hAnsi="Times New Roman" w:cs="Times New Roman"/>
            <w:noProof/>
            <w:webHidden/>
            <w:sz w:val="24"/>
            <w:szCs w:val="24"/>
            <w:lang w:val="en-GB"/>
          </w:rPr>
          <w:fldChar w:fldCharType="end"/>
        </w:r>
      </w:hyperlink>
    </w:p>
    <w:p w:rsidR="00FC6B4F" w:rsidRDefault="00457527">
      <w:pPr>
        <w:tabs>
          <w:tab w:val="right" w:leader="dot" w:pos="9016"/>
        </w:tabs>
        <w:spacing w:after="100" w:line="276" w:lineRule="auto"/>
        <w:ind w:left="220"/>
        <w:rPr>
          <w:rFonts w:ascii="Times New Roman" w:eastAsia="SimSun" w:hAnsi="Times New Roman" w:cs="Times New Roman"/>
          <w:noProof/>
          <w:sz w:val="24"/>
          <w:szCs w:val="24"/>
        </w:rPr>
      </w:pPr>
      <w:hyperlink w:anchor="_Toc21903918" w:history="1">
        <w:r w:rsidR="00D5012A">
          <w:rPr>
            <w:rFonts w:ascii="Times New Roman" w:hAnsi="Times New Roman" w:cs="Times New Roman"/>
            <w:noProof/>
            <w:sz w:val="24"/>
            <w:szCs w:val="24"/>
          </w:rPr>
          <w:t>4.2 Response Rate</w:t>
        </w:r>
        <w:r w:rsidR="00D5012A">
          <w:rPr>
            <w:rFonts w:ascii="Times New Roman" w:hAnsi="Times New Roman" w:cs="Times New Roman"/>
            <w:noProof/>
            <w:webHidden/>
            <w:sz w:val="24"/>
            <w:szCs w:val="24"/>
            <w:lang w:val="en-GB"/>
          </w:rPr>
          <w:tab/>
          <w:t>……………………………………………………………………………</w:t>
        </w:r>
        <w:r w:rsidR="00D5012A">
          <w:rPr>
            <w:rFonts w:ascii="Times New Roman" w:hAnsi="Times New Roman" w:cs="Times New Roman"/>
            <w:noProof/>
            <w:webHidden/>
            <w:sz w:val="24"/>
            <w:szCs w:val="24"/>
            <w:lang w:val="en-GB"/>
          </w:rPr>
          <w:fldChar w:fldCharType="begin"/>
        </w:r>
        <w:r w:rsidR="00D5012A">
          <w:rPr>
            <w:rFonts w:ascii="Times New Roman" w:hAnsi="Times New Roman" w:cs="Times New Roman"/>
            <w:noProof/>
            <w:webHidden/>
            <w:sz w:val="24"/>
            <w:szCs w:val="24"/>
            <w:lang w:val="en-GB"/>
          </w:rPr>
          <w:instrText xml:space="preserve"> PAGEREF _Toc21903918 \h </w:instrText>
        </w:r>
        <w:r w:rsidR="00D5012A">
          <w:rPr>
            <w:rFonts w:ascii="Times New Roman" w:hAnsi="Times New Roman" w:cs="Times New Roman"/>
            <w:noProof/>
            <w:webHidden/>
            <w:sz w:val="24"/>
            <w:szCs w:val="24"/>
            <w:lang w:val="en-GB"/>
          </w:rPr>
        </w:r>
        <w:r w:rsidR="00D5012A">
          <w:rPr>
            <w:rFonts w:ascii="Times New Roman" w:hAnsi="Times New Roman" w:cs="Times New Roman"/>
            <w:noProof/>
            <w:webHidden/>
            <w:sz w:val="24"/>
            <w:szCs w:val="24"/>
            <w:lang w:val="en-GB"/>
          </w:rPr>
          <w:fldChar w:fldCharType="separate"/>
        </w:r>
        <w:r w:rsidR="00D5012A">
          <w:rPr>
            <w:rFonts w:ascii="Times New Roman" w:hAnsi="Times New Roman" w:cs="Times New Roman"/>
            <w:noProof/>
            <w:webHidden/>
            <w:sz w:val="24"/>
            <w:szCs w:val="24"/>
            <w:lang w:val="en-GB"/>
          </w:rPr>
          <w:t>21</w:t>
        </w:r>
        <w:r w:rsidR="00D5012A">
          <w:rPr>
            <w:rFonts w:ascii="Times New Roman" w:hAnsi="Times New Roman" w:cs="Times New Roman"/>
            <w:noProof/>
            <w:webHidden/>
            <w:sz w:val="24"/>
            <w:szCs w:val="24"/>
            <w:lang w:val="en-GB"/>
          </w:rPr>
          <w:fldChar w:fldCharType="end"/>
        </w:r>
      </w:hyperlink>
    </w:p>
    <w:p w:rsidR="00FC6B4F" w:rsidRDefault="00457527">
      <w:pPr>
        <w:tabs>
          <w:tab w:val="right" w:leader="dot" w:pos="9016"/>
        </w:tabs>
        <w:spacing w:after="100" w:line="276" w:lineRule="auto"/>
        <w:ind w:left="220"/>
        <w:rPr>
          <w:rFonts w:ascii="Times New Roman" w:eastAsia="SimSun" w:hAnsi="Times New Roman" w:cs="Times New Roman"/>
          <w:noProof/>
          <w:sz w:val="24"/>
          <w:szCs w:val="24"/>
        </w:rPr>
      </w:pPr>
      <w:hyperlink w:anchor="_Toc21903921" w:history="1">
        <w:r w:rsidR="00D5012A">
          <w:rPr>
            <w:rFonts w:ascii="Times New Roman" w:eastAsia="Times New Roman" w:hAnsi="Times New Roman" w:cs="Times New Roman"/>
            <w:noProof/>
            <w:sz w:val="24"/>
            <w:szCs w:val="24"/>
          </w:rPr>
          <w:t>4.3 Response and characterization of the participants</w:t>
        </w:r>
        <w:r w:rsidR="00D5012A">
          <w:rPr>
            <w:rFonts w:ascii="Times New Roman" w:hAnsi="Times New Roman" w:cs="Times New Roman"/>
            <w:noProof/>
            <w:webHidden/>
            <w:sz w:val="24"/>
            <w:szCs w:val="24"/>
            <w:lang w:val="en-GB"/>
          </w:rPr>
          <w:tab/>
          <w:t>………………………………………</w:t>
        </w:r>
        <w:r w:rsidR="00D5012A">
          <w:rPr>
            <w:rFonts w:ascii="Times New Roman" w:hAnsi="Times New Roman" w:cs="Times New Roman"/>
            <w:noProof/>
            <w:webHidden/>
            <w:sz w:val="24"/>
            <w:szCs w:val="24"/>
            <w:lang w:val="en-GB"/>
          </w:rPr>
          <w:fldChar w:fldCharType="begin"/>
        </w:r>
        <w:r w:rsidR="00D5012A">
          <w:rPr>
            <w:rFonts w:ascii="Times New Roman" w:hAnsi="Times New Roman" w:cs="Times New Roman"/>
            <w:noProof/>
            <w:webHidden/>
            <w:sz w:val="24"/>
            <w:szCs w:val="24"/>
            <w:lang w:val="en-GB"/>
          </w:rPr>
          <w:instrText xml:space="preserve"> PAGEREF _Toc21903921 \h </w:instrText>
        </w:r>
        <w:r w:rsidR="00D5012A">
          <w:rPr>
            <w:rFonts w:ascii="Times New Roman" w:hAnsi="Times New Roman" w:cs="Times New Roman"/>
            <w:noProof/>
            <w:webHidden/>
            <w:sz w:val="24"/>
            <w:szCs w:val="24"/>
            <w:lang w:val="en-GB"/>
          </w:rPr>
        </w:r>
        <w:r w:rsidR="00D5012A">
          <w:rPr>
            <w:rFonts w:ascii="Times New Roman" w:hAnsi="Times New Roman" w:cs="Times New Roman"/>
            <w:noProof/>
            <w:webHidden/>
            <w:sz w:val="24"/>
            <w:szCs w:val="24"/>
            <w:lang w:val="en-GB"/>
          </w:rPr>
          <w:fldChar w:fldCharType="separate"/>
        </w:r>
        <w:r w:rsidR="00D5012A">
          <w:rPr>
            <w:rFonts w:ascii="Times New Roman" w:hAnsi="Times New Roman" w:cs="Times New Roman"/>
            <w:noProof/>
            <w:webHidden/>
            <w:sz w:val="24"/>
            <w:szCs w:val="24"/>
            <w:lang w:val="en-GB"/>
          </w:rPr>
          <w:t>22</w:t>
        </w:r>
        <w:r w:rsidR="00D5012A">
          <w:rPr>
            <w:rFonts w:ascii="Times New Roman" w:hAnsi="Times New Roman" w:cs="Times New Roman"/>
            <w:noProof/>
            <w:webHidden/>
            <w:sz w:val="24"/>
            <w:szCs w:val="24"/>
            <w:lang w:val="en-GB"/>
          </w:rPr>
          <w:fldChar w:fldCharType="end"/>
        </w:r>
      </w:hyperlink>
    </w:p>
    <w:p w:rsidR="00FC6B4F" w:rsidRDefault="00457527">
      <w:pPr>
        <w:tabs>
          <w:tab w:val="right" w:leader="dot" w:pos="9016"/>
        </w:tabs>
        <w:spacing w:after="100" w:line="276" w:lineRule="auto"/>
        <w:rPr>
          <w:rFonts w:ascii="Times New Roman" w:eastAsia="SimSun" w:hAnsi="Times New Roman" w:cs="Times New Roman"/>
          <w:b/>
          <w:noProof/>
          <w:sz w:val="24"/>
          <w:szCs w:val="24"/>
        </w:rPr>
      </w:pPr>
      <w:hyperlink w:anchor="_Toc21903935" w:history="1">
        <w:r w:rsidR="00D5012A">
          <w:rPr>
            <w:rFonts w:ascii="Times New Roman" w:hAnsi="Times New Roman" w:cs="Times New Roman"/>
            <w:b/>
            <w:noProof/>
            <w:sz w:val="24"/>
            <w:szCs w:val="24"/>
            <w:lang w:val="en-GB" w:eastAsia="en-GB"/>
          </w:rPr>
          <w:t>CHAPTER FIVE</w:t>
        </w:r>
        <w:r w:rsidR="00D5012A">
          <w:rPr>
            <w:rFonts w:ascii="Times New Roman" w:hAnsi="Times New Roman" w:cs="Times New Roman"/>
            <w:b/>
            <w:noProof/>
            <w:webHidden/>
            <w:sz w:val="24"/>
            <w:szCs w:val="24"/>
            <w:lang w:val="en-GB"/>
          </w:rPr>
          <w:tab/>
          <w:t>……………………………………………………………………………...</w:t>
        </w:r>
        <w:r w:rsidR="00D5012A">
          <w:rPr>
            <w:rFonts w:ascii="Times New Roman" w:hAnsi="Times New Roman" w:cs="Times New Roman"/>
            <w:b/>
            <w:noProof/>
            <w:webHidden/>
            <w:sz w:val="24"/>
            <w:szCs w:val="24"/>
            <w:lang w:val="en-GB"/>
          </w:rPr>
          <w:fldChar w:fldCharType="begin"/>
        </w:r>
        <w:r w:rsidR="00D5012A">
          <w:rPr>
            <w:rFonts w:ascii="Times New Roman" w:hAnsi="Times New Roman" w:cs="Times New Roman"/>
            <w:b/>
            <w:noProof/>
            <w:webHidden/>
            <w:sz w:val="24"/>
            <w:szCs w:val="24"/>
            <w:lang w:val="en-GB"/>
          </w:rPr>
          <w:instrText xml:space="preserve"> PAGEREF _Toc21903935 \h </w:instrText>
        </w:r>
        <w:r w:rsidR="00D5012A">
          <w:rPr>
            <w:rFonts w:ascii="Times New Roman" w:hAnsi="Times New Roman" w:cs="Times New Roman"/>
            <w:b/>
            <w:noProof/>
            <w:webHidden/>
            <w:sz w:val="24"/>
            <w:szCs w:val="24"/>
            <w:lang w:val="en-GB"/>
          </w:rPr>
        </w:r>
        <w:r w:rsidR="00D5012A">
          <w:rPr>
            <w:rFonts w:ascii="Times New Roman" w:hAnsi="Times New Roman" w:cs="Times New Roman"/>
            <w:b/>
            <w:noProof/>
            <w:webHidden/>
            <w:sz w:val="24"/>
            <w:szCs w:val="24"/>
            <w:lang w:val="en-GB"/>
          </w:rPr>
          <w:fldChar w:fldCharType="separate"/>
        </w:r>
        <w:r w:rsidR="00D5012A">
          <w:rPr>
            <w:rFonts w:ascii="Times New Roman" w:hAnsi="Times New Roman" w:cs="Times New Roman"/>
            <w:b/>
            <w:noProof/>
            <w:webHidden/>
            <w:sz w:val="24"/>
            <w:szCs w:val="24"/>
            <w:lang w:val="en-GB"/>
          </w:rPr>
          <w:t>30</w:t>
        </w:r>
        <w:r w:rsidR="00D5012A">
          <w:rPr>
            <w:rFonts w:ascii="Times New Roman" w:hAnsi="Times New Roman" w:cs="Times New Roman"/>
            <w:b/>
            <w:noProof/>
            <w:webHidden/>
            <w:sz w:val="24"/>
            <w:szCs w:val="24"/>
            <w:lang w:val="en-GB"/>
          </w:rPr>
          <w:fldChar w:fldCharType="end"/>
        </w:r>
      </w:hyperlink>
    </w:p>
    <w:p w:rsidR="00FC6B4F" w:rsidRDefault="00457527">
      <w:pPr>
        <w:tabs>
          <w:tab w:val="right" w:leader="dot" w:pos="9016"/>
        </w:tabs>
        <w:spacing w:after="100" w:line="276" w:lineRule="auto"/>
        <w:rPr>
          <w:rFonts w:ascii="Times New Roman" w:eastAsia="SimSun" w:hAnsi="Times New Roman" w:cs="Times New Roman"/>
          <w:b/>
          <w:noProof/>
          <w:sz w:val="24"/>
          <w:szCs w:val="24"/>
        </w:rPr>
      </w:pPr>
      <w:hyperlink w:anchor="_Toc21903936" w:history="1">
        <w:r w:rsidR="00D5012A">
          <w:rPr>
            <w:rFonts w:ascii="Times New Roman" w:hAnsi="Times New Roman" w:cs="Times New Roman"/>
            <w:b/>
            <w:noProof/>
            <w:sz w:val="24"/>
            <w:szCs w:val="24"/>
            <w:lang w:val="en-GB" w:eastAsia="en-GB"/>
          </w:rPr>
          <w:t>SUMMARY, CONCLUSION AND RECOMMENDATION</w:t>
        </w:r>
        <w:r w:rsidR="00D5012A">
          <w:rPr>
            <w:rFonts w:ascii="Times New Roman" w:hAnsi="Times New Roman" w:cs="Times New Roman"/>
            <w:b/>
            <w:noProof/>
            <w:webHidden/>
            <w:sz w:val="24"/>
            <w:szCs w:val="24"/>
            <w:lang w:val="en-GB"/>
          </w:rPr>
          <w:tab/>
          <w:t>………………………………</w:t>
        </w:r>
        <w:r w:rsidR="00D5012A">
          <w:rPr>
            <w:rFonts w:ascii="Times New Roman" w:hAnsi="Times New Roman" w:cs="Times New Roman"/>
            <w:b/>
            <w:noProof/>
            <w:webHidden/>
            <w:sz w:val="24"/>
            <w:szCs w:val="24"/>
            <w:lang w:val="en-GB"/>
          </w:rPr>
          <w:fldChar w:fldCharType="begin"/>
        </w:r>
        <w:r w:rsidR="00D5012A">
          <w:rPr>
            <w:rFonts w:ascii="Times New Roman" w:hAnsi="Times New Roman" w:cs="Times New Roman"/>
            <w:b/>
            <w:noProof/>
            <w:webHidden/>
            <w:sz w:val="24"/>
            <w:szCs w:val="24"/>
            <w:lang w:val="en-GB"/>
          </w:rPr>
          <w:instrText xml:space="preserve"> PAGEREF _Toc21903936 \h </w:instrText>
        </w:r>
        <w:r w:rsidR="00D5012A">
          <w:rPr>
            <w:rFonts w:ascii="Times New Roman" w:hAnsi="Times New Roman" w:cs="Times New Roman"/>
            <w:b/>
            <w:noProof/>
            <w:webHidden/>
            <w:sz w:val="24"/>
            <w:szCs w:val="24"/>
            <w:lang w:val="en-GB"/>
          </w:rPr>
        </w:r>
        <w:r w:rsidR="00D5012A">
          <w:rPr>
            <w:rFonts w:ascii="Times New Roman" w:hAnsi="Times New Roman" w:cs="Times New Roman"/>
            <w:b/>
            <w:noProof/>
            <w:webHidden/>
            <w:sz w:val="24"/>
            <w:szCs w:val="24"/>
            <w:lang w:val="en-GB"/>
          </w:rPr>
          <w:fldChar w:fldCharType="separate"/>
        </w:r>
        <w:r w:rsidR="00D5012A">
          <w:rPr>
            <w:rFonts w:ascii="Times New Roman" w:hAnsi="Times New Roman" w:cs="Times New Roman"/>
            <w:b/>
            <w:noProof/>
            <w:webHidden/>
            <w:sz w:val="24"/>
            <w:szCs w:val="24"/>
            <w:lang w:val="en-GB"/>
          </w:rPr>
          <w:t>30</w:t>
        </w:r>
        <w:r w:rsidR="00D5012A">
          <w:rPr>
            <w:rFonts w:ascii="Times New Roman" w:hAnsi="Times New Roman" w:cs="Times New Roman"/>
            <w:b/>
            <w:noProof/>
            <w:webHidden/>
            <w:sz w:val="24"/>
            <w:szCs w:val="24"/>
            <w:lang w:val="en-GB"/>
          </w:rPr>
          <w:fldChar w:fldCharType="end"/>
        </w:r>
      </w:hyperlink>
    </w:p>
    <w:p w:rsidR="00FC6B4F" w:rsidRDefault="00457527">
      <w:pPr>
        <w:tabs>
          <w:tab w:val="right" w:leader="dot" w:pos="9016"/>
        </w:tabs>
        <w:spacing w:after="100" w:line="276" w:lineRule="auto"/>
        <w:ind w:left="220"/>
        <w:rPr>
          <w:rFonts w:ascii="Times New Roman" w:eastAsia="SimSun" w:hAnsi="Times New Roman" w:cs="Times New Roman"/>
          <w:noProof/>
          <w:sz w:val="24"/>
          <w:szCs w:val="24"/>
        </w:rPr>
      </w:pPr>
      <w:hyperlink w:anchor="_Toc21903937" w:history="1">
        <w:r w:rsidR="00D5012A">
          <w:rPr>
            <w:rFonts w:ascii="Times New Roman" w:eastAsia="Times New Roman" w:hAnsi="Times New Roman" w:cs="Times New Roman"/>
            <w:noProof/>
            <w:sz w:val="24"/>
            <w:szCs w:val="24"/>
            <w:lang w:val="en-GB" w:eastAsia="en-GB"/>
          </w:rPr>
          <w:t>5.1 Introduction</w:t>
        </w:r>
        <w:r w:rsidR="00D5012A">
          <w:rPr>
            <w:rFonts w:ascii="Times New Roman" w:hAnsi="Times New Roman" w:cs="Times New Roman"/>
            <w:noProof/>
            <w:webHidden/>
            <w:sz w:val="24"/>
            <w:szCs w:val="24"/>
            <w:lang w:val="en-GB"/>
          </w:rPr>
          <w:tab/>
          <w:t>………………………………………………………………………………</w:t>
        </w:r>
        <w:r w:rsidR="00D5012A">
          <w:rPr>
            <w:rFonts w:ascii="Times New Roman" w:hAnsi="Times New Roman" w:cs="Times New Roman"/>
            <w:noProof/>
            <w:webHidden/>
            <w:sz w:val="24"/>
            <w:szCs w:val="24"/>
            <w:lang w:val="en-GB"/>
          </w:rPr>
          <w:fldChar w:fldCharType="begin"/>
        </w:r>
        <w:r w:rsidR="00D5012A">
          <w:rPr>
            <w:rFonts w:ascii="Times New Roman" w:hAnsi="Times New Roman" w:cs="Times New Roman"/>
            <w:noProof/>
            <w:webHidden/>
            <w:sz w:val="24"/>
            <w:szCs w:val="24"/>
            <w:lang w:val="en-GB"/>
          </w:rPr>
          <w:instrText xml:space="preserve"> PAGEREF _Toc21903937 \h </w:instrText>
        </w:r>
        <w:r w:rsidR="00D5012A">
          <w:rPr>
            <w:rFonts w:ascii="Times New Roman" w:hAnsi="Times New Roman" w:cs="Times New Roman"/>
            <w:noProof/>
            <w:webHidden/>
            <w:sz w:val="24"/>
            <w:szCs w:val="24"/>
            <w:lang w:val="en-GB"/>
          </w:rPr>
        </w:r>
        <w:r w:rsidR="00D5012A">
          <w:rPr>
            <w:rFonts w:ascii="Times New Roman" w:hAnsi="Times New Roman" w:cs="Times New Roman"/>
            <w:noProof/>
            <w:webHidden/>
            <w:sz w:val="24"/>
            <w:szCs w:val="24"/>
            <w:lang w:val="en-GB"/>
          </w:rPr>
          <w:fldChar w:fldCharType="separate"/>
        </w:r>
        <w:r w:rsidR="00D5012A">
          <w:rPr>
            <w:rFonts w:ascii="Times New Roman" w:hAnsi="Times New Roman" w:cs="Times New Roman"/>
            <w:noProof/>
            <w:webHidden/>
            <w:sz w:val="24"/>
            <w:szCs w:val="24"/>
            <w:lang w:val="en-GB"/>
          </w:rPr>
          <w:t>30</w:t>
        </w:r>
        <w:r w:rsidR="00D5012A">
          <w:rPr>
            <w:rFonts w:ascii="Times New Roman" w:hAnsi="Times New Roman" w:cs="Times New Roman"/>
            <w:noProof/>
            <w:webHidden/>
            <w:sz w:val="24"/>
            <w:szCs w:val="24"/>
            <w:lang w:val="en-GB"/>
          </w:rPr>
          <w:fldChar w:fldCharType="end"/>
        </w:r>
      </w:hyperlink>
    </w:p>
    <w:p w:rsidR="00FC6B4F" w:rsidRDefault="00457527">
      <w:pPr>
        <w:tabs>
          <w:tab w:val="right" w:leader="dot" w:pos="9016"/>
        </w:tabs>
        <w:spacing w:after="100" w:line="276" w:lineRule="auto"/>
        <w:ind w:left="220"/>
        <w:rPr>
          <w:rFonts w:ascii="Times New Roman" w:eastAsia="SimSun" w:hAnsi="Times New Roman" w:cs="Times New Roman"/>
          <w:noProof/>
          <w:sz w:val="24"/>
          <w:szCs w:val="24"/>
        </w:rPr>
      </w:pPr>
      <w:hyperlink w:anchor="_Toc21903938" w:history="1">
        <w:r w:rsidR="00D5012A">
          <w:rPr>
            <w:rFonts w:ascii="Times New Roman" w:eastAsia="Times New Roman" w:hAnsi="Times New Roman" w:cs="Times New Roman"/>
            <w:noProof/>
            <w:sz w:val="24"/>
            <w:szCs w:val="24"/>
            <w:lang w:val="en-GB" w:eastAsia="en-GB"/>
          </w:rPr>
          <w:t>5.2 Summary</w:t>
        </w:r>
        <w:r w:rsidR="00D5012A">
          <w:rPr>
            <w:rFonts w:ascii="Times New Roman" w:hAnsi="Times New Roman" w:cs="Times New Roman"/>
            <w:noProof/>
            <w:webHidden/>
            <w:sz w:val="24"/>
            <w:szCs w:val="24"/>
            <w:lang w:val="en-GB"/>
          </w:rPr>
          <w:tab/>
          <w:t>…………………………………………………………………………………</w:t>
        </w:r>
        <w:r w:rsidR="00D5012A">
          <w:rPr>
            <w:rFonts w:ascii="Times New Roman" w:hAnsi="Times New Roman" w:cs="Times New Roman"/>
            <w:noProof/>
            <w:webHidden/>
            <w:sz w:val="24"/>
            <w:szCs w:val="24"/>
            <w:lang w:val="en-GB"/>
          </w:rPr>
          <w:fldChar w:fldCharType="begin"/>
        </w:r>
        <w:r w:rsidR="00D5012A">
          <w:rPr>
            <w:rFonts w:ascii="Times New Roman" w:hAnsi="Times New Roman" w:cs="Times New Roman"/>
            <w:noProof/>
            <w:webHidden/>
            <w:sz w:val="24"/>
            <w:szCs w:val="24"/>
            <w:lang w:val="en-GB"/>
          </w:rPr>
          <w:instrText xml:space="preserve"> PAGEREF _Toc21903938 \h </w:instrText>
        </w:r>
        <w:r w:rsidR="00D5012A">
          <w:rPr>
            <w:rFonts w:ascii="Times New Roman" w:hAnsi="Times New Roman" w:cs="Times New Roman"/>
            <w:noProof/>
            <w:webHidden/>
            <w:sz w:val="24"/>
            <w:szCs w:val="24"/>
            <w:lang w:val="en-GB"/>
          </w:rPr>
        </w:r>
        <w:r w:rsidR="00D5012A">
          <w:rPr>
            <w:rFonts w:ascii="Times New Roman" w:hAnsi="Times New Roman" w:cs="Times New Roman"/>
            <w:noProof/>
            <w:webHidden/>
            <w:sz w:val="24"/>
            <w:szCs w:val="24"/>
            <w:lang w:val="en-GB"/>
          </w:rPr>
          <w:fldChar w:fldCharType="separate"/>
        </w:r>
        <w:r w:rsidR="00D5012A">
          <w:rPr>
            <w:rFonts w:ascii="Times New Roman" w:hAnsi="Times New Roman" w:cs="Times New Roman"/>
            <w:noProof/>
            <w:webHidden/>
            <w:sz w:val="24"/>
            <w:szCs w:val="24"/>
            <w:lang w:val="en-GB"/>
          </w:rPr>
          <w:t>30</w:t>
        </w:r>
        <w:r w:rsidR="00D5012A">
          <w:rPr>
            <w:rFonts w:ascii="Times New Roman" w:hAnsi="Times New Roman" w:cs="Times New Roman"/>
            <w:noProof/>
            <w:webHidden/>
            <w:sz w:val="24"/>
            <w:szCs w:val="24"/>
            <w:lang w:val="en-GB"/>
          </w:rPr>
          <w:fldChar w:fldCharType="end"/>
        </w:r>
      </w:hyperlink>
    </w:p>
    <w:p w:rsidR="00FC6B4F" w:rsidRDefault="00457527">
      <w:pPr>
        <w:tabs>
          <w:tab w:val="right" w:leader="dot" w:pos="9016"/>
        </w:tabs>
        <w:spacing w:after="100" w:line="276" w:lineRule="auto"/>
        <w:ind w:left="220"/>
        <w:rPr>
          <w:rFonts w:ascii="Times New Roman" w:eastAsia="SimSun" w:hAnsi="Times New Roman" w:cs="Times New Roman"/>
          <w:noProof/>
          <w:sz w:val="24"/>
          <w:szCs w:val="24"/>
        </w:rPr>
      </w:pPr>
      <w:hyperlink w:anchor="_Toc21903942" w:history="1">
        <w:r w:rsidR="00D5012A">
          <w:rPr>
            <w:rFonts w:ascii="Times New Roman" w:eastAsia="Times New Roman" w:hAnsi="Times New Roman" w:cs="Times New Roman"/>
            <w:noProof/>
            <w:sz w:val="24"/>
            <w:szCs w:val="24"/>
            <w:lang w:val="en-GB" w:eastAsia="en-GB"/>
          </w:rPr>
          <w:t>5.3 Conclusions</w:t>
        </w:r>
        <w:r w:rsidR="00D5012A">
          <w:rPr>
            <w:rFonts w:ascii="Times New Roman" w:hAnsi="Times New Roman" w:cs="Times New Roman"/>
            <w:noProof/>
            <w:webHidden/>
            <w:sz w:val="24"/>
            <w:szCs w:val="24"/>
            <w:lang w:val="en-GB"/>
          </w:rPr>
          <w:tab/>
          <w:t>………………………………………………………………………………</w:t>
        </w:r>
        <w:r w:rsidR="00D5012A">
          <w:rPr>
            <w:rFonts w:ascii="Times New Roman" w:hAnsi="Times New Roman" w:cs="Times New Roman"/>
            <w:noProof/>
            <w:webHidden/>
            <w:sz w:val="24"/>
            <w:szCs w:val="24"/>
            <w:lang w:val="en-GB"/>
          </w:rPr>
          <w:fldChar w:fldCharType="begin"/>
        </w:r>
        <w:r w:rsidR="00D5012A">
          <w:rPr>
            <w:rFonts w:ascii="Times New Roman" w:hAnsi="Times New Roman" w:cs="Times New Roman"/>
            <w:noProof/>
            <w:webHidden/>
            <w:sz w:val="24"/>
            <w:szCs w:val="24"/>
            <w:lang w:val="en-GB"/>
          </w:rPr>
          <w:instrText xml:space="preserve"> PAGEREF _Toc21903942 \h </w:instrText>
        </w:r>
        <w:r w:rsidR="00D5012A">
          <w:rPr>
            <w:rFonts w:ascii="Times New Roman" w:hAnsi="Times New Roman" w:cs="Times New Roman"/>
            <w:noProof/>
            <w:webHidden/>
            <w:sz w:val="24"/>
            <w:szCs w:val="24"/>
            <w:lang w:val="en-GB"/>
          </w:rPr>
        </w:r>
        <w:r w:rsidR="00D5012A">
          <w:rPr>
            <w:rFonts w:ascii="Times New Roman" w:hAnsi="Times New Roman" w:cs="Times New Roman"/>
            <w:noProof/>
            <w:webHidden/>
            <w:sz w:val="24"/>
            <w:szCs w:val="24"/>
            <w:lang w:val="en-GB"/>
          </w:rPr>
          <w:fldChar w:fldCharType="separate"/>
        </w:r>
        <w:r w:rsidR="00D5012A">
          <w:rPr>
            <w:rFonts w:ascii="Times New Roman" w:hAnsi="Times New Roman" w:cs="Times New Roman"/>
            <w:noProof/>
            <w:webHidden/>
            <w:sz w:val="24"/>
            <w:szCs w:val="24"/>
            <w:lang w:val="en-GB"/>
          </w:rPr>
          <w:t>30</w:t>
        </w:r>
        <w:r w:rsidR="00D5012A">
          <w:rPr>
            <w:rFonts w:ascii="Times New Roman" w:hAnsi="Times New Roman" w:cs="Times New Roman"/>
            <w:noProof/>
            <w:webHidden/>
            <w:sz w:val="24"/>
            <w:szCs w:val="24"/>
            <w:lang w:val="en-GB"/>
          </w:rPr>
          <w:fldChar w:fldCharType="end"/>
        </w:r>
      </w:hyperlink>
    </w:p>
    <w:p w:rsidR="00FC6B4F" w:rsidRDefault="00457527">
      <w:pPr>
        <w:tabs>
          <w:tab w:val="right" w:leader="dot" w:pos="9016"/>
        </w:tabs>
        <w:spacing w:after="100" w:line="276" w:lineRule="auto"/>
        <w:ind w:left="220"/>
        <w:rPr>
          <w:rFonts w:ascii="Times New Roman" w:eastAsia="SimSun" w:hAnsi="Times New Roman" w:cs="Times New Roman"/>
          <w:noProof/>
          <w:sz w:val="24"/>
          <w:szCs w:val="24"/>
        </w:rPr>
      </w:pPr>
      <w:hyperlink w:anchor="_Toc21903943" w:history="1">
        <w:r w:rsidR="00D5012A">
          <w:rPr>
            <w:rFonts w:ascii="Times New Roman" w:eastAsia="Times New Roman" w:hAnsi="Times New Roman" w:cs="Times New Roman"/>
            <w:noProof/>
            <w:sz w:val="24"/>
            <w:szCs w:val="24"/>
            <w:lang w:val="en-GB" w:eastAsia="en-GB"/>
          </w:rPr>
          <w:t>5.4 Recommendations</w:t>
        </w:r>
        <w:r w:rsidR="00D5012A">
          <w:rPr>
            <w:rFonts w:ascii="Times New Roman" w:hAnsi="Times New Roman" w:cs="Times New Roman"/>
            <w:noProof/>
            <w:webHidden/>
            <w:sz w:val="24"/>
            <w:szCs w:val="24"/>
            <w:lang w:val="en-GB"/>
          </w:rPr>
          <w:tab/>
          <w:t>………………………………………………………………………...</w:t>
        </w:r>
        <w:r w:rsidR="00D5012A">
          <w:rPr>
            <w:rFonts w:ascii="Times New Roman" w:hAnsi="Times New Roman" w:cs="Times New Roman"/>
            <w:noProof/>
            <w:webHidden/>
            <w:sz w:val="24"/>
            <w:szCs w:val="24"/>
            <w:lang w:val="en-GB"/>
          </w:rPr>
          <w:fldChar w:fldCharType="begin"/>
        </w:r>
        <w:r w:rsidR="00D5012A">
          <w:rPr>
            <w:rFonts w:ascii="Times New Roman" w:hAnsi="Times New Roman" w:cs="Times New Roman"/>
            <w:noProof/>
            <w:webHidden/>
            <w:sz w:val="24"/>
            <w:szCs w:val="24"/>
            <w:lang w:val="en-GB"/>
          </w:rPr>
          <w:instrText xml:space="preserve"> PAGEREF _Toc21903943 \h </w:instrText>
        </w:r>
        <w:r w:rsidR="00D5012A">
          <w:rPr>
            <w:rFonts w:ascii="Times New Roman" w:hAnsi="Times New Roman" w:cs="Times New Roman"/>
            <w:noProof/>
            <w:webHidden/>
            <w:sz w:val="24"/>
            <w:szCs w:val="24"/>
            <w:lang w:val="en-GB"/>
          </w:rPr>
        </w:r>
        <w:r w:rsidR="00D5012A">
          <w:rPr>
            <w:rFonts w:ascii="Times New Roman" w:hAnsi="Times New Roman" w:cs="Times New Roman"/>
            <w:noProof/>
            <w:webHidden/>
            <w:sz w:val="24"/>
            <w:szCs w:val="24"/>
            <w:lang w:val="en-GB"/>
          </w:rPr>
          <w:fldChar w:fldCharType="separate"/>
        </w:r>
        <w:r w:rsidR="00D5012A">
          <w:rPr>
            <w:rFonts w:ascii="Times New Roman" w:hAnsi="Times New Roman" w:cs="Times New Roman"/>
            <w:noProof/>
            <w:webHidden/>
            <w:sz w:val="24"/>
            <w:szCs w:val="24"/>
            <w:lang w:val="en-GB"/>
          </w:rPr>
          <w:t>31</w:t>
        </w:r>
        <w:r w:rsidR="00D5012A">
          <w:rPr>
            <w:rFonts w:ascii="Times New Roman" w:hAnsi="Times New Roman" w:cs="Times New Roman"/>
            <w:noProof/>
            <w:webHidden/>
            <w:sz w:val="24"/>
            <w:szCs w:val="24"/>
            <w:lang w:val="en-GB"/>
          </w:rPr>
          <w:fldChar w:fldCharType="end"/>
        </w:r>
      </w:hyperlink>
    </w:p>
    <w:p w:rsidR="00FC6B4F" w:rsidRDefault="00457527">
      <w:pPr>
        <w:tabs>
          <w:tab w:val="right" w:leader="dot" w:pos="9016"/>
        </w:tabs>
        <w:spacing w:after="100" w:line="276" w:lineRule="auto"/>
        <w:ind w:left="220"/>
        <w:rPr>
          <w:rFonts w:ascii="Times New Roman" w:eastAsia="SimSun" w:hAnsi="Times New Roman" w:cs="Times New Roman"/>
          <w:noProof/>
          <w:sz w:val="24"/>
          <w:szCs w:val="24"/>
        </w:rPr>
      </w:pPr>
      <w:hyperlink w:anchor="_Toc21903944" w:history="1">
        <w:r w:rsidR="00D5012A">
          <w:rPr>
            <w:rFonts w:ascii="Times New Roman" w:eastAsia="Times New Roman" w:hAnsi="Times New Roman" w:cs="Times New Roman"/>
            <w:noProof/>
            <w:sz w:val="24"/>
            <w:szCs w:val="24"/>
            <w:lang w:val="en-GB" w:eastAsia="en-GB"/>
          </w:rPr>
          <w:t>5.5. Suggestion for future research</w:t>
        </w:r>
        <w:r w:rsidR="00D5012A">
          <w:rPr>
            <w:rFonts w:ascii="Times New Roman" w:hAnsi="Times New Roman" w:cs="Times New Roman"/>
            <w:noProof/>
            <w:webHidden/>
            <w:sz w:val="24"/>
            <w:szCs w:val="24"/>
            <w:lang w:val="en-GB"/>
          </w:rPr>
          <w:tab/>
          <w:t>……………………………………………………………</w:t>
        </w:r>
        <w:r w:rsidR="00D5012A">
          <w:rPr>
            <w:rFonts w:ascii="Times New Roman" w:hAnsi="Times New Roman" w:cs="Times New Roman"/>
            <w:noProof/>
            <w:webHidden/>
            <w:sz w:val="24"/>
            <w:szCs w:val="24"/>
            <w:lang w:val="en-GB"/>
          </w:rPr>
          <w:fldChar w:fldCharType="begin"/>
        </w:r>
        <w:r w:rsidR="00D5012A">
          <w:rPr>
            <w:rFonts w:ascii="Times New Roman" w:hAnsi="Times New Roman" w:cs="Times New Roman"/>
            <w:noProof/>
            <w:webHidden/>
            <w:sz w:val="24"/>
            <w:szCs w:val="24"/>
            <w:lang w:val="en-GB"/>
          </w:rPr>
          <w:instrText xml:space="preserve"> PAGEREF _Toc21903944 \h </w:instrText>
        </w:r>
        <w:r w:rsidR="00D5012A">
          <w:rPr>
            <w:rFonts w:ascii="Times New Roman" w:hAnsi="Times New Roman" w:cs="Times New Roman"/>
            <w:noProof/>
            <w:webHidden/>
            <w:sz w:val="24"/>
            <w:szCs w:val="24"/>
            <w:lang w:val="en-GB"/>
          </w:rPr>
        </w:r>
        <w:r w:rsidR="00D5012A">
          <w:rPr>
            <w:rFonts w:ascii="Times New Roman" w:hAnsi="Times New Roman" w:cs="Times New Roman"/>
            <w:noProof/>
            <w:webHidden/>
            <w:sz w:val="24"/>
            <w:szCs w:val="24"/>
            <w:lang w:val="en-GB"/>
          </w:rPr>
          <w:fldChar w:fldCharType="separate"/>
        </w:r>
        <w:r w:rsidR="00D5012A">
          <w:rPr>
            <w:rFonts w:ascii="Times New Roman" w:hAnsi="Times New Roman" w:cs="Times New Roman"/>
            <w:noProof/>
            <w:webHidden/>
            <w:sz w:val="24"/>
            <w:szCs w:val="24"/>
            <w:lang w:val="en-GB"/>
          </w:rPr>
          <w:t>32</w:t>
        </w:r>
        <w:r w:rsidR="00D5012A">
          <w:rPr>
            <w:rFonts w:ascii="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65" w:history="1">
        <w:r w:rsidR="00D5012A">
          <w:rPr>
            <w:rFonts w:ascii="Times New Roman" w:eastAsia="Times New Roman" w:hAnsi="Times New Roman" w:cs="Times New Roman"/>
            <w:b/>
            <w:noProof/>
            <w:sz w:val="24"/>
            <w:szCs w:val="24"/>
            <w:lang w:val="en-GB"/>
          </w:rPr>
          <w:t>REFERENCES</w:t>
        </w:r>
        <w:r w:rsidR="00D5012A">
          <w:rPr>
            <w:rFonts w:ascii="Times New Roman" w:eastAsia="Times New Roman" w:hAnsi="Times New Roman" w:cs="Times New Roman"/>
            <w:noProof/>
            <w:webHidden/>
            <w:sz w:val="24"/>
            <w:szCs w:val="24"/>
            <w:lang w:val="en-GB"/>
          </w:rPr>
          <w:tab/>
          <w:t>33</w:t>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66" w:history="1">
        <w:r w:rsidR="00D5012A">
          <w:rPr>
            <w:rFonts w:ascii="Times New Roman" w:eastAsia="Times New Roman" w:hAnsi="Times New Roman" w:cs="Times New Roman"/>
            <w:b/>
            <w:noProof/>
            <w:sz w:val="24"/>
            <w:szCs w:val="24"/>
            <w:lang w:val="en-GB"/>
          </w:rPr>
          <w:t>APPEDICES</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_Toc13492666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39</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67" w:history="1">
        <w:r w:rsidR="00D5012A">
          <w:rPr>
            <w:rFonts w:ascii="Times New Roman" w:eastAsia="Times New Roman" w:hAnsi="Times New Roman" w:cs="Times New Roman"/>
            <w:noProof/>
            <w:sz w:val="24"/>
            <w:szCs w:val="24"/>
            <w:lang w:val="en-GB"/>
          </w:rPr>
          <w:t>APPENDIX I: INTRODUCTION LETTER</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_Toc13492667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39</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68" w:history="1">
        <w:r w:rsidR="00D5012A">
          <w:rPr>
            <w:rFonts w:ascii="Times New Roman" w:eastAsia="Times New Roman" w:hAnsi="Times New Roman" w:cs="Times New Roman"/>
            <w:noProof/>
            <w:sz w:val="24"/>
            <w:szCs w:val="24"/>
            <w:lang w:val="en-GB" w:bidi="en-US"/>
          </w:rPr>
          <w:t>APPENDIX II: QUESTIONAIRRE</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_Toc13492668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40</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69" w:history="1">
        <w:r w:rsidR="00D5012A">
          <w:rPr>
            <w:rFonts w:ascii="Times New Roman" w:eastAsia="Times New Roman" w:hAnsi="Times New Roman" w:cs="Times New Roman"/>
            <w:noProof/>
            <w:sz w:val="24"/>
            <w:szCs w:val="24"/>
            <w:lang w:val="en-GB"/>
          </w:rPr>
          <w:t>APPENDIX III: PROJECT BUDGET</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_Toc13492669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43</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70" w:history="1">
        <w:r w:rsidR="00D5012A">
          <w:rPr>
            <w:rFonts w:ascii="Times New Roman" w:eastAsia="Times New Roman" w:hAnsi="Times New Roman" w:cs="Times New Roman"/>
            <w:noProof/>
            <w:sz w:val="24"/>
            <w:szCs w:val="24"/>
            <w:lang w:val="en-GB"/>
          </w:rPr>
          <w:t>APPENDIX IV: WORK PLAN</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_Toc13492670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44</w:t>
        </w:r>
        <w:r w:rsidR="00D5012A">
          <w:rPr>
            <w:rFonts w:ascii="Times New Roman" w:eastAsia="Times New Roman" w:hAnsi="Times New Roman" w:cs="Times New Roman"/>
            <w:noProof/>
            <w:webHidden/>
            <w:sz w:val="24"/>
            <w:szCs w:val="24"/>
            <w:lang w:val="en-GB"/>
          </w:rPr>
          <w:fldChar w:fldCharType="end"/>
        </w:r>
      </w:hyperlink>
    </w:p>
    <w:p w:rsidR="00FC6B4F" w:rsidRDefault="00457527">
      <w:pPr>
        <w:tabs>
          <w:tab w:val="right" w:leader="dot" w:pos="9350"/>
        </w:tabs>
        <w:spacing w:after="100" w:line="360" w:lineRule="auto"/>
        <w:rPr>
          <w:rFonts w:ascii="Times New Roman" w:eastAsia="Times New Roman" w:hAnsi="Times New Roman" w:cs="Times New Roman"/>
          <w:noProof/>
          <w:sz w:val="24"/>
          <w:szCs w:val="24"/>
        </w:rPr>
      </w:pPr>
      <w:hyperlink w:anchor="_Toc13492671" w:history="1">
        <w:r w:rsidR="00D5012A">
          <w:rPr>
            <w:rFonts w:ascii="Times New Roman" w:eastAsia="Times New Roman" w:hAnsi="Times New Roman" w:cs="Times New Roman"/>
            <w:noProof/>
            <w:sz w:val="24"/>
            <w:szCs w:val="24"/>
            <w:lang w:val="en-GB"/>
          </w:rPr>
          <w:t>APPENDIX V: LIST OF SMALL MEDIUM ENTERPRISES IN NAIROBI</w:t>
        </w:r>
        <w:r w:rsidR="00D5012A">
          <w:rPr>
            <w:rFonts w:ascii="Times New Roman" w:eastAsia="Times New Roman" w:hAnsi="Times New Roman" w:cs="Times New Roman"/>
            <w:noProof/>
            <w:webHidden/>
            <w:sz w:val="24"/>
            <w:szCs w:val="24"/>
            <w:lang w:val="en-GB"/>
          </w:rPr>
          <w:tab/>
        </w:r>
        <w:r w:rsidR="00D5012A">
          <w:rPr>
            <w:rFonts w:ascii="Times New Roman" w:eastAsia="Times New Roman" w:hAnsi="Times New Roman" w:cs="Times New Roman"/>
            <w:noProof/>
            <w:webHidden/>
            <w:sz w:val="24"/>
            <w:szCs w:val="24"/>
            <w:lang w:val="en-GB"/>
          </w:rPr>
          <w:fldChar w:fldCharType="begin"/>
        </w:r>
        <w:r w:rsidR="00D5012A">
          <w:rPr>
            <w:rFonts w:ascii="Times New Roman" w:eastAsia="Times New Roman" w:hAnsi="Times New Roman" w:cs="Times New Roman"/>
            <w:noProof/>
            <w:webHidden/>
            <w:sz w:val="24"/>
            <w:szCs w:val="24"/>
            <w:lang w:val="en-GB"/>
          </w:rPr>
          <w:instrText xml:space="preserve"> PAGEREF _Toc13492671 \h </w:instrText>
        </w:r>
        <w:r w:rsidR="00D5012A">
          <w:rPr>
            <w:rFonts w:ascii="Times New Roman" w:eastAsia="Times New Roman" w:hAnsi="Times New Roman" w:cs="Times New Roman"/>
            <w:noProof/>
            <w:webHidden/>
            <w:sz w:val="24"/>
            <w:szCs w:val="24"/>
            <w:lang w:val="en-GB"/>
          </w:rPr>
        </w:r>
        <w:r w:rsidR="00D5012A">
          <w:rPr>
            <w:rFonts w:ascii="Times New Roman" w:eastAsia="Times New Roman" w:hAnsi="Times New Roman" w:cs="Times New Roman"/>
            <w:noProof/>
            <w:webHidden/>
            <w:sz w:val="24"/>
            <w:szCs w:val="24"/>
            <w:lang w:val="en-GB"/>
          </w:rPr>
          <w:fldChar w:fldCharType="separate"/>
        </w:r>
        <w:r w:rsidR="00D5012A">
          <w:rPr>
            <w:rFonts w:ascii="Times New Roman" w:eastAsia="Times New Roman" w:hAnsi="Times New Roman" w:cs="Times New Roman"/>
            <w:noProof/>
            <w:webHidden/>
            <w:sz w:val="24"/>
            <w:szCs w:val="24"/>
            <w:lang w:val="en-GB"/>
          </w:rPr>
          <w:t>45</w:t>
        </w:r>
        <w:r w:rsidR="00D5012A">
          <w:rPr>
            <w:rFonts w:ascii="Times New Roman" w:eastAsia="Times New Roman" w:hAnsi="Times New Roman" w:cs="Times New Roman"/>
            <w:noProof/>
            <w:webHidden/>
            <w:sz w:val="24"/>
            <w:szCs w:val="24"/>
            <w:lang w:val="en-GB"/>
          </w:rPr>
          <w:fldChar w:fldCharType="end"/>
        </w:r>
      </w:hyperlink>
    </w:p>
    <w:p w:rsidR="00FC6B4F" w:rsidRDefault="00D5012A">
      <w:pPr>
        <w:spacing w:line="360" w:lineRule="auto"/>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fldChar w:fldCharType="end"/>
      </w:r>
    </w:p>
    <w:p w:rsidR="00FC6B4F" w:rsidRDefault="00FC6B4F">
      <w:pPr>
        <w:spacing w:after="200" w:line="360" w:lineRule="auto"/>
        <w:rPr>
          <w:rFonts w:ascii="Times New Roman" w:eastAsia="Times New Roman" w:hAnsi="Times New Roman" w:cs="Times New Roman"/>
          <w:b/>
          <w:sz w:val="24"/>
          <w:szCs w:val="24"/>
          <w:lang w:val="en-GB"/>
        </w:rPr>
      </w:pPr>
    </w:p>
    <w:p w:rsidR="00FC6B4F" w:rsidRDefault="00FC6B4F">
      <w:pPr>
        <w:spacing w:after="200" w:line="360" w:lineRule="auto"/>
        <w:rPr>
          <w:rFonts w:ascii="Times New Roman" w:eastAsia="Times New Roman" w:hAnsi="Times New Roman" w:cs="Times New Roman"/>
          <w:b/>
          <w:sz w:val="24"/>
          <w:szCs w:val="24"/>
          <w:lang w:val="en-GB"/>
        </w:rPr>
      </w:pPr>
    </w:p>
    <w:p w:rsidR="00FC6B4F" w:rsidRDefault="00FC6B4F">
      <w:pPr>
        <w:spacing w:after="200" w:line="360" w:lineRule="auto"/>
        <w:rPr>
          <w:rFonts w:ascii="Times New Roman" w:eastAsia="Times New Roman" w:hAnsi="Times New Roman" w:cs="Times New Roman"/>
          <w:b/>
          <w:sz w:val="24"/>
          <w:szCs w:val="24"/>
          <w:lang w:val="en-GB"/>
        </w:rPr>
      </w:pPr>
    </w:p>
    <w:p w:rsidR="00FC6B4F" w:rsidRDefault="00FC6B4F">
      <w:pPr>
        <w:spacing w:after="200" w:line="360" w:lineRule="auto"/>
        <w:rPr>
          <w:rFonts w:ascii="Times New Roman" w:eastAsia="Times New Roman" w:hAnsi="Times New Roman" w:cs="Times New Roman"/>
          <w:b/>
          <w:sz w:val="24"/>
          <w:szCs w:val="24"/>
          <w:lang w:val="en-GB"/>
        </w:rPr>
      </w:pPr>
    </w:p>
    <w:p w:rsidR="00FC6B4F" w:rsidRDefault="00FC6B4F">
      <w:pPr>
        <w:spacing w:after="200" w:line="360" w:lineRule="auto"/>
        <w:rPr>
          <w:rFonts w:ascii="Times New Roman" w:eastAsia="Times New Roman" w:hAnsi="Times New Roman" w:cs="Times New Roman"/>
          <w:b/>
          <w:sz w:val="24"/>
          <w:szCs w:val="24"/>
          <w:lang w:val="en-GB"/>
        </w:rPr>
      </w:pPr>
    </w:p>
    <w:p w:rsidR="00FC6B4F" w:rsidRDefault="00FC6B4F">
      <w:pPr>
        <w:spacing w:after="200" w:line="360" w:lineRule="auto"/>
        <w:rPr>
          <w:rFonts w:ascii="Times New Roman" w:eastAsia="Times New Roman" w:hAnsi="Times New Roman" w:cs="Times New Roman"/>
          <w:b/>
          <w:sz w:val="24"/>
          <w:szCs w:val="24"/>
          <w:lang w:val="en-GB"/>
        </w:rPr>
      </w:pPr>
    </w:p>
    <w:p w:rsidR="00634AFA" w:rsidRDefault="00D708CC" w:rsidP="00D708CC">
      <w:pPr>
        <w:keepNext/>
        <w:keepLines/>
        <w:spacing w:before="400" w:after="40" w:line="360" w:lineRule="auto"/>
        <w:outlineLvl w:val="0"/>
        <w:rPr>
          <w:rFonts w:ascii="Times New Roman" w:eastAsia="Times New Roman" w:hAnsi="Times New Roman" w:cs="Times New Roman"/>
          <w:b/>
          <w:sz w:val="24"/>
          <w:szCs w:val="24"/>
          <w:lang w:val="en-GB"/>
        </w:rPr>
      </w:pPr>
      <w:bookmarkStart w:id="28" w:name="_Toc13492613"/>
      <w:bookmarkStart w:id="29" w:name="_Toc526926781"/>
      <w:r>
        <w:rPr>
          <w:rFonts w:ascii="Times New Roman" w:eastAsia="Times New Roman" w:hAnsi="Times New Roman" w:cs="Times New Roman"/>
          <w:b/>
          <w:sz w:val="24"/>
          <w:szCs w:val="24"/>
          <w:lang w:val="en-GB"/>
        </w:rPr>
        <w:t xml:space="preserve">                                                </w:t>
      </w:r>
    </w:p>
    <w:p w:rsidR="00FC6B4F" w:rsidRDefault="00634AFA" w:rsidP="00D708CC">
      <w:pPr>
        <w:keepNext/>
        <w:keepLines/>
        <w:spacing w:before="400" w:after="40" w:line="360" w:lineRule="auto"/>
        <w:outlineLvl w:val="0"/>
        <w:rPr>
          <w:rFonts w:ascii="Times New Roman" w:eastAsia="Times New Roman" w:hAnsi="Times New Roman" w:cs="Times New Roman"/>
          <w:b/>
          <w:color w:val="244061"/>
          <w:sz w:val="24"/>
          <w:szCs w:val="24"/>
          <w:lang w:val="en-GB"/>
        </w:rPr>
      </w:pPr>
      <w:r>
        <w:rPr>
          <w:rFonts w:ascii="Times New Roman" w:eastAsia="Times New Roman" w:hAnsi="Times New Roman" w:cs="Times New Roman"/>
          <w:b/>
          <w:sz w:val="24"/>
          <w:szCs w:val="24"/>
          <w:lang w:val="en-GB"/>
        </w:rPr>
        <w:t xml:space="preserve">                                              </w:t>
      </w:r>
      <w:r w:rsidR="00D708CC">
        <w:rPr>
          <w:rFonts w:ascii="Times New Roman" w:eastAsia="Times New Roman" w:hAnsi="Times New Roman" w:cs="Times New Roman"/>
          <w:b/>
          <w:sz w:val="24"/>
          <w:szCs w:val="24"/>
          <w:lang w:val="en-GB"/>
        </w:rPr>
        <w:t xml:space="preserve">   </w:t>
      </w:r>
      <w:r w:rsidR="00D5012A">
        <w:rPr>
          <w:rFonts w:ascii="Times New Roman" w:eastAsia="Times New Roman" w:hAnsi="Times New Roman" w:cs="Times New Roman"/>
          <w:b/>
          <w:color w:val="244061"/>
          <w:sz w:val="24"/>
          <w:szCs w:val="24"/>
          <w:lang w:val="en-GB"/>
        </w:rPr>
        <w:t>LIST OF FIGURES</w:t>
      </w:r>
      <w:bookmarkEnd w:id="28"/>
    </w:p>
    <w:p w:rsidR="00FC6B4F" w:rsidRDefault="00D5012A">
      <w:pPr>
        <w:spacing w:after="20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Figure 2.1: Conceptual framework</w:t>
      </w:r>
      <w:r>
        <w:rPr>
          <w:rFonts w:ascii="Times New Roman" w:hAnsi="Times New Roman" w:cs="Times New Roman"/>
          <w:sz w:val="24"/>
          <w:szCs w:val="24"/>
          <w:lang w:val="en-GB"/>
        </w:rPr>
        <w:t>.................................................................................13</w:t>
      </w:r>
      <w:r>
        <w:rPr>
          <w:rFonts w:ascii="Times New Roman" w:hAnsi="Times New Roman" w:cs="Times New Roman"/>
          <w:b/>
          <w:sz w:val="24"/>
          <w:szCs w:val="24"/>
          <w:lang w:val="en-GB"/>
        </w:rPr>
        <w:t xml:space="preserve"> </w:t>
      </w: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FC6B4F" w:rsidRDefault="00FC6B4F" w:rsidP="00D708CC">
      <w:pPr>
        <w:spacing w:line="360" w:lineRule="auto"/>
        <w:rPr>
          <w:rFonts w:ascii="Times New Roman" w:eastAsia="Times New Roman" w:hAnsi="Times New Roman" w:cs="Times New Roman"/>
          <w:sz w:val="24"/>
          <w:szCs w:val="24"/>
          <w:lang w:val="en-GB"/>
        </w:rPr>
      </w:pPr>
    </w:p>
    <w:p w:rsidR="00FC6B4F" w:rsidRDefault="00FC6B4F">
      <w:pPr>
        <w:spacing w:line="360" w:lineRule="auto"/>
        <w:jc w:val="center"/>
        <w:rPr>
          <w:rFonts w:ascii="Times New Roman" w:eastAsia="Times New Roman" w:hAnsi="Times New Roman" w:cs="Times New Roman"/>
          <w:sz w:val="24"/>
          <w:szCs w:val="24"/>
          <w:lang w:val="en-GB"/>
        </w:rPr>
      </w:pPr>
    </w:p>
    <w:p w:rsidR="00D708CC" w:rsidRDefault="00D708CC">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bookmarkStart w:id="30" w:name="_Toc13492614"/>
    </w:p>
    <w:p w:rsidR="00634AFA" w:rsidRDefault="00634AFA" w:rsidP="00634AFA">
      <w:pPr>
        <w:keepNext/>
        <w:keepLines/>
        <w:spacing w:before="400" w:after="40" w:line="360" w:lineRule="auto"/>
        <w:outlineLvl w:val="0"/>
        <w:rPr>
          <w:rFonts w:ascii="Times New Roman" w:eastAsia="Times New Roman" w:hAnsi="Times New Roman" w:cs="Times New Roman"/>
          <w:b/>
          <w:color w:val="244061"/>
          <w:sz w:val="24"/>
          <w:szCs w:val="24"/>
          <w:lang w:val="en-GB"/>
        </w:rPr>
      </w:pPr>
    </w:p>
    <w:p w:rsidR="00FC6B4F" w:rsidRDefault="00634AFA" w:rsidP="00634AFA">
      <w:pPr>
        <w:keepNext/>
        <w:keepLines/>
        <w:spacing w:before="400" w:after="40" w:line="360" w:lineRule="auto"/>
        <w:outlineLvl w:val="0"/>
        <w:rPr>
          <w:rFonts w:ascii="Times New Roman" w:eastAsia="Times New Roman" w:hAnsi="Times New Roman" w:cs="Times New Roman"/>
          <w:b/>
          <w:color w:val="244061"/>
          <w:sz w:val="24"/>
          <w:szCs w:val="24"/>
          <w:lang w:val="en-GB"/>
        </w:rPr>
      </w:pPr>
      <w:r>
        <w:rPr>
          <w:rFonts w:ascii="Times New Roman" w:eastAsia="Times New Roman" w:hAnsi="Times New Roman" w:cs="Times New Roman"/>
          <w:b/>
          <w:color w:val="244061"/>
          <w:sz w:val="24"/>
          <w:szCs w:val="24"/>
          <w:lang w:val="en-GB"/>
        </w:rPr>
        <w:t xml:space="preserve">                                                       </w:t>
      </w:r>
      <w:r w:rsidR="00D5012A">
        <w:rPr>
          <w:rFonts w:ascii="Times New Roman" w:eastAsia="Times New Roman" w:hAnsi="Times New Roman" w:cs="Times New Roman"/>
          <w:b/>
          <w:color w:val="244061"/>
          <w:sz w:val="24"/>
          <w:szCs w:val="24"/>
          <w:lang w:val="en-GB"/>
        </w:rPr>
        <w:t>LIST OF TABLE</w:t>
      </w:r>
      <w:bookmarkEnd w:id="30"/>
      <w:r>
        <w:rPr>
          <w:rFonts w:ascii="Times New Roman" w:eastAsia="Times New Roman" w:hAnsi="Times New Roman" w:cs="Times New Roman"/>
          <w:b/>
          <w:color w:val="244061"/>
          <w:sz w:val="24"/>
          <w:szCs w:val="24"/>
          <w:lang w:val="en-GB"/>
        </w:rPr>
        <w:t>S</w:t>
      </w:r>
    </w:p>
    <w:p w:rsidR="00FC6B4F" w:rsidRDefault="00D5012A">
      <w:pPr>
        <w:keepNext/>
        <w:keepLines/>
        <w:spacing w:before="200" w:after="0" w:line="360" w:lineRule="auto"/>
        <w:jc w:val="both"/>
        <w:outlineLvl w:val="3"/>
        <w:rPr>
          <w:rFonts w:ascii="Times New Roman" w:eastAsia="Times New Roman" w:hAnsi="Times New Roman" w:cs="Times New Roman"/>
          <w:bCs/>
          <w:iCs/>
          <w:sz w:val="24"/>
          <w:szCs w:val="24"/>
          <w:lang w:val="en-GB"/>
        </w:rPr>
      </w:pPr>
      <w:r>
        <w:rPr>
          <w:rFonts w:ascii="Times New Roman" w:eastAsia="Times New Roman" w:hAnsi="Times New Roman" w:cs="Times New Roman"/>
          <w:b/>
          <w:bCs/>
          <w:iCs/>
          <w:sz w:val="24"/>
          <w:szCs w:val="24"/>
          <w:lang w:val="en-GB"/>
        </w:rPr>
        <w:t>Table 3.2: Sample Size</w:t>
      </w:r>
      <w:r>
        <w:rPr>
          <w:rFonts w:ascii="Times New Roman" w:eastAsia="Times New Roman" w:hAnsi="Times New Roman" w:cs="Times New Roman"/>
          <w:bCs/>
          <w:iCs/>
          <w:sz w:val="24"/>
          <w:szCs w:val="24"/>
          <w:lang w:val="en-GB"/>
        </w:rPr>
        <w:t>.....................................................................................................22</w:t>
      </w:r>
    </w:p>
    <w:p w:rsidR="00FC6B4F" w:rsidRDefault="00EA0813">
      <w:pPr>
        <w:spacing w:after="20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Table 3.1 SMEs in Nairobi</w:t>
      </w:r>
      <w:r w:rsidR="00D5012A">
        <w:rPr>
          <w:rFonts w:ascii="Times New Roman" w:eastAsia="Times New Roman" w:hAnsi="Times New Roman" w:cs="Times New Roman"/>
          <w:sz w:val="24"/>
          <w:szCs w:val="24"/>
          <w:lang w:val="en-GB"/>
        </w:rPr>
        <w:t>...............................................................................................24</w:t>
      </w:r>
    </w:p>
    <w:p w:rsidR="00FC6B4F" w:rsidRDefault="00FC6B4F">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p>
    <w:p w:rsidR="00D708CC" w:rsidRDefault="00D708CC">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p>
    <w:p w:rsidR="00D708CC" w:rsidRDefault="00D708CC">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p>
    <w:p w:rsidR="00D708CC" w:rsidRDefault="00D708CC">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p>
    <w:p w:rsidR="00FC6B4F" w:rsidRDefault="00FC6B4F">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p>
    <w:p w:rsidR="00FC6B4F" w:rsidRDefault="00FC6B4F">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p>
    <w:p w:rsidR="00FC6B4F" w:rsidRDefault="00FC6B4F">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p>
    <w:p w:rsidR="00FC6B4F" w:rsidRDefault="00FC6B4F">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p>
    <w:p w:rsidR="00FC6B4F" w:rsidRDefault="00FC6B4F">
      <w:pPr>
        <w:keepNext/>
        <w:keepLines/>
        <w:spacing w:before="400" w:after="40" w:line="360" w:lineRule="auto"/>
        <w:jc w:val="center"/>
        <w:outlineLvl w:val="0"/>
        <w:rPr>
          <w:rFonts w:ascii="Times New Roman" w:eastAsia="Times New Roman" w:hAnsi="Times New Roman" w:cs="Times New Roman"/>
          <w:b/>
          <w:color w:val="244061"/>
          <w:sz w:val="24"/>
          <w:szCs w:val="24"/>
          <w:lang w:val="en-GB"/>
        </w:rPr>
      </w:pPr>
    </w:p>
    <w:p w:rsidR="00FC6B4F" w:rsidRDefault="00FC6B4F">
      <w:pPr>
        <w:spacing w:line="360" w:lineRule="auto"/>
        <w:rPr>
          <w:rFonts w:ascii="Times New Roman" w:eastAsia="Times New Roman" w:hAnsi="Times New Roman" w:cs="Times New Roman"/>
          <w:sz w:val="24"/>
          <w:szCs w:val="24"/>
          <w:lang w:val="en-GB"/>
        </w:rPr>
      </w:pPr>
    </w:p>
    <w:p w:rsidR="00FC6B4F" w:rsidRDefault="00FC6B4F">
      <w:pPr>
        <w:spacing w:line="360" w:lineRule="auto"/>
        <w:rPr>
          <w:rFonts w:ascii="Times New Roman" w:eastAsia="Times New Roman" w:hAnsi="Times New Roman" w:cs="Times New Roman"/>
          <w:sz w:val="24"/>
          <w:szCs w:val="24"/>
          <w:lang w:val="en-GB"/>
        </w:rPr>
      </w:pPr>
    </w:p>
    <w:p w:rsidR="00FC6B4F" w:rsidRDefault="00FC6B4F">
      <w:pPr>
        <w:spacing w:line="360" w:lineRule="auto"/>
        <w:rPr>
          <w:rFonts w:ascii="Times New Roman" w:eastAsia="Times New Roman" w:hAnsi="Times New Roman" w:cs="Times New Roman"/>
          <w:sz w:val="24"/>
          <w:szCs w:val="24"/>
          <w:lang w:val="en-GB"/>
        </w:rPr>
      </w:pPr>
    </w:p>
    <w:p w:rsidR="00FC6B4F" w:rsidRDefault="00FC6B4F">
      <w:pPr>
        <w:spacing w:line="360" w:lineRule="auto"/>
        <w:rPr>
          <w:rFonts w:ascii="Times New Roman" w:eastAsia="Times New Roman" w:hAnsi="Times New Roman" w:cs="Times New Roman"/>
          <w:sz w:val="24"/>
          <w:szCs w:val="24"/>
          <w:lang w:val="en-GB"/>
        </w:rPr>
      </w:pPr>
    </w:p>
    <w:p w:rsidR="00FC6B4F" w:rsidRDefault="00FC6B4F">
      <w:pPr>
        <w:spacing w:line="360" w:lineRule="auto"/>
        <w:rPr>
          <w:rFonts w:ascii="Times New Roman" w:eastAsia="Times New Roman" w:hAnsi="Times New Roman" w:cs="Times New Roman"/>
          <w:sz w:val="24"/>
          <w:szCs w:val="24"/>
          <w:lang w:val="en-GB"/>
        </w:rPr>
      </w:pPr>
    </w:p>
    <w:p w:rsidR="00FC6B4F" w:rsidRDefault="00FC6B4F">
      <w:pPr>
        <w:spacing w:line="360" w:lineRule="auto"/>
        <w:rPr>
          <w:rFonts w:ascii="Times New Roman" w:eastAsia="Times New Roman" w:hAnsi="Times New Roman" w:cs="Times New Roman"/>
          <w:sz w:val="24"/>
          <w:szCs w:val="24"/>
          <w:lang w:val="en-GB"/>
        </w:rPr>
      </w:pPr>
    </w:p>
    <w:p w:rsidR="00FC6B4F" w:rsidRDefault="00FC6B4F">
      <w:pPr>
        <w:spacing w:line="360" w:lineRule="auto"/>
        <w:rPr>
          <w:rFonts w:ascii="Times New Roman" w:eastAsia="Times New Roman" w:hAnsi="Times New Roman" w:cs="Times New Roman"/>
          <w:sz w:val="24"/>
          <w:szCs w:val="24"/>
          <w:lang w:val="en-GB"/>
        </w:rPr>
      </w:pPr>
    </w:p>
    <w:p w:rsidR="00FC6B4F" w:rsidRDefault="00D708CC">
      <w:pPr>
        <w:tabs>
          <w:tab w:val="left" w:pos="3315"/>
        </w:tabs>
        <w:spacing w:after="200" w:line="360" w:lineRule="auto"/>
        <w:rPr>
          <w:rFonts w:ascii="Times New Roman" w:eastAsia="Times New Roman" w:hAnsi="Times New Roman" w:cs="Times New Roman"/>
          <w:b/>
          <w:sz w:val="24"/>
          <w:szCs w:val="24"/>
          <w:lang w:val="en-GB"/>
        </w:rPr>
      </w:pPr>
      <w:bookmarkStart w:id="31" w:name="_Toc13492615"/>
      <w:r>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b/>
          <w:sz w:val="24"/>
          <w:szCs w:val="24"/>
          <w:lang w:val="en-GB"/>
        </w:rPr>
        <w:t>ACRONYMS AND ABBREVIATIONS</w:t>
      </w:r>
      <w:bookmarkEnd w:id="29"/>
      <w:bookmarkEnd w:id="31"/>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b/>
          <w:sz w:val="24"/>
          <w:szCs w:val="24"/>
          <w:lang w:val="en-GB"/>
        </w:rPr>
        <w:t xml:space="preserve">SMEs </w:t>
      </w:r>
      <w:r w:rsidR="00EA0813">
        <w:rPr>
          <w:rFonts w:ascii="Times New Roman" w:eastAsia="Times New Roman" w:hAnsi="Times New Roman" w:cs="Times New Roman"/>
          <w:sz w:val="24"/>
          <w:szCs w:val="24"/>
          <w:lang w:val="en-GB"/>
        </w:rPr>
        <w:t xml:space="preserve">         -   Small and medium size enterprises</w:t>
      </w:r>
    </w:p>
    <w:p w:rsidR="00FC6B4F" w:rsidRDefault="00277ED4">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b/>
          <w:sz w:val="24"/>
          <w:szCs w:val="24"/>
          <w:lang w:val="en-GB"/>
        </w:rPr>
        <w:t>GDP</w:t>
      </w:r>
      <w:r w:rsidR="00D5012A">
        <w:rPr>
          <w:rFonts w:ascii="Times New Roman" w:eastAsia="Times New Roman" w:hAnsi="Times New Roman" w:cs="Times New Roman"/>
          <w:b/>
          <w:sz w:val="24"/>
          <w:szCs w:val="24"/>
          <w:lang w:val="en-GB"/>
        </w:rPr>
        <w:t xml:space="preserve">  </w:t>
      </w:r>
      <w:r>
        <w:rPr>
          <w:rFonts w:ascii="Times New Roman" w:eastAsia="Times New Roman" w:hAnsi="Times New Roman" w:cs="Times New Roman"/>
          <w:sz w:val="24"/>
          <w:szCs w:val="24"/>
          <w:lang w:val="en-GB"/>
        </w:rPr>
        <w:t xml:space="preserve">         </w:t>
      </w:r>
      <w:proofErr w:type="gramStart"/>
      <w:r>
        <w:rPr>
          <w:rFonts w:ascii="Times New Roman" w:eastAsia="Times New Roman" w:hAnsi="Times New Roman" w:cs="Times New Roman"/>
          <w:sz w:val="24"/>
          <w:szCs w:val="24"/>
          <w:lang w:val="en-GB"/>
        </w:rPr>
        <w:t xml:space="preserve">- </w:t>
      </w:r>
      <w:r w:rsidR="006B6ABA">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Gross</w:t>
      </w:r>
      <w:proofErr w:type="gramEnd"/>
      <w:r>
        <w:rPr>
          <w:rFonts w:ascii="Times New Roman" w:eastAsia="Times New Roman" w:hAnsi="Times New Roman" w:cs="Times New Roman"/>
          <w:sz w:val="24"/>
          <w:szCs w:val="24"/>
          <w:lang w:val="en-GB"/>
        </w:rPr>
        <w:t xml:space="preserve"> Domestic Product.</w:t>
      </w:r>
    </w:p>
    <w:p w:rsidR="00FC6B4F" w:rsidRDefault="00277ED4">
      <w:pPr>
        <w:spacing w:line="360" w:lineRule="auto"/>
        <w:jc w:val="both"/>
        <w:rPr>
          <w:rFonts w:ascii="Times New Roman" w:eastAsia="Times New Roman" w:hAnsi="Times New Roman" w:cs="Times New Roman"/>
          <w:sz w:val="24"/>
          <w:szCs w:val="24"/>
          <w:lang w:val="en-GB"/>
        </w:rPr>
      </w:pPr>
      <w:proofErr w:type="spellStart"/>
      <w:r>
        <w:rPr>
          <w:rFonts w:ascii="Times New Roman" w:eastAsia="Times New Roman" w:hAnsi="Times New Roman" w:cs="Times New Roman"/>
          <w:b/>
          <w:sz w:val="24"/>
          <w:szCs w:val="24"/>
          <w:lang w:val="en-GB"/>
        </w:rPr>
        <w:t>GoK</w:t>
      </w:r>
      <w:proofErr w:type="spellEnd"/>
      <w:r w:rsidR="00D5012A">
        <w:rPr>
          <w:rFonts w:ascii="Times New Roman" w:eastAsia="Times New Roman" w:hAnsi="Times New Roman" w:cs="Times New Roman"/>
          <w:b/>
          <w:sz w:val="24"/>
          <w:szCs w:val="24"/>
          <w:lang w:val="en-GB"/>
        </w:rPr>
        <w:t xml:space="preserve"> </w:t>
      </w:r>
      <w:r w:rsidR="00D5012A">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     - Government of Kenya</w:t>
      </w:r>
    </w:p>
    <w:p w:rsidR="00FC6B4F" w:rsidRDefault="00277ED4">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b/>
          <w:sz w:val="24"/>
          <w:szCs w:val="24"/>
          <w:lang w:val="en-GB"/>
        </w:rPr>
        <w:t>ICT</w:t>
      </w:r>
      <w:r w:rsidR="00D5012A">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            </w:t>
      </w:r>
      <w:proofErr w:type="gramStart"/>
      <w:r>
        <w:rPr>
          <w:rFonts w:ascii="Times New Roman" w:eastAsia="Times New Roman" w:hAnsi="Times New Roman" w:cs="Times New Roman"/>
          <w:sz w:val="24"/>
          <w:szCs w:val="24"/>
          <w:lang w:val="en-GB"/>
        </w:rPr>
        <w:t>-</w:t>
      </w:r>
      <w:r w:rsidR="006B6ABA">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 Information</w:t>
      </w:r>
      <w:proofErr w:type="gramEnd"/>
      <w:r>
        <w:rPr>
          <w:rFonts w:ascii="Times New Roman" w:eastAsia="Times New Roman" w:hAnsi="Times New Roman" w:cs="Times New Roman"/>
          <w:sz w:val="24"/>
          <w:szCs w:val="24"/>
          <w:lang w:val="en-GB"/>
        </w:rPr>
        <w:t xml:space="preserve"> Communication Technology.</w:t>
      </w:r>
    </w:p>
    <w:p w:rsidR="006B6ABA" w:rsidRPr="006B6ABA" w:rsidRDefault="006B6ABA">
      <w:pPr>
        <w:spacing w:line="360" w:lineRule="auto"/>
        <w:jc w:val="both"/>
        <w:rPr>
          <w:rFonts w:ascii="Times New Roman" w:eastAsia="Times New Roman" w:hAnsi="Times New Roman" w:cs="Times New Roman"/>
          <w:sz w:val="24"/>
          <w:szCs w:val="24"/>
          <w:lang w:val="en-GB"/>
        </w:rPr>
      </w:pPr>
      <w:proofErr w:type="gramStart"/>
      <w:r>
        <w:rPr>
          <w:rFonts w:ascii="Times New Roman" w:eastAsia="Times New Roman" w:hAnsi="Times New Roman" w:cs="Times New Roman"/>
          <w:b/>
          <w:sz w:val="24"/>
          <w:szCs w:val="24"/>
          <w:lang w:val="en-GB"/>
        </w:rPr>
        <w:t xml:space="preserve">IT                </w:t>
      </w:r>
      <w:r>
        <w:rPr>
          <w:rFonts w:ascii="Times New Roman" w:eastAsia="Times New Roman" w:hAnsi="Times New Roman" w:cs="Times New Roman"/>
          <w:sz w:val="24"/>
          <w:szCs w:val="24"/>
          <w:lang w:val="en-GB"/>
        </w:rPr>
        <w:t>- Information Technology.</w:t>
      </w:r>
      <w:proofErr w:type="gramEnd"/>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FC6B4F" w:rsidRDefault="00FC6B4F">
      <w:pPr>
        <w:spacing w:line="360" w:lineRule="auto"/>
        <w:jc w:val="both"/>
        <w:rPr>
          <w:rFonts w:ascii="Times New Roman" w:eastAsia="Times New Roman" w:hAnsi="Times New Roman" w:cs="Times New Roman"/>
          <w:b/>
          <w:color w:val="000000"/>
          <w:sz w:val="24"/>
          <w:szCs w:val="24"/>
          <w:lang w:val="en-GB"/>
        </w:rPr>
      </w:pPr>
    </w:p>
    <w:p w:rsidR="00634AFA" w:rsidRDefault="00D708CC" w:rsidP="00D708CC">
      <w:pPr>
        <w:keepNext/>
        <w:keepLines/>
        <w:spacing w:before="400" w:after="40" w:line="360" w:lineRule="auto"/>
        <w:outlineLvl w:val="0"/>
        <w:rPr>
          <w:rFonts w:ascii="Times New Roman" w:eastAsia="Times New Roman" w:hAnsi="Times New Roman" w:cs="Times New Roman"/>
          <w:b/>
          <w:color w:val="000000"/>
          <w:sz w:val="24"/>
          <w:szCs w:val="24"/>
          <w:lang w:val="en-GB"/>
        </w:rPr>
      </w:pPr>
      <w:bookmarkStart w:id="32" w:name="_Toc526926782"/>
      <w:bookmarkStart w:id="33" w:name="_Toc13492616"/>
      <w:r>
        <w:rPr>
          <w:rFonts w:ascii="Times New Roman" w:eastAsia="Times New Roman" w:hAnsi="Times New Roman" w:cs="Times New Roman"/>
          <w:b/>
          <w:color w:val="000000"/>
          <w:sz w:val="24"/>
          <w:szCs w:val="24"/>
          <w:lang w:val="en-GB"/>
        </w:rPr>
        <w:lastRenderedPageBreak/>
        <w:t xml:space="preserve">                                                   </w:t>
      </w:r>
    </w:p>
    <w:p w:rsidR="00B6736B" w:rsidRDefault="00634AFA" w:rsidP="00D708CC">
      <w:pPr>
        <w:keepNext/>
        <w:keepLines/>
        <w:spacing w:before="400" w:after="40" w:line="360" w:lineRule="auto"/>
        <w:outlineLvl w:val="0"/>
        <w:rPr>
          <w:rFonts w:ascii="Times New Roman" w:eastAsia="Times New Roman" w:hAnsi="Times New Roman" w:cs="Times New Roman"/>
          <w:b/>
          <w:color w:val="000000"/>
          <w:sz w:val="24"/>
          <w:szCs w:val="24"/>
          <w:lang w:val="en-GB"/>
        </w:rPr>
      </w:pPr>
      <w:r>
        <w:rPr>
          <w:rFonts w:ascii="Times New Roman" w:eastAsia="Times New Roman" w:hAnsi="Times New Roman" w:cs="Times New Roman"/>
          <w:b/>
          <w:color w:val="000000"/>
          <w:sz w:val="24"/>
          <w:szCs w:val="24"/>
          <w:lang w:val="en-GB"/>
        </w:rPr>
        <w:t xml:space="preserve">                                           </w:t>
      </w:r>
    </w:p>
    <w:p w:rsidR="00FC6B4F" w:rsidRPr="00634AFA" w:rsidRDefault="00B6736B" w:rsidP="00D708CC">
      <w:pPr>
        <w:keepNext/>
        <w:keepLines/>
        <w:spacing w:before="400" w:after="40" w:line="360" w:lineRule="auto"/>
        <w:outlineLvl w:val="0"/>
        <w:rPr>
          <w:rFonts w:ascii="Times New Roman" w:eastAsia="Times New Roman" w:hAnsi="Times New Roman" w:cs="Times New Roman"/>
          <w:b/>
          <w:color w:val="000000"/>
          <w:sz w:val="24"/>
          <w:szCs w:val="24"/>
          <w:lang w:val="en-GB"/>
        </w:rPr>
      </w:pPr>
      <w:r>
        <w:rPr>
          <w:rFonts w:ascii="Times New Roman" w:eastAsia="Times New Roman" w:hAnsi="Times New Roman" w:cs="Times New Roman"/>
          <w:b/>
          <w:color w:val="000000"/>
          <w:sz w:val="24"/>
          <w:szCs w:val="24"/>
          <w:lang w:val="en-GB"/>
        </w:rPr>
        <w:t xml:space="preserve">                                     </w:t>
      </w:r>
      <w:r w:rsidR="00D708CC">
        <w:rPr>
          <w:rFonts w:ascii="Times New Roman" w:eastAsia="Times New Roman" w:hAnsi="Times New Roman" w:cs="Times New Roman"/>
          <w:b/>
          <w:color w:val="000000"/>
          <w:sz w:val="24"/>
          <w:szCs w:val="24"/>
          <w:lang w:val="en-GB"/>
        </w:rPr>
        <w:t xml:space="preserve">  </w:t>
      </w:r>
      <w:r w:rsidR="00D5012A">
        <w:rPr>
          <w:rFonts w:ascii="Times New Roman" w:eastAsia="Times New Roman" w:hAnsi="Times New Roman" w:cs="Times New Roman"/>
          <w:b/>
          <w:color w:val="244061"/>
          <w:sz w:val="24"/>
          <w:szCs w:val="24"/>
          <w:lang w:val="en-GB"/>
        </w:rPr>
        <w:t>DEFINITIONS</w:t>
      </w:r>
      <w:bookmarkEnd w:id="32"/>
      <w:bookmarkEnd w:id="33"/>
      <w:r w:rsidR="00D5012A">
        <w:rPr>
          <w:rFonts w:ascii="Times New Roman" w:eastAsia="Times New Roman" w:hAnsi="Times New Roman" w:cs="Times New Roman"/>
          <w:b/>
          <w:color w:val="244061"/>
          <w:sz w:val="24"/>
          <w:szCs w:val="24"/>
          <w:lang w:val="en-GB"/>
        </w:rPr>
        <w:t xml:space="preserve"> OF TERMS</w:t>
      </w:r>
    </w:p>
    <w:p w:rsidR="00FC6B4F" w:rsidRDefault="00D5012A">
      <w:pPr>
        <w:spacing w:line="360" w:lineRule="auto"/>
        <w:ind w:left="5040" w:right="7" w:hanging="5040"/>
        <w:jc w:val="both"/>
        <w:rPr>
          <w:rFonts w:ascii="Times New Roman" w:eastAsia="Times New Roman" w:hAnsi="Times New Roman" w:cs="Times New Roman"/>
          <w:sz w:val="24"/>
          <w:szCs w:val="24"/>
          <w:lang w:val="en-GB"/>
        </w:rPr>
      </w:pPr>
      <w:r>
        <w:rPr>
          <w:rFonts w:ascii="Times New Roman" w:eastAsia="Times New Roman" w:hAnsi="Times New Roman" w:cs="Times New Roman"/>
          <w:b/>
          <w:sz w:val="24"/>
          <w:szCs w:val="24"/>
          <w:lang w:val="en-GB"/>
        </w:rPr>
        <w:t>Businesses:</w:t>
      </w:r>
      <w:r>
        <w:rPr>
          <w:rFonts w:ascii="Times New Roman" w:eastAsia="Times New Roman" w:hAnsi="Times New Roman" w:cs="Times New Roman"/>
          <w:b/>
          <w:sz w:val="24"/>
          <w:szCs w:val="24"/>
          <w:lang w:val="en-GB"/>
        </w:rPr>
        <w:tab/>
      </w:r>
      <w:r>
        <w:rPr>
          <w:rFonts w:ascii="Times New Roman" w:eastAsia="Times New Roman" w:hAnsi="Times New Roman" w:cs="Times New Roman"/>
          <w:sz w:val="24"/>
          <w:szCs w:val="24"/>
          <w:lang w:val="en-GB"/>
        </w:rPr>
        <w:t>Are defined according to their staff headcount - often taken to be less than 100 members -) since that information is readily available (</w:t>
      </w:r>
      <w:proofErr w:type="spellStart"/>
      <w:r>
        <w:rPr>
          <w:rFonts w:ascii="Times New Roman" w:eastAsia="Times New Roman" w:hAnsi="Times New Roman" w:cs="Times New Roman"/>
          <w:sz w:val="24"/>
          <w:szCs w:val="24"/>
          <w:lang w:val="en-GB"/>
        </w:rPr>
        <w:t>Waweru</w:t>
      </w:r>
      <w:proofErr w:type="spellEnd"/>
      <w:r>
        <w:rPr>
          <w:rFonts w:ascii="Times New Roman" w:eastAsia="Times New Roman" w:hAnsi="Times New Roman" w:cs="Times New Roman"/>
          <w:sz w:val="24"/>
          <w:szCs w:val="24"/>
          <w:lang w:val="en-GB"/>
        </w:rPr>
        <w:t xml:space="preserve">, 2011). </w:t>
      </w:r>
    </w:p>
    <w:p w:rsidR="00FC6B4F" w:rsidRDefault="00D5012A">
      <w:pPr>
        <w:spacing w:line="360" w:lineRule="auto"/>
        <w:ind w:left="5040" w:right="7" w:hanging="5040"/>
        <w:jc w:val="both"/>
        <w:rPr>
          <w:rFonts w:ascii="Times New Roman" w:eastAsia="Times New Roman" w:hAnsi="Times New Roman" w:cs="Times New Roman"/>
          <w:sz w:val="24"/>
          <w:szCs w:val="24"/>
          <w:lang w:val="en-GB"/>
        </w:rPr>
      </w:pPr>
      <w:r>
        <w:rPr>
          <w:rFonts w:ascii="Times New Roman" w:eastAsia="Times New Roman" w:hAnsi="Times New Roman" w:cs="Times New Roman"/>
          <w:b/>
          <w:sz w:val="24"/>
          <w:szCs w:val="24"/>
          <w:lang w:val="en-GB"/>
        </w:rPr>
        <w:t xml:space="preserve">Business Performance: </w:t>
      </w:r>
      <w:r>
        <w:rPr>
          <w:rFonts w:ascii="Times New Roman" w:eastAsia="Times New Roman" w:hAnsi="Times New Roman" w:cs="Times New Roman"/>
          <w:b/>
          <w:sz w:val="24"/>
          <w:szCs w:val="24"/>
          <w:lang w:val="en-GB"/>
        </w:rPr>
        <w:tab/>
      </w:r>
      <w:r>
        <w:rPr>
          <w:rFonts w:ascii="Times New Roman" w:eastAsia="Times New Roman" w:hAnsi="Times New Roman" w:cs="Times New Roman"/>
          <w:sz w:val="24"/>
          <w:szCs w:val="24"/>
          <w:lang w:val="en-GB"/>
        </w:rPr>
        <w:t>In this study, business performance will be used to refer to sales, business transactional activities that reflect on sales like purchases through mobile money services, and accessibility of financial services like savings and micro-credits (loans). These performance measures are based on (</w:t>
      </w:r>
      <w:proofErr w:type="spellStart"/>
      <w:r>
        <w:rPr>
          <w:rFonts w:ascii="Times New Roman" w:eastAsia="Times New Roman" w:hAnsi="Times New Roman" w:cs="Times New Roman"/>
          <w:sz w:val="24"/>
          <w:szCs w:val="24"/>
          <w:lang w:val="en-GB"/>
        </w:rPr>
        <w:t>Rahmat</w:t>
      </w:r>
      <w:proofErr w:type="spellEnd"/>
      <w:r>
        <w:rPr>
          <w:rFonts w:ascii="Times New Roman" w:eastAsia="Times New Roman" w:hAnsi="Times New Roman" w:cs="Times New Roman"/>
          <w:sz w:val="24"/>
          <w:szCs w:val="24"/>
          <w:lang w:val="en-GB"/>
        </w:rPr>
        <w:t xml:space="preserve">, </w:t>
      </w:r>
      <w:proofErr w:type="spellStart"/>
      <w:r>
        <w:rPr>
          <w:rFonts w:ascii="Times New Roman" w:eastAsia="Times New Roman" w:hAnsi="Times New Roman" w:cs="Times New Roman"/>
          <w:sz w:val="24"/>
          <w:szCs w:val="24"/>
          <w:lang w:val="en-GB"/>
        </w:rPr>
        <w:t>Megananda</w:t>
      </w:r>
      <w:proofErr w:type="spellEnd"/>
      <w:r>
        <w:rPr>
          <w:rFonts w:ascii="Times New Roman" w:eastAsia="Times New Roman" w:hAnsi="Times New Roman" w:cs="Times New Roman"/>
          <w:sz w:val="24"/>
          <w:szCs w:val="24"/>
          <w:lang w:val="en-GB"/>
        </w:rPr>
        <w:t xml:space="preserve"> and </w:t>
      </w:r>
      <w:proofErr w:type="spellStart"/>
      <w:r>
        <w:rPr>
          <w:rFonts w:ascii="Times New Roman" w:eastAsia="Times New Roman" w:hAnsi="Times New Roman" w:cs="Times New Roman"/>
          <w:sz w:val="24"/>
          <w:szCs w:val="24"/>
          <w:lang w:val="en-GB"/>
        </w:rPr>
        <w:t>Maulana</w:t>
      </w:r>
      <w:proofErr w:type="spellEnd"/>
      <w:r>
        <w:rPr>
          <w:rFonts w:ascii="Times New Roman" w:eastAsia="Times New Roman" w:hAnsi="Times New Roman" w:cs="Times New Roman"/>
          <w:sz w:val="24"/>
          <w:szCs w:val="24"/>
          <w:lang w:val="en-GB"/>
        </w:rPr>
        <w:t>, 2010) study findings.</w:t>
      </w:r>
    </w:p>
    <w:p w:rsidR="003371EC" w:rsidRDefault="003371EC">
      <w:pPr>
        <w:spacing w:line="360" w:lineRule="auto"/>
        <w:ind w:left="5040" w:right="7" w:hanging="5040"/>
        <w:jc w:val="both"/>
        <w:rPr>
          <w:rFonts w:ascii="Times New Roman" w:eastAsia="Times New Roman" w:hAnsi="Times New Roman" w:cs="Times New Roman"/>
          <w:sz w:val="24"/>
          <w:szCs w:val="24"/>
          <w:lang w:val="en-GB"/>
        </w:rPr>
      </w:pPr>
      <w:r>
        <w:rPr>
          <w:rFonts w:ascii="Times New Roman" w:eastAsia="Times New Roman" w:hAnsi="Times New Roman" w:cs="Times New Roman"/>
          <w:b/>
          <w:sz w:val="24"/>
          <w:szCs w:val="24"/>
          <w:lang w:val="en-GB"/>
        </w:rPr>
        <w:t>Information Technology:</w:t>
      </w:r>
      <w:r>
        <w:rPr>
          <w:rFonts w:ascii="Times New Roman" w:eastAsia="Times New Roman" w:hAnsi="Times New Roman" w:cs="Times New Roman"/>
          <w:sz w:val="24"/>
          <w:szCs w:val="24"/>
          <w:lang w:val="en-GB"/>
        </w:rPr>
        <w:t xml:space="preserve">                                       This is the use of computers to create, </w:t>
      </w:r>
      <w:proofErr w:type="gramStart"/>
      <w:r>
        <w:rPr>
          <w:rFonts w:ascii="Times New Roman" w:eastAsia="Times New Roman" w:hAnsi="Times New Roman" w:cs="Times New Roman"/>
          <w:sz w:val="24"/>
          <w:szCs w:val="24"/>
          <w:lang w:val="en-GB"/>
        </w:rPr>
        <w:t>process ,</w:t>
      </w:r>
      <w:proofErr w:type="gramEnd"/>
      <w:r w:rsidR="006B6ABA">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store and exchange all kinds of electronic data and information.</w:t>
      </w:r>
    </w:p>
    <w:p w:rsidR="00FC6B4F" w:rsidRDefault="00D5012A">
      <w:pPr>
        <w:spacing w:before="240" w:line="360" w:lineRule="auto"/>
        <w:ind w:left="5040" w:hanging="5040"/>
        <w:jc w:val="both"/>
        <w:rPr>
          <w:rFonts w:ascii="Times New Roman" w:eastAsia="Times New Roman" w:hAnsi="Times New Roman" w:cs="Times New Roman"/>
          <w:sz w:val="24"/>
          <w:szCs w:val="24"/>
          <w:lang w:val="en-GB"/>
        </w:rPr>
      </w:pPr>
      <w:r>
        <w:rPr>
          <w:rFonts w:ascii="Times New Roman" w:eastAsia="Times New Roman" w:hAnsi="Times New Roman" w:cs="Times New Roman"/>
          <w:b/>
          <w:sz w:val="24"/>
          <w:szCs w:val="24"/>
          <w:lang w:val="en-GB"/>
        </w:rPr>
        <w:t>Computer</w:t>
      </w:r>
      <w:r>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ab/>
        <w:t>A computer is a machine that can be instructed to carry out sequences of arithmetic or logical operations automatically via computer programming. (Rouse, 2012).</w:t>
      </w:r>
    </w:p>
    <w:p w:rsidR="003371EC" w:rsidRDefault="003371EC">
      <w:pPr>
        <w:spacing w:before="240" w:line="360" w:lineRule="auto"/>
        <w:ind w:left="5040" w:hanging="5040"/>
        <w:jc w:val="both"/>
        <w:rPr>
          <w:rFonts w:ascii="Times New Roman" w:eastAsia="Times New Roman" w:hAnsi="Times New Roman" w:cs="Times New Roman"/>
          <w:sz w:val="24"/>
          <w:szCs w:val="24"/>
          <w:lang w:val="en-GB"/>
        </w:rPr>
      </w:pPr>
    </w:p>
    <w:p w:rsidR="00FC6B4F" w:rsidRDefault="00FC6B4F">
      <w:pPr>
        <w:spacing w:line="360" w:lineRule="auto"/>
        <w:ind w:left="4320" w:right="7" w:hanging="4320"/>
        <w:jc w:val="both"/>
        <w:rPr>
          <w:rFonts w:ascii="Times New Roman" w:eastAsia="Times New Roman" w:hAnsi="Times New Roman" w:cs="Times New Roman"/>
          <w:sz w:val="24"/>
          <w:szCs w:val="24"/>
          <w:lang w:val="en-GB"/>
        </w:rPr>
      </w:pPr>
    </w:p>
    <w:p w:rsidR="00B6736B" w:rsidRDefault="00D5012A" w:rsidP="00B6736B">
      <w:pPr>
        <w:spacing w:line="360" w:lineRule="auto"/>
        <w:jc w:val="both"/>
        <w:rPr>
          <w:rFonts w:ascii="Times New Roman" w:eastAsia="Times New Roman" w:hAnsi="Times New Roman" w:cs="Times New Roman"/>
          <w:b/>
          <w:color w:val="000000"/>
          <w:sz w:val="24"/>
          <w:szCs w:val="24"/>
          <w:lang w:val="en-GB"/>
        </w:rPr>
      </w:pPr>
      <w:r>
        <w:rPr>
          <w:rFonts w:ascii="Times New Roman" w:eastAsia="Times New Roman" w:hAnsi="Times New Roman" w:cs="Times New Roman"/>
          <w:b/>
          <w:color w:val="000000"/>
          <w:sz w:val="24"/>
          <w:szCs w:val="24"/>
          <w:lang w:val="en-GB"/>
        </w:rPr>
        <w:br w:type="page"/>
      </w:r>
      <w:bookmarkStart w:id="34" w:name="_Toc13492617"/>
      <w:r w:rsidR="00B6736B">
        <w:rPr>
          <w:rFonts w:ascii="Times New Roman" w:eastAsia="Times New Roman" w:hAnsi="Times New Roman" w:cs="Times New Roman"/>
          <w:b/>
          <w:color w:val="000000"/>
          <w:sz w:val="24"/>
          <w:szCs w:val="24"/>
          <w:lang w:val="en-GB"/>
        </w:rPr>
        <w:lastRenderedPageBreak/>
        <w:t xml:space="preserve">                                                    </w:t>
      </w:r>
    </w:p>
    <w:p w:rsidR="00B6736B" w:rsidRDefault="00B6736B" w:rsidP="00B6736B">
      <w:pPr>
        <w:spacing w:line="360" w:lineRule="auto"/>
        <w:jc w:val="both"/>
        <w:rPr>
          <w:rFonts w:ascii="Times New Roman" w:eastAsia="Times New Roman" w:hAnsi="Times New Roman" w:cs="Times New Roman"/>
          <w:b/>
          <w:color w:val="000000"/>
          <w:sz w:val="24"/>
          <w:szCs w:val="24"/>
          <w:lang w:val="en-GB"/>
        </w:rPr>
      </w:pPr>
    </w:p>
    <w:p w:rsidR="00B6736B" w:rsidRDefault="00B6736B" w:rsidP="00B6736B">
      <w:pPr>
        <w:spacing w:line="360" w:lineRule="auto"/>
        <w:jc w:val="both"/>
        <w:rPr>
          <w:rFonts w:ascii="Times New Roman" w:eastAsia="Times New Roman" w:hAnsi="Times New Roman" w:cs="Times New Roman"/>
          <w:b/>
          <w:color w:val="000000"/>
          <w:sz w:val="24"/>
          <w:szCs w:val="24"/>
          <w:lang w:val="en-GB"/>
        </w:rPr>
      </w:pPr>
      <w:r>
        <w:rPr>
          <w:rFonts w:ascii="Times New Roman" w:eastAsia="Times New Roman" w:hAnsi="Times New Roman" w:cs="Times New Roman"/>
          <w:b/>
          <w:color w:val="000000"/>
          <w:sz w:val="24"/>
          <w:szCs w:val="24"/>
          <w:lang w:val="en-GB"/>
        </w:rPr>
        <w:t xml:space="preserve">                                                      </w:t>
      </w:r>
    </w:p>
    <w:p w:rsidR="00FC6B4F" w:rsidRPr="00B6736B" w:rsidRDefault="00B6736B" w:rsidP="00B6736B">
      <w:pPr>
        <w:spacing w:line="360" w:lineRule="auto"/>
        <w:jc w:val="both"/>
        <w:rPr>
          <w:rFonts w:ascii="Times New Roman" w:eastAsia="Times New Roman" w:hAnsi="Times New Roman" w:cs="Times New Roman"/>
          <w:b/>
          <w:color w:val="000000"/>
          <w:sz w:val="24"/>
          <w:szCs w:val="24"/>
          <w:lang w:val="en-GB"/>
        </w:rPr>
      </w:pPr>
      <w:r>
        <w:rPr>
          <w:rFonts w:ascii="Times New Roman" w:eastAsia="Times New Roman" w:hAnsi="Times New Roman" w:cs="Times New Roman"/>
          <w:b/>
          <w:color w:val="000000"/>
          <w:sz w:val="24"/>
          <w:szCs w:val="24"/>
          <w:lang w:val="en-GB"/>
        </w:rPr>
        <w:t xml:space="preserve">                                                           </w:t>
      </w:r>
      <w:r w:rsidR="00D5012A">
        <w:rPr>
          <w:rFonts w:ascii="Times New Roman" w:eastAsia="Times New Roman" w:hAnsi="Times New Roman" w:cs="Times New Roman"/>
          <w:b/>
          <w:sz w:val="24"/>
          <w:szCs w:val="24"/>
          <w:lang w:val="en-GB"/>
        </w:rPr>
        <w:t>ABSTRACT</w:t>
      </w:r>
      <w:bookmarkEnd w:id="34"/>
    </w:p>
    <w:p w:rsidR="00FC6B4F" w:rsidRDefault="00D5012A">
      <w:pPr>
        <w:spacing w:line="24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color w:val="000000"/>
          <w:sz w:val="24"/>
          <w:szCs w:val="24"/>
          <w:lang w:val="en-GB"/>
        </w:rPr>
        <w:t>The purpose of this research i</w:t>
      </w:r>
      <w:r w:rsidR="004A7936">
        <w:rPr>
          <w:rFonts w:ascii="Times New Roman" w:eastAsia="Times New Roman" w:hAnsi="Times New Roman" w:cs="Times New Roman"/>
          <w:color w:val="000000"/>
          <w:sz w:val="24"/>
          <w:szCs w:val="24"/>
          <w:lang w:val="en-GB"/>
        </w:rPr>
        <w:t>s to examine t</w:t>
      </w:r>
      <w:r w:rsidR="00FE6406">
        <w:rPr>
          <w:rFonts w:ascii="Times New Roman" w:eastAsia="Times New Roman" w:hAnsi="Times New Roman" w:cs="Times New Roman"/>
          <w:color w:val="000000"/>
          <w:sz w:val="24"/>
          <w:szCs w:val="24"/>
          <w:lang w:val="en-GB"/>
        </w:rPr>
        <w:t>he effects of online marketing, co</w:t>
      </w:r>
      <w:r w:rsidR="00C84BFE">
        <w:rPr>
          <w:rFonts w:ascii="Times New Roman" w:eastAsia="Times New Roman" w:hAnsi="Times New Roman" w:cs="Times New Roman"/>
          <w:color w:val="000000"/>
          <w:sz w:val="24"/>
          <w:szCs w:val="24"/>
          <w:lang w:val="en-GB"/>
        </w:rPr>
        <w:t>mputer usage and mobile money on</w:t>
      </w:r>
      <w:r w:rsidR="00457527">
        <w:rPr>
          <w:rFonts w:ascii="Times New Roman" w:eastAsia="Times New Roman" w:hAnsi="Times New Roman" w:cs="Times New Roman"/>
          <w:color w:val="000000"/>
          <w:sz w:val="24"/>
          <w:szCs w:val="24"/>
          <w:lang w:val="en-GB"/>
        </w:rPr>
        <w:t xml:space="preserve"> a Small and </w:t>
      </w:r>
      <w:r w:rsidR="00EA0813">
        <w:rPr>
          <w:rFonts w:ascii="Times New Roman" w:eastAsia="Times New Roman" w:hAnsi="Times New Roman" w:cs="Times New Roman"/>
          <w:color w:val="000000"/>
          <w:sz w:val="24"/>
          <w:szCs w:val="24"/>
          <w:lang w:val="en-GB"/>
        </w:rPr>
        <w:t>M</w:t>
      </w:r>
      <w:r w:rsidR="00457527">
        <w:rPr>
          <w:rFonts w:ascii="Times New Roman" w:eastAsia="Times New Roman" w:hAnsi="Times New Roman" w:cs="Times New Roman"/>
          <w:color w:val="000000"/>
          <w:sz w:val="24"/>
          <w:szCs w:val="24"/>
          <w:lang w:val="en-GB"/>
        </w:rPr>
        <w:t xml:space="preserve">edium </w:t>
      </w:r>
      <w:r w:rsidR="00EA0813">
        <w:rPr>
          <w:rFonts w:ascii="Times New Roman" w:eastAsia="Times New Roman" w:hAnsi="Times New Roman" w:cs="Times New Roman"/>
          <w:color w:val="000000"/>
          <w:sz w:val="24"/>
          <w:szCs w:val="24"/>
          <w:lang w:val="en-GB"/>
        </w:rPr>
        <w:t>E</w:t>
      </w:r>
      <w:r w:rsidR="00457527">
        <w:rPr>
          <w:rFonts w:ascii="Times New Roman" w:eastAsia="Times New Roman" w:hAnsi="Times New Roman" w:cs="Times New Roman"/>
          <w:color w:val="000000"/>
          <w:sz w:val="24"/>
          <w:szCs w:val="24"/>
          <w:lang w:val="en-GB"/>
        </w:rPr>
        <w:t>nterprise</w:t>
      </w:r>
      <w:r w:rsidR="00EA0813">
        <w:rPr>
          <w:rFonts w:ascii="Times New Roman" w:eastAsia="Times New Roman" w:hAnsi="Times New Roman" w:cs="Times New Roman"/>
          <w:color w:val="000000"/>
          <w:sz w:val="24"/>
          <w:szCs w:val="24"/>
          <w:lang w:val="en-GB"/>
        </w:rPr>
        <w:t>s</w:t>
      </w:r>
      <w:r w:rsidR="00FE6406">
        <w:rPr>
          <w:rFonts w:ascii="Times New Roman" w:eastAsia="Times New Roman" w:hAnsi="Times New Roman" w:cs="Times New Roman"/>
          <w:color w:val="000000"/>
          <w:sz w:val="24"/>
          <w:szCs w:val="24"/>
          <w:lang w:val="en-GB"/>
        </w:rPr>
        <w:t xml:space="preserve"> in Nairobi</w:t>
      </w:r>
      <w:r>
        <w:rPr>
          <w:rFonts w:ascii="Times New Roman" w:eastAsia="Times New Roman" w:hAnsi="Times New Roman" w:cs="Times New Roman"/>
          <w:color w:val="000000"/>
          <w:sz w:val="24"/>
          <w:szCs w:val="24"/>
          <w:lang w:val="en-GB"/>
        </w:rPr>
        <w:t xml:space="preserve">. The study will </w:t>
      </w:r>
      <w:r w:rsidR="00EA08D7">
        <w:rPr>
          <w:rFonts w:ascii="Times New Roman" w:eastAsia="Times New Roman" w:hAnsi="Times New Roman" w:cs="Times New Roman"/>
          <w:color w:val="000000"/>
          <w:sz w:val="24"/>
          <w:szCs w:val="24"/>
          <w:lang w:val="en-GB"/>
        </w:rPr>
        <w:t>be carried in Nairobi .</w:t>
      </w:r>
      <w:r>
        <w:rPr>
          <w:rFonts w:ascii="Times New Roman" w:eastAsia="Times New Roman" w:hAnsi="Times New Roman" w:cs="Times New Roman"/>
          <w:color w:val="000000"/>
          <w:sz w:val="24"/>
          <w:szCs w:val="24"/>
          <w:lang w:val="en-GB"/>
        </w:rPr>
        <w:t>The study will establish how types of c</w:t>
      </w:r>
      <w:r w:rsidR="006B6ABA">
        <w:rPr>
          <w:rFonts w:ascii="Times New Roman" w:eastAsia="Times New Roman" w:hAnsi="Times New Roman" w:cs="Times New Roman"/>
          <w:color w:val="000000"/>
          <w:sz w:val="24"/>
          <w:szCs w:val="24"/>
          <w:lang w:val="en-GB"/>
        </w:rPr>
        <w:t xml:space="preserve">omputer influence </w:t>
      </w:r>
      <w:r w:rsidR="00EA0813">
        <w:rPr>
          <w:rFonts w:ascii="Times New Roman" w:eastAsia="Times New Roman" w:hAnsi="Times New Roman" w:cs="Times New Roman"/>
          <w:color w:val="000000"/>
          <w:sz w:val="24"/>
          <w:szCs w:val="24"/>
          <w:lang w:val="en-GB"/>
        </w:rPr>
        <w:t>small and medium businesses</w:t>
      </w:r>
      <w:r>
        <w:rPr>
          <w:rFonts w:ascii="Times New Roman" w:eastAsia="Times New Roman" w:hAnsi="Times New Roman" w:cs="Times New Roman"/>
          <w:color w:val="000000"/>
          <w:sz w:val="24"/>
          <w:szCs w:val="24"/>
          <w:lang w:val="en-GB"/>
        </w:rPr>
        <w:t xml:space="preserve"> in Nairobi County, by finding out how the use of </w:t>
      </w:r>
      <w:r w:rsidR="00EA0813">
        <w:rPr>
          <w:rFonts w:ascii="Times New Roman" w:eastAsia="Times New Roman" w:hAnsi="Times New Roman" w:cs="Times New Roman"/>
          <w:color w:val="000000"/>
          <w:sz w:val="24"/>
          <w:szCs w:val="24"/>
          <w:lang w:val="en-GB"/>
        </w:rPr>
        <w:t>computers benefits the S</w:t>
      </w:r>
      <w:r w:rsidR="00457527">
        <w:rPr>
          <w:rFonts w:ascii="Times New Roman" w:eastAsia="Times New Roman" w:hAnsi="Times New Roman" w:cs="Times New Roman"/>
          <w:color w:val="000000"/>
          <w:sz w:val="24"/>
          <w:szCs w:val="24"/>
          <w:lang w:val="en-GB"/>
        </w:rPr>
        <w:t xml:space="preserve">mall and </w:t>
      </w:r>
      <w:r w:rsidR="00EA0813">
        <w:rPr>
          <w:rFonts w:ascii="Times New Roman" w:eastAsia="Times New Roman" w:hAnsi="Times New Roman" w:cs="Times New Roman"/>
          <w:color w:val="000000"/>
          <w:sz w:val="24"/>
          <w:szCs w:val="24"/>
          <w:lang w:val="en-GB"/>
        </w:rPr>
        <w:t>M</w:t>
      </w:r>
      <w:r w:rsidR="00457527">
        <w:rPr>
          <w:rFonts w:ascii="Times New Roman" w:eastAsia="Times New Roman" w:hAnsi="Times New Roman" w:cs="Times New Roman"/>
          <w:color w:val="000000"/>
          <w:sz w:val="24"/>
          <w:szCs w:val="24"/>
          <w:lang w:val="en-GB"/>
        </w:rPr>
        <w:t xml:space="preserve">edium </w:t>
      </w:r>
      <w:r w:rsidR="00EA0813">
        <w:rPr>
          <w:rFonts w:ascii="Times New Roman" w:eastAsia="Times New Roman" w:hAnsi="Times New Roman" w:cs="Times New Roman"/>
          <w:color w:val="000000"/>
          <w:sz w:val="24"/>
          <w:szCs w:val="24"/>
          <w:lang w:val="en-GB"/>
        </w:rPr>
        <w:t>E</w:t>
      </w:r>
      <w:r w:rsidR="00457527">
        <w:rPr>
          <w:rFonts w:ascii="Times New Roman" w:eastAsia="Times New Roman" w:hAnsi="Times New Roman" w:cs="Times New Roman"/>
          <w:color w:val="000000"/>
          <w:sz w:val="24"/>
          <w:szCs w:val="24"/>
          <w:lang w:val="en-GB"/>
        </w:rPr>
        <w:t>nterprises</w:t>
      </w:r>
      <w:r w:rsidR="00EA0813">
        <w:rPr>
          <w:rFonts w:ascii="Times New Roman" w:eastAsia="Times New Roman" w:hAnsi="Times New Roman" w:cs="Times New Roman"/>
          <w:color w:val="000000"/>
          <w:sz w:val="24"/>
          <w:szCs w:val="24"/>
          <w:lang w:val="en-GB"/>
        </w:rPr>
        <w:t xml:space="preserve"> </w:t>
      </w:r>
      <w:r w:rsidR="00FE6406">
        <w:rPr>
          <w:rFonts w:ascii="Times New Roman" w:eastAsia="Times New Roman" w:hAnsi="Times New Roman" w:cs="Times New Roman"/>
          <w:color w:val="000000"/>
          <w:sz w:val="24"/>
          <w:szCs w:val="24"/>
          <w:lang w:val="en-GB"/>
        </w:rPr>
        <w:t>.</w:t>
      </w:r>
      <w:r w:rsidR="001C18B6">
        <w:rPr>
          <w:rFonts w:ascii="Times New Roman" w:eastAsia="Times New Roman" w:hAnsi="Times New Roman" w:cs="Times New Roman"/>
          <w:color w:val="000000"/>
          <w:sz w:val="24"/>
          <w:szCs w:val="24"/>
          <w:lang w:val="en-GB"/>
        </w:rPr>
        <w:t xml:space="preserve"> </w:t>
      </w:r>
      <w:r>
        <w:rPr>
          <w:rFonts w:ascii="Times New Roman" w:eastAsia="Times New Roman" w:hAnsi="Times New Roman" w:cs="Times New Roman"/>
          <w:color w:val="000000"/>
          <w:sz w:val="24"/>
          <w:szCs w:val="24"/>
          <w:lang w:val="en-GB"/>
        </w:rPr>
        <w:t>The descriptive survey design will be used to carry o</w:t>
      </w:r>
      <w:r w:rsidR="00EA08D7">
        <w:rPr>
          <w:rFonts w:ascii="Times New Roman" w:eastAsia="Times New Roman" w:hAnsi="Times New Roman" w:cs="Times New Roman"/>
          <w:color w:val="000000"/>
          <w:sz w:val="24"/>
          <w:szCs w:val="24"/>
          <w:lang w:val="en-GB"/>
        </w:rPr>
        <w:t>ut this study .</w:t>
      </w:r>
      <w:r>
        <w:rPr>
          <w:rFonts w:ascii="Times New Roman" w:eastAsia="Times New Roman" w:hAnsi="Times New Roman" w:cs="Times New Roman"/>
          <w:color w:val="000000"/>
          <w:sz w:val="24"/>
          <w:szCs w:val="24"/>
          <w:lang w:val="en-GB"/>
        </w:rPr>
        <w:t xml:space="preserve">These enterprises consist of businesses that have been operational; each enterprise having engaged 10 or more employees to manage the day to day operations of the business. The estimated total population of business in Nairobi County is 1600. The study employed in the design of this research was descriptive correlation survey technique where a sample of 81 respondents will be picked. The study will rely on primary data sources and secondary data. Primary data will be collected using questionnaires. Descriptive statistics will be used to </w:t>
      </w:r>
      <w:proofErr w:type="spellStart"/>
      <w:r w:rsidR="006B6ABA">
        <w:rPr>
          <w:rFonts w:ascii="Times New Roman" w:eastAsia="Times New Roman" w:hAnsi="Times New Roman" w:cs="Times New Roman"/>
          <w:color w:val="000000"/>
          <w:sz w:val="24"/>
          <w:szCs w:val="24"/>
          <w:lang w:val="en-GB"/>
        </w:rPr>
        <w:t>analyze</w:t>
      </w:r>
      <w:proofErr w:type="spellEnd"/>
      <w:r>
        <w:rPr>
          <w:rFonts w:ascii="Times New Roman" w:eastAsia="Times New Roman" w:hAnsi="Times New Roman" w:cs="Times New Roman"/>
          <w:color w:val="000000"/>
          <w:sz w:val="24"/>
          <w:szCs w:val="24"/>
          <w:lang w:val="en-GB"/>
        </w:rPr>
        <w:t xml:space="preserve"> the data. </w:t>
      </w:r>
      <w:r w:rsidR="001C18B6">
        <w:rPr>
          <w:rFonts w:ascii="Times New Roman" w:eastAsia="Times New Roman" w:hAnsi="Times New Roman" w:cs="Times New Roman"/>
          <w:color w:val="000000"/>
          <w:sz w:val="24"/>
          <w:szCs w:val="24"/>
        </w:rPr>
        <w:t xml:space="preserve">The findings have revealed that online marketing, </w:t>
      </w:r>
      <w:r w:rsidR="00EA08D7">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omputer usage</w:t>
      </w:r>
      <w:r w:rsidR="001C18B6">
        <w:rPr>
          <w:rFonts w:ascii="Times New Roman" w:eastAsia="Times New Roman" w:hAnsi="Times New Roman" w:cs="Times New Roman"/>
          <w:color w:val="000000"/>
          <w:sz w:val="24"/>
          <w:szCs w:val="24"/>
        </w:rPr>
        <w:t xml:space="preserve"> and mobile money</w:t>
      </w:r>
      <w:r>
        <w:rPr>
          <w:rFonts w:ascii="Times New Roman" w:eastAsia="Times New Roman" w:hAnsi="Times New Roman" w:cs="Times New Roman"/>
          <w:color w:val="000000"/>
          <w:sz w:val="24"/>
          <w:szCs w:val="24"/>
        </w:rPr>
        <w:t xml:space="preserve"> has a positive i</w:t>
      </w:r>
      <w:r w:rsidR="00EA0813">
        <w:rPr>
          <w:rFonts w:ascii="Times New Roman" w:eastAsia="Times New Roman" w:hAnsi="Times New Roman" w:cs="Times New Roman"/>
          <w:color w:val="000000"/>
          <w:sz w:val="24"/>
          <w:szCs w:val="24"/>
        </w:rPr>
        <w:t>nfluence towards S</w:t>
      </w:r>
      <w:r w:rsidR="00457527">
        <w:rPr>
          <w:rFonts w:ascii="Times New Roman" w:eastAsia="Times New Roman" w:hAnsi="Times New Roman" w:cs="Times New Roman"/>
          <w:color w:val="000000"/>
          <w:sz w:val="24"/>
          <w:szCs w:val="24"/>
        </w:rPr>
        <w:t xml:space="preserve">mall and </w:t>
      </w:r>
      <w:r w:rsidR="00EA0813">
        <w:rPr>
          <w:rFonts w:ascii="Times New Roman" w:eastAsia="Times New Roman" w:hAnsi="Times New Roman" w:cs="Times New Roman"/>
          <w:color w:val="000000"/>
          <w:sz w:val="24"/>
          <w:szCs w:val="24"/>
        </w:rPr>
        <w:t>M</w:t>
      </w:r>
      <w:r w:rsidR="00457527">
        <w:rPr>
          <w:rFonts w:ascii="Times New Roman" w:eastAsia="Times New Roman" w:hAnsi="Times New Roman" w:cs="Times New Roman"/>
          <w:color w:val="000000"/>
          <w:sz w:val="24"/>
          <w:szCs w:val="24"/>
        </w:rPr>
        <w:t xml:space="preserve">edium </w:t>
      </w:r>
      <w:r w:rsidR="00EA0813">
        <w:rPr>
          <w:rFonts w:ascii="Times New Roman" w:eastAsia="Times New Roman" w:hAnsi="Times New Roman" w:cs="Times New Roman"/>
          <w:color w:val="000000"/>
          <w:sz w:val="24"/>
          <w:szCs w:val="24"/>
        </w:rPr>
        <w:t>E</w:t>
      </w:r>
      <w:r w:rsidR="00457527">
        <w:rPr>
          <w:rFonts w:ascii="Times New Roman" w:eastAsia="Times New Roman" w:hAnsi="Times New Roman" w:cs="Times New Roman"/>
          <w:color w:val="000000"/>
          <w:sz w:val="24"/>
          <w:szCs w:val="24"/>
        </w:rPr>
        <w:t>nterprise</w:t>
      </w:r>
      <w:r w:rsidR="00EA0813">
        <w:rPr>
          <w:rFonts w:ascii="Times New Roman" w:eastAsia="Times New Roman" w:hAnsi="Times New Roman" w:cs="Times New Roman"/>
          <w:color w:val="000000"/>
          <w:sz w:val="24"/>
          <w:szCs w:val="24"/>
        </w:rPr>
        <w:t>s</w:t>
      </w:r>
      <w:r w:rsidR="001C18B6">
        <w:rPr>
          <w:rFonts w:ascii="Times New Roman" w:eastAsia="Times New Roman" w:hAnsi="Times New Roman" w:cs="Times New Roman"/>
          <w:color w:val="000000"/>
          <w:sz w:val="24"/>
          <w:szCs w:val="24"/>
        </w:rPr>
        <w:t xml:space="preserve"> </w:t>
      </w:r>
      <w:r w:rsidR="00EA08D7">
        <w:rPr>
          <w:rFonts w:ascii="Times New Roman" w:eastAsia="Times New Roman" w:hAnsi="Times New Roman" w:cs="Times New Roman"/>
          <w:color w:val="000000"/>
          <w:sz w:val="24"/>
          <w:szCs w:val="24"/>
        </w:rPr>
        <w:t>in Nairobi</w:t>
      </w:r>
      <w:r>
        <w:rPr>
          <w:rFonts w:ascii="Times New Roman" w:eastAsia="Times New Roman" w:hAnsi="Times New Roman" w:cs="Times New Roman"/>
          <w:color w:val="000000"/>
          <w:sz w:val="24"/>
          <w:szCs w:val="24"/>
        </w:rPr>
        <w:t>.</w:t>
      </w:r>
      <w:r>
        <w:rPr>
          <w:rFonts w:ascii="Times New Roman" w:eastAsia="Times New Roman" w:hAnsi="Times New Roman" w:cs="Times New Roman"/>
          <w:bCs/>
          <w:color w:val="000000"/>
          <w:sz w:val="24"/>
          <w:szCs w:val="24"/>
          <w:lang w:eastAsia="en-GB"/>
        </w:rPr>
        <w:t xml:space="preserve"> </w:t>
      </w:r>
      <w:r>
        <w:rPr>
          <w:rFonts w:ascii="Times New Roman" w:eastAsia="Times New Roman" w:hAnsi="Times New Roman" w:cs="Times New Roman"/>
          <w:bCs/>
          <w:color w:val="000000"/>
          <w:sz w:val="24"/>
          <w:szCs w:val="24"/>
        </w:rPr>
        <w:t xml:space="preserve">In conclusion, it should be noted that the differences studied were significant, and therefore moderation is important for the assessment. The main benefit of this study was the strong correlation between factors influencing business development </w:t>
      </w:r>
      <w:r w:rsidR="001C18B6">
        <w:rPr>
          <w:rFonts w:ascii="Times New Roman" w:eastAsia="Times New Roman" w:hAnsi="Times New Roman" w:cs="Times New Roman"/>
          <w:bCs/>
          <w:color w:val="000000"/>
          <w:sz w:val="24"/>
          <w:szCs w:val="24"/>
        </w:rPr>
        <w:t xml:space="preserve">such as Computer usage, </w:t>
      </w:r>
      <w:proofErr w:type="gramStart"/>
      <w:r w:rsidR="001C18B6">
        <w:rPr>
          <w:rFonts w:ascii="Times New Roman" w:eastAsia="Times New Roman" w:hAnsi="Times New Roman" w:cs="Times New Roman"/>
          <w:bCs/>
          <w:color w:val="000000"/>
          <w:sz w:val="24"/>
          <w:szCs w:val="24"/>
        </w:rPr>
        <w:t>Online</w:t>
      </w:r>
      <w:proofErr w:type="gramEnd"/>
      <w:r>
        <w:rPr>
          <w:rFonts w:ascii="Times New Roman" w:eastAsia="Times New Roman" w:hAnsi="Times New Roman" w:cs="Times New Roman"/>
          <w:bCs/>
          <w:color w:val="000000"/>
          <w:sz w:val="24"/>
          <w:szCs w:val="24"/>
        </w:rPr>
        <w:t xml:space="preserve"> marketing,</w:t>
      </w:r>
      <w:r w:rsidR="001C18B6">
        <w:rPr>
          <w:rFonts w:ascii="Times New Roman" w:eastAsia="Times New Roman" w:hAnsi="Times New Roman" w:cs="Times New Roman"/>
          <w:bCs/>
          <w:color w:val="000000"/>
          <w:sz w:val="24"/>
          <w:szCs w:val="24"/>
        </w:rPr>
        <w:t xml:space="preserve"> Mobile money</w:t>
      </w:r>
      <w:r>
        <w:rPr>
          <w:rFonts w:ascii="Times New Roman" w:eastAsia="Times New Roman" w:hAnsi="Times New Roman" w:cs="Times New Roman"/>
          <w:bCs/>
          <w:color w:val="000000"/>
          <w:sz w:val="24"/>
          <w:szCs w:val="24"/>
        </w:rPr>
        <w:t xml:space="preserve"> and busi</w:t>
      </w:r>
      <w:r w:rsidR="00EA08D7">
        <w:rPr>
          <w:rFonts w:ascii="Times New Roman" w:eastAsia="Times New Roman" w:hAnsi="Times New Roman" w:cs="Times New Roman"/>
          <w:bCs/>
          <w:color w:val="000000"/>
          <w:sz w:val="24"/>
          <w:szCs w:val="24"/>
        </w:rPr>
        <w:t>ness in</w:t>
      </w:r>
      <w:r w:rsidR="001C18B6">
        <w:rPr>
          <w:rFonts w:ascii="Times New Roman" w:eastAsia="Times New Roman" w:hAnsi="Times New Roman" w:cs="Times New Roman"/>
          <w:bCs/>
          <w:color w:val="000000"/>
          <w:sz w:val="24"/>
          <w:szCs w:val="24"/>
        </w:rPr>
        <w:t>vestment</w:t>
      </w:r>
      <w:r w:rsidR="00EA08D7">
        <w:rPr>
          <w:rFonts w:ascii="Times New Roman" w:eastAsia="Times New Roman" w:hAnsi="Times New Roman" w:cs="Times New Roman"/>
          <w:bCs/>
          <w:color w:val="000000"/>
          <w:sz w:val="24"/>
          <w:szCs w:val="24"/>
        </w:rPr>
        <w:t>.</w:t>
      </w:r>
    </w:p>
    <w:p w:rsidR="00FC6B4F" w:rsidRDefault="00FC6B4F">
      <w:pPr>
        <w:spacing w:line="360" w:lineRule="auto"/>
        <w:jc w:val="both"/>
        <w:rPr>
          <w:rFonts w:ascii="Times New Roman" w:eastAsia="Times New Roman" w:hAnsi="Times New Roman" w:cs="Times New Roman"/>
          <w:color w:val="000000"/>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sectPr w:rsidR="00FC6B4F">
          <w:footerReference w:type="default" r:id="rId10"/>
          <w:pgSz w:w="12240" w:h="15840"/>
          <w:pgMar w:top="1440" w:right="1440" w:bottom="1440" w:left="1440" w:header="720" w:footer="720" w:gutter="0"/>
          <w:pgNumType w:fmt="lowerRoman" w:start="1"/>
          <w:cols w:space="720"/>
          <w:docGrid w:linePitch="360"/>
        </w:sectPr>
      </w:pPr>
    </w:p>
    <w:p w:rsidR="00634AFA" w:rsidRDefault="00634AFA">
      <w:pPr>
        <w:keepNext/>
        <w:keepLines/>
        <w:spacing w:before="400" w:after="40" w:line="360" w:lineRule="auto"/>
        <w:jc w:val="center"/>
        <w:outlineLvl w:val="0"/>
        <w:rPr>
          <w:rFonts w:ascii="Times New Roman" w:eastAsia="Times New Roman" w:hAnsi="Times New Roman" w:cs="Times New Roman"/>
          <w:b/>
          <w:color w:val="000000"/>
          <w:sz w:val="24"/>
          <w:szCs w:val="24"/>
          <w:lang w:val="en-GB"/>
        </w:rPr>
      </w:pPr>
    </w:p>
    <w:p w:rsidR="00FC6B4F" w:rsidRDefault="00D5012A">
      <w:pPr>
        <w:keepNext/>
        <w:keepLines/>
        <w:spacing w:before="400" w:after="40" w:line="360" w:lineRule="auto"/>
        <w:jc w:val="center"/>
        <w:outlineLvl w:val="0"/>
        <w:rPr>
          <w:rFonts w:ascii="Times New Roman" w:eastAsia="Times New Roman" w:hAnsi="Times New Roman" w:cs="Times New Roman"/>
          <w:b/>
          <w:color w:val="000000"/>
          <w:sz w:val="24"/>
          <w:szCs w:val="24"/>
          <w:lang w:val="en-GB"/>
        </w:rPr>
      </w:pPr>
      <w:r>
        <w:rPr>
          <w:rFonts w:ascii="Times New Roman" w:eastAsia="Times New Roman" w:hAnsi="Times New Roman" w:cs="Times New Roman"/>
          <w:b/>
          <w:color w:val="000000"/>
          <w:sz w:val="24"/>
          <w:szCs w:val="24"/>
          <w:lang w:val="en-GB"/>
        </w:rPr>
        <w:t>CHAPTER ONE</w:t>
      </w:r>
      <w:bookmarkEnd w:id="0"/>
    </w:p>
    <w:p w:rsidR="00FC6B4F" w:rsidRDefault="00D5012A">
      <w:pPr>
        <w:keepNext/>
        <w:keepLines/>
        <w:spacing w:before="400" w:after="40" w:line="360" w:lineRule="auto"/>
        <w:jc w:val="center"/>
        <w:outlineLvl w:val="0"/>
        <w:rPr>
          <w:rFonts w:ascii="Times New Roman" w:eastAsia="Times New Roman" w:hAnsi="Times New Roman" w:cs="Times New Roman"/>
          <w:b/>
          <w:color w:val="000000"/>
          <w:sz w:val="24"/>
          <w:szCs w:val="24"/>
          <w:lang w:val="en-GB"/>
        </w:rPr>
      </w:pPr>
      <w:bookmarkStart w:id="35" w:name="_Toc526926784"/>
      <w:r>
        <w:rPr>
          <w:rFonts w:ascii="Times New Roman" w:eastAsia="Times New Roman" w:hAnsi="Times New Roman" w:cs="Times New Roman"/>
          <w:b/>
          <w:color w:val="000000"/>
          <w:sz w:val="24"/>
          <w:szCs w:val="24"/>
          <w:lang w:val="en-GB"/>
        </w:rPr>
        <w:t>INTRODUCTION</w:t>
      </w:r>
      <w:bookmarkEnd w:id="35"/>
    </w:p>
    <w:p w:rsidR="00FC6B4F" w:rsidRDefault="00D5012A">
      <w:pPr>
        <w:keepNext/>
        <w:keepLines/>
        <w:numPr>
          <w:ilvl w:val="1"/>
          <w:numId w:val="8"/>
        </w:numPr>
        <w:spacing w:before="200" w:after="0" w:line="360" w:lineRule="auto"/>
        <w:outlineLvl w:val="1"/>
        <w:rPr>
          <w:rFonts w:ascii="Times New Roman" w:eastAsia="Times New Roman" w:hAnsi="Times New Roman" w:cs="Times New Roman"/>
          <w:b/>
          <w:bCs/>
          <w:color w:val="000000"/>
          <w:sz w:val="24"/>
          <w:szCs w:val="24"/>
          <w:lang w:val="en-GB"/>
        </w:rPr>
      </w:pPr>
      <w:bookmarkStart w:id="36" w:name="_Toc526926785"/>
      <w:r>
        <w:rPr>
          <w:rFonts w:ascii="Times New Roman" w:eastAsia="Times New Roman" w:hAnsi="Times New Roman" w:cs="Times New Roman"/>
          <w:b/>
          <w:bCs/>
          <w:color w:val="000000"/>
          <w:sz w:val="24"/>
          <w:szCs w:val="24"/>
          <w:lang w:val="en-GB"/>
        </w:rPr>
        <w:t>Background of the study</w:t>
      </w:r>
      <w:bookmarkEnd w:id="36"/>
    </w:p>
    <w:p w:rsidR="00FC6B4F" w:rsidRDefault="00D5012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Developing countries receive more than three-quarters of all mobile subscriptions. Mobile broadband adoption is growing at a two-digit rate. The number of mobile broadband subscriptions reaches 2.3 billion, and 55% of them are in developing countries. Africa is a pioneer in the development of network connectivity. Mobile broadband internet access in Africa reached about 20% in 2018, up from 2% in 2010. About 3 billion </w:t>
      </w:r>
      <w:proofErr w:type="gramStart"/>
      <w:r>
        <w:rPr>
          <w:rFonts w:ascii="Times New Roman" w:eastAsia="Times New Roman" w:hAnsi="Times New Roman" w:cs="Times New Roman"/>
          <w:sz w:val="24"/>
          <w:szCs w:val="24"/>
        </w:rPr>
        <w:t>people,</w:t>
      </w:r>
      <w:proofErr w:type="gramEnd"/>
      <w:r>
        <w:rPr>
          <w:rFonts w:ascii="Times New Roman" w:eastAsia="Times New Roman" w:hAnsi="Times New Roman" w:cs="Times New Roman"/>
          <w:sz w:val="24"/>
          <w:szCs w:val="24"/>
        </w:rPr>
        <w:t xml:space="preserve"> o</w:t>
      </w:r>
      <w:r w:rsidR="003371EC">
        <w:rPr>
          <w:rFonts w:ascii="Times New Roman" w:eastAsia="Times New Roman" w:hAnsi="Times New Roman" w:cs="Times New Roman"/>
          <w:sz w:val="24"/>
          <w:szCs w:val="24"/>
        </w:rPr>
        <w:t>r 40% of the world's population</w:t>
      </w:r>
      <w:r>
        <w:rPr>
          <w:rFonts w:ascii="Times New Roman" w:eastAsia="Times New Roman" w:hAnsi="Times New Roman" w:cs="Times New Roman"/>
          <w:sz w:val="24"/>
          <w:szCs w:val="24"/>
        </w:rPr>
        <w:t xml:space="preserve"> use the internet. About one in three developing countries are connected (</w:t>
      </w:r>
      <w:proofErr w:type="spellStart"/>
      <w:r>
        <w:rPr>
          <w:rFonts w:ascii="Times New Roman" w:eastAsia="Times New Roman" w:hAnsi="Times New Roman" w:cs="Times New Roman"/>
          <w:sz w:val="24"/>
          <w:szCs w:val="24"/>
        </w:rPr>
        <w:t>Akanbi</w:t>
      </w:r>
      <w:proofErr w:type="spellEnd"/>
      <w:r>
        <w:rPr>
          <w:rFonts w:ascii="Times New Roman" w:eastAsia="Times New Roman" w:hAnsi="Times New Roman" w:cs="Times New Roman"/>
          <w:sz w:val="24"/>
          <w:szCs w:val="24"/>
        </w:rPr>
        <w:t>, 2018). R</w:t>
      </w:r>
      <w:r w:rsidR="003371EC">
        <w:rPr>
          <w:rFonts w:ascii="Times New Roman" w:eastAsia="Times New Roman" w:hAnsi="Times New Roman" w:cs="Times New Roman"/>
          <w:sz w:val="24"/>
          <w:szCs w:val="24"/>
        </w:rPr>
        <w:t xml:space="preserve">esearch and </w:t>
      </w:r>
      <w:proofErr w:type="gramStart"/>
      <w:r w:rsidR="003371EC">
        <w:rPr>
          <w:rFonts w:ascii="Times New Roman" w:eastAsia="Times New Roman" w:hAnsi="Times New Roman" w:cs="Times New Roman"/>
          <w:sz w:val="24"/>
          <w:szCs w:val="24"/>
        </w:rPr>
        <w:t xml:space="preserve">development </w:t>
      </w:r>
      <w:r>
        <w:rPr>
          <w:rFonts w:ascii="Times New Roman" w:eastAsia="Times New Roman" w:hAnsi="Times New Roman" w:cs="Times New Roman"/>
          <w:sz w:val="24"/>
          <w:szCs w:val="24"/>
        </w:rPr>
        <w:t xml:space="preserve"> on</w:t>
      </w:r>
      <w:proofErr w:type="gramEnd"/>
      <w:r>
        <w:rPr>
          <w:rFonts w:ascii="Times New Roman" w:eastAsia="Times New Roman" w:hAnsi="Times New Roman" w:cs="Times New Roman"/>
          <w:sz w:val="24"/>
          <w:szCs w:val="24"/>
        </w:rPr>
        <w:t xml:space="preserve"> the use of computers for business start-ups in East Africa has shown that companies that have successfully used computers can give small businesses a strategic op</w:t>
      </w:r>
      <w:r w:rsidR="003371EC">
        <w:rPr>
          <w:rFonts w:ascii="Times New Roman" w:eastAsia="Times New Roman" w:hAnsi="Times New Roman" w:cs="Times New Roman"/>
          <w:sz w:val="24"/>
          <w:szCs w:val="24"/>
        </w:rPr>
        <w:t xml:space="preserve">portunity that may affect them and </w:t>
      </w:r>
      <w:r>
        <w:rPr>
          <w:rFonts w:ascii="Times New Roman" w:eastAsia="Times New Roman" w:hAnsi="Times New Roman" w:cs="Times New Roman"/>
          <w:sz w:val="24"/>
          <w:szCs w:val="24"/>
        </w:rPr>
        <w:t>their competition</w:t>
      </w:r>
      <w:r w:rsidR="003371EC">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well. Using a computer can give businesses valuable information, increase knowledge, improve creativity, improve online relationships with customers and vendors, increase efficiency, reduce production costs, among others. Larger companies have taken advantage of the computer more than their competitors. There is strong evidence that the computer is a growth lever that reduces production and sales costs and helps to grow the market through online marketing that helps save time. With this, all governments lead companies to take over the computer. The Organization for Economic Co-operation and Development (OECD) (2017) reports that companies play a key role in economic growth by providing new services (</w:t>
      </w:r>
      <w:proofErr w:type="spellStart"/>
      <w:r>
        <w:rPr>
          <w:rFonts w:ascii="Times New Roman" w:eastAsia="Times New Roman" w:hAnsi="Times New Roman" w:cs="Times New Roman"/>
          <w:sz w:val="24"/>
          <w:szCs w:val="24"/>
        </w:rPr>
        <w:t>Kutlu</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Ozturan</w:t>
      </w:r>
      <w:proofErr w:type="spellEnd"/>
      <w:r>
        <w:rPr>
          <w:rFonts w:ascii="Times New Roman" w:eastAsia="Times New Roman" w:hAnsi="Times New Roman" w:cs="Times New Roman"/>
          <w:sz w:val="24"/>
          <w:szCs w:val="24"/>
        </w:rPr>
        <w:t xml:space="preserve">, 2015; Gibbs &amp; </w:t>
      </w:r>
      <w:proofErr w:type="gramStart"/>
      <w:r>
        <w:rPr>
          <w:rFonts w:ascii="Times New Roman" w:eastAsia="Times New Roman" w:hAnsi="Times New Roman" w:cs="Times New Roman"/>
          <w:sz w:val="24"/>
          <w:szCs w:val="24"/>
        </w:rPr>
        <w:t>Kraemer ,</w:t>
      </w:r>
      <w:proofErr w:type="gramEnd"/>
      <w:r>
        <w:rPr>
          <w:rFonts w:ascii="Times New Roman" w:eastAsia="Times New Roman" w:hAnsi="Times New Roman" w:cs="Times New Roman"/>
          <w:sz w:val="24"/>
          <w:szCs w:val="24"/>
        </w:rPr>
        <w:t xml:space="preserve"> 2017). Ideally, more than 95% of OECD companies are small and medium-sized and use 60% -70% of total employment (</w:t>
      </w:r>
      <w:proofErr w:type="spellStart"/>
      <w:r>
        <w:rPr>
          <w:rFonts w:ascii="Times New Roman" w:eastAsia="Times New Roman" w:hAnsi="Times New Roman" w:cs="Times New Roman"/>
          <w:sz w:val="24"/>
          <w:szCs w:val="24"/>
        </w:rPr>
        <w:t>Kutlu</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Ozturan</w:t>
      </w:r>
      <w:proofErr w:type="spellEnd"/>
      <w:r>
        <w:rPr>
          <w:rFonts w:ascii="Times New Roman" w:eastAsia="Times New Roman" w:hAnsi="Times New Roman" w:cs="Times New Roman"/>
          <w:sz w:val="24"/>
          <w:szCs w:val="24"/>
        </w:rPr>
        <w:t xml:space="preserve">, 2015). In Malaysia, businesses represent a total of 98.8% of businesses. </w:t>
      </w:r>
      <w:proofErr w:type="gramStart"/>
      <w:r>
        <w:rPr>
          <w:rFonts w:ascii="Times New Roman" w:eastAsia="Times New Roman" w:hAnsi="Times New Roman" w:cs="Times New Roman"/>
          <w:sz w:val="24"/>
          <w:szCs w:val="24"/>
        </w:rPr>
        <w:t>contributes</w:t>
      </w:r>
      <w:proofErr w:type="gramEnd"/>
      <w:r>
        <w:rPr>
          <w:rFonts w:ascii="Times New Roman" w:eastAsia="Times New Roman" w:hAnsi="Times New Roman" w:cs="Times New Roman"/>
          <w:sz w:val="24"/>
          <w:szCs w:val="24"/>
        </w:rPr>
        <w:t xml:space="preserve"> 25.9% of total production; 25.9 percent in productive production and employs 31.1 percent of the national workforce (</w:t>
      </w:r>
      <w:proofErr w:type="spellStart"/>
      <w:r>
        <w:rPr>
          <w:rFonts w:ascii="Times New Roman" w:eastAsia="Times New Roman" w:hAnsi="Times New Roman" w:cs="Times New Roman"/>
          <w:sz w:val="24"/>
          <w:szCs w:val="24"/>
        </w:rPr>
        <w:t>Modh</w:t>
      </w:r>
      <w:proofErr w:type="spellEnd"/>
      <w:r>
        <w:rPr>
          <w:rFonts w:ascii="Times New Roman" w:eastAsia="Times New Roman" w:hAnsi="Times New Roman" w:cs="Times New Roman"/>
          <w:sz w:val="24"/>
          <w:szCs w:val="24"/>
        </w:rPr>
        <w:t xml:space="preserve"> et al., 2018; </w:t>
      </w:r>
      <w:proofErr w:type="spellStart"/>
      <w:r>
        <w:rPr>
          <w:rFonts w:ascii="Times New Roman" w:eastAsia="Times New Roman" w:hAnsi="Times New Roman" w:cs="Times New Roman"/>
          <w:sz w:val="24"/>
          <w:szCs w:val="24"/>
        </w:rPr>
        <w:t>Alam</w:t>
      </w:r>
      <w:proofErr w:type="spellEnd"/>
      <w:r>
        <w:rPr>
          <w:rFonts w:ascii="Times New Roman" w:eastAsia="Times New Roman" w:hAnsi="Times New Roman" w:cs="Times New Roman"/>
          <w:sz w:val="24"/>
          <w:szCs w:val="24"/>
        </w:rPr>
        <w:t xml:space="preserve"> &amp; Noor, 2009). Businesses make up 87% of all businesses operating in Nigeria, although the exact number of companies registered in Nigeria is also unknown (</w:t>
      </w:r>
      <w:proofErr w:type="spellStart"/>
      <w:r>
        <w:rPr>
          <w:rFonts w:ascii="Times New Roman" w:eastAsia="Times New Roman" w:hAnsi="Times New Roman" w:cs="Times New Roman"/>
          <w:sz w:val="24"/>
          <w:szCs w:val="24"/>
        </w:rPr>
        <w:t>Akanbi</w:t>
      </w:r>
      <w:proofErr w:type="spellEnd"/>
      <w:r>
        <w:rPr>
          <w:rFonts w:ascii="Times New Roman" w:eastAsia="Times New Roman" w:hAnsi="Times New Roman" w:cs="Times New Roman"/>
          <w:sz w:val="24"/>
          <w:szCs w:val="24"/>
        </w:rPr>
        <w:t xml:space="preserve">, 2018). Local According to the National Statistical Office of Kenya (GDR, 2018), three out of five businesses fail within three </w:t>
      </w:r>
      <w:r>
        <w:rPr>
          <w:rFonts w:ascii="Times New Roman" w:eastAsia="Times New Roman" w:hAnsi="Times New Roman" w:cs="Times New Roman"/>
          <w:sz w:val="24"/>
          <w:szCs w:val="24"/>
        </w:rPr>
        <w:lastRenderedPageBreak/>
        <w:t xml:space="preserve">years of operation. From such statistics it is clear that only two companies achieve these goals, perhaps one of them can go from a very small or very small business to a medium-sized business. The major challenges identified for this high rate of business mortality range from capitalization, education, infrastructure to information. Despite these challenges, only a handful of companies have succeeded in growing in adoption, they have evolved to address these challenges wisely, expand markets among other initiatives, adopt new </w:t>
      </w:r>
      <w:proofErr w:type="gramStart"/>
      <w:r>
        <w:rPr>
          <w:rFonts w:ascii="Times New Roman" w:eastAsia="Times New Roman" w:hAnsi="Times New Roman" w:cs="Times New Roman"/>
          <w:sz w:val="24"/>
          <w:szCs w:val="24"/>
        </w:rPr>
        <w:t>technologies,</w:t>
      </w:r>
      <w:proofErr w:type="gramEnd"/>
      <w:r>
        <w:rPr>
          <w:rFonts w:ascii="Times New Roman" w:eastAsia="Times New Roman" w:hAnsi="Times New Roman" w:cs="Times New Roman"/>
          <w:sz w:val="24"/>
          <w:szCs w:val="24"/>
        </w:rPr>
        <w:t xml:space="preserve"> </w:t>
      </w:r>
      <w:r w:rsidR="006B6ABA">
        <w:rPr>
          <w:rFonts w:ascii="Times New Roman" w:eastAsia="Times New Roman" w:hAnsi="Times New Roman" w:cs="Times New Roman"/>
          <w:sz w:val="24"/>
          <w:szCs w:val="24"/>
        </w:rPr>
        <w:t>Information Te</w:t>
      </w:r>
      <w:r>
        <w:rPr>
          <w:rFonts w:ascii="Times New Roman" w:eastAsia="Times New Roman" w:hAnsi="Times New Roman" w:cs="Times New Roman"/>
          <w:sz w:val="24"/>
          <w:szCs w:val="24"/>
        </w:rPr>
        <w:t>chnology is one of the new ones with different functions for businesses. The Government of Kenya has taken various steps to diversify the economy for sustainable development and one of the most important steps is to transform Kenya into a digital soc</w:t>
      </w:r>
      <w:r w:rsidR="006B6ABA">
        <w:rPr>
          <w:rFonts w:ascii="Times New Roman" w:eastAsia="Times New Roman" w:hAnsi="Times New Roman" w:cs="Times New Roman"/>
          <w:sz w:val="24"/>
          <w:szCs w:val="24"/>
        </w:rPr>
        <w:t xml:space="preserve">iety. The adoption of </w:t>
      </w:r>
      <w:proofErr w:type="gramStart"/>
      <w:r w:rsidR="006B6ABA">
        <w:rPr>
          <w:rFonts w:ascii="Times New Roman" w:eastAsia="Times New Roman" w:hAnsi="Times New Roman" w:cs="Times New Roman"/>
          <w:sz w:val="24"/>
          <w:szCs w:val="24"/>
        </w:rPr>
        <w:t>computers ,</w:t>
      </w:r>
      <w:proofErr w:type="gramEnd"/>
      <w:r w:rsidR="006B6ABA">
        <w:rPr>
          <w:rFonts w:ascii="Times New Roman" w:eastAsia="Times New Roman" w:hAnsi="Times New Roman" w:cs="Times New Roman"/>
          <w:sz w:val="24"/>
          <w:szCs w:val="24"/>
        </w:rPr>
        <w:t xml:space="preserve"> which is part of information technology in a business organization</w:t>
      </w:r>
      <w:r>
        <w:rPr>
          <w:rFonts w:ascii="Times New Roman" w:eastAsia="Times New Roman" w:hAnsi="Times New Roman" w:cs="Times New Roman"/>
          <w:sz w:val="24"/>
          <w:szCs w:val="24"/>
        </w:rPr>
        <w:t>. Therefore, through this research, the impact of computer use on business inno</w:t>
      </w:r>
      <w:r w:rsidR="006B6ABA">
        <w:rPr>
          <w:rFonts w:ascii="Times New Roman" w:eastAsia="Times New Roman" w:hAnsi="Times New Roman" w:cs="Times New Roman"/>
          <w:sz w:val="24"/>
          <w:szCs w:val="24"/>
        </w:rPr>
        <w:t>vation in businesses</w:t>
      </w:r>
      <w:r>
        <w:rPr>
          <w:rFonts w:ascii="Times New Roman" w:eastAsia="Times New Roman" w:hAnsi="Times New Roman" w:cs="Times New Roman"/>
          <w:sz w:val="24"/>
          <w:szCs w:val="24"/>
        </w:rPr>
        <w:t xml:space="preserve"> will be announced. Businesses have played an important role in the economies of developed and developing countries in terms of income and employment status. Businesses are often seen as the seed of a good business economy, with most Kenyan workers employed by these businesses. Their role as an important source of design and growth has been emphasized in modern research (</w:t>
      </w:r>
      <w:proofErr w:type="spellStart"/>
      <w:r>
        <w:rPr>
          <w:rFonts w:ascii="Times New Roman" w:eastAsia="Times New Roman" w:hAnsi="Times New Roman" w:cs="Times New Roman"/>
          <w:sz w:val="24"/>
          <w:szCs w:val="24"/>
        </w:rPr>
        <w:t>Bravnerhjelm</w:t>
      </w:r>
      <w:proofErr w:type="spellEnd"/>
      <w:r>
        <w:rPr>
          <w:rFonts w:ascii="Times New Roman" w:eastAsia="Times New Roman" w:hAnsi="Times New Roman" w:cs="Times New Roman"/>
          <w:sz w:val="24"/>
          <w:szCs w:val="24"/>
        </w:rPr>
        <w:t>, 2017). The Kenyan government has highlighted universal access to computers as a key objective of Vision 2030</w:t>
      </w:r>
      <w:r w:rsidR="006B6ABA">
        <w:rPr>
          <w:rFonts w:ascii="Times New Roman" w:eastAsia="Times New Roman" w:hAnsi="Times New Roman" w:cs="Times New Roman"/>
          <w:sz w:val="24"/>
          <w:szCs w:val="24"/>
        </w:rPr>
        <w:t xml:space="preserve"> this will most likely benefit businesses and Kenya’s economy at large. Vision 2030 is</w:t>
      </w:r>
      <w:r>
        <w:rPr>
          <w:rFonts w:ascii="Times New Roman" w:eastAsia="Times New Roman" w:hAnsi="Times New Roman" w:cs="Times New Roman"/>
          <w:sz w:val="24"/>
          <w:szCs w:val="24"/>
        </w:rPr>
        <w:t xml:space="preserve"> Kenya's economic strategy to encourage Kenya to move out of the high-income country (Kenya National Computer Main Plan, 2018-2017). Kenya has done a lot in terms of infrastructure development. The country is connected to Broadband Road via SEACOM, TEAMS, EASSY and LION subway lines. </w:t>
      </w:r>
    </w:p>
    <w:p w:rsidR="00FC6B4F" w:rsidRDefault="00D5012A">
      <w:pPr>
        <w:keepNext/>
        <w:keepLines/>
        <w:numPr>
          <w:ilvl w:val="1"/>
          <w:numId w:val="8"/>
        </w:numPr>
        <w:spacing w:before="200" w:after="0" w:line="360" w:lineRule="auto"/>
        <w:jc w:val="both"/>
        <w:outlineLvl w:val="1"/>
        <w:rPr>
          <w:rFonts w:ascii="Times New Roman" w:eastAsia="Times New Roman" w:hAnsi="Times New Roman" w:cs="Times New Roman"/>
          <w:b/>
          <w:bCs/>
          <w:color w:val="000000"/>
          <w:sz w:val="24"/>
          <w:szCs w:val="24"/>
          <w:lang w:val="en-GB"/>
        </w:rPr>
      </w:pPr>
      <w:bookmarkStart w:id="37" w:name="_Toc526926786"/>
      <w:r>
        <w:rPr>
          <w:rFonts w:ascii="Times New Roman" w:eastAsia="Times New Roman" w:hAnsi="Times New Roman" w:cs="Times New Roman"/>
          <w:b/>
          <w:bCs/>
          <w:color w:val="000000"/>
          <w:sz w:val="24"/>
          <w:szCs w:val="24"/>
          <w:lang w:val="en-GB"/>
        </w:rPr>
        <w:t>Statement of the Problem</w:t>
      </w:r>
      <w:bookmarkEnd w:id="37"/>
    </w:p>
    <w:p w:rsidR="00FC6B4F" w:rsidRDefault="00D5012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Increased scientific progress has had a significant impact on trade in many parts of the world, including China and Brazil (</w:t>
      </w:r>
      <w:proofErr w:type="spellStart"/>
      <w:r>
        <w:rPr>
          <w:rFonts w:ascii="Times New Roman" w:eastAsia="Times New Roman" w:hAnsi="Times New Roman" w:cs="Times New Roman"/>
          <w:sz w:val="24"/>
          <w:szCs w:val="24"/>
        </w:rPr>
        <w:t>Manyinka</w:t>
      </w:r>
      <w:proofErr w:type="spellEnd"/>
      <w:r>
        <w:rPr>
          <w:rFonts w:ascii="Times New Roman" w:eastAsia="Times New Roman" w:hAnsi="Times New Roman" w:cs="Times New Roman"/>
          <w:sz w:val="24"/>
          <w:szCs w:val="24"/>
        </w:rPr>
        <w:t xml:space="preserve">, 2018, </w:t>
      </w:r>
      <w:proofErr w:type="spellStart"/>
      <w:r>
        <w:rPr>
          <w:rFonts w:ascii="Times New Roman" w:eastAsia="Times New Roman" w:hAnsi="Times New Roman" w:cs="Times New Roman"/>
          <w:sz w:val="24"/>
          <w:szCs w:val="24"/>
        </w:rPr>
        <w:t>Esselaar</w:t>
      </w:r>
      <w:proofErr w:type="spellEnd"/>
      <w:r>
        <w:rPr>
          <w:rFonts w:ascii="Times New Roman" w:eastAsia="Times New Roman" w:hAnsi="Times New Roman" w:cs="Times New Roman"/>
          <w:sz w:val="24"/>
          <w:szCs w:val="24"/>
        </w:rPr>
        <w:t xml:space="preserve">, 2016; </w:t>
      </w:r>
      <w:proofErr w:type="spellStart"/>
      <w:r>
        <w:rPr>
          <w:rFonts w:ascii="Times New Roman" w:eastAsia="Times New Roman" w:hAnsi="Times New Roman" w:cs="Times New Roman"/>
          <w:sz w:val="24"/>
          <w:szCs w:val="24"/>
        </w:rPr>
        <w:t>Higon</w:t>
      </w:r>
      <w:proofErr w:type="spellEnd"/>
      <w:r>
        <w:rPr>
          <w:rFonts w:ascii="Times New Roman" w:eastAsia="Times New Roman" w:hAnsi="Times New Roman" w:cs="Times New Roman"/>
          <w:sz w:val="24"/>
          <w:szCs w:val="24"/>
        </w:rPr>
        <w:t xml:space="preserve">, 2018, </w:t>
      </w:r>
      <w:proofErr w:type="spellStart"/>
      <w:r>
        <w:rPr>
          <w:rFonts w:ascii="Times New Roman" w:eastAsia="Times New Roman" w:hAnsi="Times New Roman" w:cs="Times New Roman"/>
          <w:sz w:val="24"/>
          <w:szCs w:val="24"/>
        </w:rPr>
        <w:t>Brynjolfsson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Hitt</w:t>
      </w:r>
      <w:proofErr w:type="spellEnd"/>
      <w:r>
        <w:rPr>
          <w:rFonts w:ascii="Times New Roman" w:eastAsia="Times New Roman" w:hAnsi="Times New Roman" w:cs="Times New Roman"/>
          <w:sz w:val="24"/>
          <w:szCs w:val="24"/>
        </w:rPr>
        <w:t xml:space="preserve">, (2018), this has emerged as a result of its efforts. to implement computer-assisted computer programs, the Kenyan government is making similar efforts to implement policies that will make the computer industry more efficient, with strategies such as the digital transmission system and the laptop program for primary school children. Businesses in Kenya remain a business challenge, but large companies such as institutions, financial institutions such as banks, insurance companies and government agencies such as the Kenya Revenue Authority are reaping the benefits of investing in computers. The design of the computer-based business remains </w:t>
      </w:r>
      <w:proofErr w:type="gramStart"/>
      <w:r>
        <w:rPr>
          <w:rFonts w:ascii="Times New Roman" w:eastAsia="Times New Roman" w:hAnsi="Times New Roman" w:cs="Times New Roman"/>
          <w:sz w:val="24"/>
          <w:szCs w:val="24"/>
        </w:rPr>
        <w:lastRenderedPageBreak/>
        <w:t>unsatisfactory,</w:t>
      </w:r>
      <w:proofErr w:type="gramEnd"/>
      <w:r>
        <w:rPr>
          <w:rFonts w:ascii="Times New Roman" w:eastAsia="Times New Roman" w:hAnsi="Times New Roman" w:cs="Times New Roman"/>
          <w:sz w:val="24"/>
          <w:szCs w:val="24"/>
        </w:rPr>
        <w:t xml:space="preserve"> the production patterns expected from investing computers in such a business are not commensurate with the immediate supply and better goods and services, expanded market and reduced prices. In developed countries, trade accounts for up to 60% of total domestic production compared to Kenya where the contribution is 20% (OECD, 2018). This is due to the lack of experience in the use and proper management of computer systems, a difficult market that chooses traditional business practices and the presence of vendors among the barriers to e-commerce that make it difficult to use without computers. The publication of the impact of information and communication technology on production growth is a matter of great concern to the Government of Kenya. Businesses can increase their financial opportunities and benefits if a computer-based strategy is implemented. Therefore, the aim of this study is to examine how computer use affected business productivity in the bustling Nairobi area (</w:t>
      </w:r>
      <w:proofErr w:type="spellStart"/>
      <w:r>
        <w:rPr>
          <w:rFonts w:ascii="Times New Roman" w:eastAsia="Times New Roman" w:hAnsi="Times New Roman" w:cs="Times New Roman"/>
          <w:sz w:val="24"/>
          <w:szCs w:val="24"/>
        </w:rPr>
        <w:t>Wambaria</w:t>
      </w:r>
      <w:proofErr w:type="spellEnd"/>
      <w:r>
        <w:rPr>
          <w:rFonts w:ascii="Times New Roman" w:eastAsia="Times New Roman" w:hAnsi="Times New Roman" w:cs="Times New Roman"/>
          <w:sz w:val="24"/>
          <w:szCs w:val="24"/>
        </w:rPr>
        <w:t xml:space="preserve">, 2016). Improved customer service can be improved by paying e-e. </w:t>
      </w:r>
      <w:proofErr w:type="gramStart"/>
      <w:r>
        <w:rPr>
          <w:rFonts w:ascii="Times New Roman" w:eastAsia="Times New Roman" w:hAnsi="Times New Roman" w:cs="Times New Roman"/>
          <w:sz w:val="24"/>
          <w:szCs w:val="24"/>
        </w:rPr>
        <w:t>The production of invoices, shipping details and receipts, as well as the forecasting of supply and demand capacity with all these benefits that a business can take advantage of and explore new market opportunities.</w:t>
      </w:r>
      <w:proofErr w:type="gramEnd"/>
      <w:r>
        <w:rPr>
          <w:rFonts w:ascii="Times New Roman" w:eastAsia="Times New Roman" w:hAnsi="Times New Roman" w:cs="Times New Roman"/>
          <w:sz w:val="24"/>
          <w:szCs w:val="24"/>
        </w:rPr>
        <w:t xml:space="preserve"> The goal of every business is to have the highest productivity using the minimum production. Computers help reduce the cost of Office messenger, messaging services, and provide fair security for business information. However, the challenge remains the cost of installing and maintaining computer hardware (</w:t>
      </w:r>
      <w:proofErr w:type="spellStart"/>
      <w:r>
        <w:rPr>
          <w:rFonts w:ascii="Times New Roman" w:eastAsia="Times New Roman" w:hAnsi="Times New Roman" w:cs="Times New Roman"/>
          <w:sz w:val="24"/>
          <w:szCs w:val="24"/>
        </w:rPr>
        <w:t>Akanbi</w:t>
      </w:r>
      <w:proofErr w:type="spellEnd"/>
      <w:r>
        <w:rPr>
          <w:rFonts w:ascii="Times New Roman" w:eastAsia="Times New Roman" w:hAnsi="Times New Roman" w:cs="Times New Roman"/>
          <w:sz w:val="24"/>
          <w:szCs w:val="24"/>
        </w:rPr>
        <w:t>, 2018)</w:t>
      </w:r>
      <w:r>
        <w:rPr>
          <w:rFonts w:ascii="Times New Roman" w:eastAsia="Times New Roman" w:hAnsi="Times New Roman" w:cs="Times New Roman"/>
          <w:sz w:val="24"/>
          <w:szCs w:val="24"/>
          <w:lang w:val="en-GB"/>
        </w:rPr>
        <w:t>.</w:t>
      </w:r>
    </w:p>
    <w:p w:rsidR="00FC6B4F" w:rsidRDefault="00D5012A">
      <w:pPr>
        <w:keepNext/>
        <w:keepLines/>
        <w:spacing w:before="200" w:after="0" w:line="360" w:lineRule="auto"/>
        <w:jc w:val="both"/>
        <w:outlineLvl w:val="1"/>
        <w:rPr>
          <w:rFonts w:ascii="Times New Roman" w:eastAsia="Times New Roman" w:hAnsi="Times New Roman" w:cs="Times New Roman"/>
          <w:bCs/>
          <w:color w:val="000000"/>
          <w:sz w:val="24"/>
          <w:szCs w:val="24"/>
          <w:lang w:val="en-GB"/>
        </w:rPr>
      </w:pPr>
      <w:bookmarkStart w:id="38" w:name="_Toc526926787"/>
      <w:r>
        <w:rPr>
          <w:rFonts w:ascii="Times New Roman" w:eastAsia="Times New Roman" w:hAnsi="Times New Roman" w:cs="Times New Roman"/>
          <w:b/>
          <w:bCs/>
          <w:color w:val="000000"/>
          <w:sz w:val="24"/>
          <w:szCs w:val="24"/>
          <w:lang w:val="en-GB"/>
        </w:rPr>
        <w:t>1.3 Objectives of the study</w:t>
      </w:r>
      <w:bookmarkEnd w:id="38"/>
    </w:p>
    <w:p w:rsidR="00FC6B4F" w:rsidRDefault="00D5012A">
      <w:pPr>
        <w:spacing w:line="360" w:lineRule="auto"/>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This research will be guided by general and specific objectives </w:t>
      </w:r>
    </w:p>
    <w:p w:rsidR="00FC6B4F" w:rsidRDefault="00D5012A">
      <w:pPr>
        <w:keepNext/>
        <w:keepLines/>
        <w:spacing w:before="200" w:after="0" w:line="360" w:lineRule="auto"/>
        <w:jc w:val="both"/>
        <w:outlineLvl w:val="2"/>
        <w:rPr>
          <w:rFonts w:ascii="Times New Roman" w:eastAsia="Times New Roman" w:hAnsi="Times New Roman" w:cs="Times New Roman"/>
          <w:bCs/>
          <w:color w:val="000000"/>
          <w:sz w:val="24"/>
          <w:szCs w:val="24"/>
          <w:lang w:val="en-GB"/>
        </w:rPr>
      </w:pPr>
      <w:bookmarkStart w:id="39" w:name="_Toc526926788"/>
      <w:r>
        <w:rPr>
          <w:rFonts w:ascii="Times New Roman" w:eastAsia="Times New Roman" w:hAnsi="Times New Roman" w:cs="Times New Roman"/>
          <w:b/>
          <w:bCs/>
          <w:color w:val="000000"/>
          <w:sz w:val="24"/>
          <w:szCs w:val="24"/>
          <w:lang w:val="en-GB"/>
        </w:rPr>
        <w:t>1.3.1 General Objective</w:t>
      </w:r>
      <w:bookmarkEnd w:id="39"/>
    </w:p>
    <w:p w:rsidR="00FC6B4F" w:rsidRDefault="00D5012A">
      <w:pPr>
        <w:autoSpaceDE w:val="0"/>
        <w:autoSpaceDN w:val="0"/>
        <w:adjustRightInd w:val="0"/>
        <w:spacing w:after="0" w:line="360" w:lineRule="auto"/>
        <w:jc w:val="both"/>
        <w:rPr>
          <w:rFonts w:ascii="Times New Roman" w:eastAsia="Times New Roman" w:hAnsi="Times New Roman" w:cs="Times New Roman"/>
          <w:color w:val="000000"/>
          <w:sz w:val="24"/>
          <w:szCs w:val="24"/>
          <w:lang w:val="en-GB"/>
        </w:rPr>
      </w:pPr>
      <w:r>
        <w:rPr>
          <w:rFonts w:ascii="Times New Roman" w:eastAsia="Times New Roman" w:hAnsi="Times New Roman" w:cs="Times New Roman"/>
          <w:color w:val="000000"/>
          <w:sz w:val="24"/>
          <w:szCs w:val="24"/>
          <w:lang w:val="en-GB"/>
        </w:rPr>
        <w:t xml:space="preserve"> The broad objective of this </w:t>
      </w:r>
      <w:r w:rsidR="00275ABE">
        <w:rPr>
          <w:rFonts w:ascii="Times New Roman" w:eastAsia="Times New Roman" w:hAnsi="Times New Roman" w:cs="Times New Roman"/>
          <w:color w:val="000000"/>
          <w:sz w:val="24"/>
          <w:szCs w:val="24"/>
          <w:lang w:val="en-GB"/>
        </w:rPr>
        <w:t>study will be to examine the benefits of Information technology in a business organization.</w:t>
      </w:r>
    </w:p>
    <w:p w:rsidR="00FC6B4F" w:rsidRDefault="00D5012A">
      <w:pPr>
        <w:keepNext/>
        <w:keepLines/>
        <w:spacing w:before="200" w:after="0" w:line="360" w:lineRule="auto"/>
        <w:jc w:val="both"/>
        <w:outlineLvl w:val="2"/>
        <w:rPr>
          <w:rFonts w:ascii="Times New Roman" w:eastAsia="Times New Roman" w:hAnsi="Times New Roman" w:cs="Times New Roman"/>
          <w:bCs/>
          <w:color w:val="000000"/>
          <w:sz w:val="24"/>
          <w:szCs w:val="24"/>
          <w:lang w:val="en-GB"/>
        </w:rPr>
      </w:pPr>
      <w:bookmarkStart w:id="40" w:name="_Toc526926789"/>
      <w:r>
        <w:rPr>
          <w:rFonts w:ascii="Times New Roman" w:eastAsia="Times New Roman" w:hAnsi="Times New Roman" w:cs="Times New Roman"/>
          <w:b/>
          <w:bCs/>
          <w:color w:val="000000"/>
          <w:sz w:val="24"/>
          <w:szCs w:val="24"/>
          <w:lang w:val="en-GB"/>
        </w:rPr>
        <w:t>1.3.2 Specific Objectives</w:t>
      </w:r>
      <w:bookmarkEnd w:id="40"/>
    </w:p>
    <w:p w:rsidR="00156EA1" w:rsidRDefault="00D5012A" w:rsidP="00156EA1">
      <w:pPr>
        <w:numPr>
          <w:ilvl w:val="0"/>
          <w:numId w:val="6"/>
        </w:numPr>
        <w:autoSpaceDE w:val="0"/>
        <w:autoSpaceDN w:val="0"/>
        <w:adjustRightInd w:val="0"/>
        <w:spacing w:after="0" w:line="360" w:lineRule="auto"/>
        <w:contextualSpacing/>
        <w:jc w:val="both"/>
        <w:rPr>
          <w:rFonts w:ascii="Times New Roman" w:eastAsia="Times New Roman" w:hAnsi="Times New Roman" w:cs="Times New Roman"/>
          <w:sz w:val="24"/>
          <w:szCs w:val="24"/>
          <w:lang w:val="en-GB"/>
        </w:rPr>
      </w:pPr>
      <w:r w:rsidRPr="00156EA1">
        <w:rPr>
          <w:rFonts w:ascii="Times New Roman" w:eastAsia="Times New Roman" w:hAnsi="Times New Roman" w:cs="Times New Roman"/>
          <w:sz w:val="24"/>
          <w:szCs w:val="24"/>
          <w:lang w:val="en-GB"/>
        </w:rPr>
        <w:t>To es</w:t>
      </w:r>
      <w:r w:rsidR="00937B81">
        <w:rPr>
          <w:rFonts w:ascii="Times New Roman" w:eastAsia="Times New Roman" w:hAnsi="Times New Roman" w:cs="Times New Roman"/>
          <w:sz w:val="24"/>
          <w:szCs w:val="24"/>
          <w:lang w:val="en-GB"/>
        </w:rPr>
        <w:t>tablish the effects of</w:t>
      </w:r>
      <w:r w:rsidR="00156EA1" w:rsidRPr="00156EA1">
        <w:rPr>
          <w:rFonts w:ascii="Times New Roman" w:eastAsia="Times New Roman" w:hAnsi="Times New Roman" w:cs="Times New Roman"/>
          <w:sz w:val="24"/>
          <w:szCs w:val="24"/>
          <w:lang w:val="en-GB"/>
        </w:rPr>
        <w:t xml:space="preserve"> online market</w:t>
      </w:r>
      <w:r w:rsidR="00937B81">
        <w:rPr>
          <w:rFonts w:ascii="Times New Roman" w:eastAsia="Times New Roman" w:hAnsi="Times New Roman" w:cs="Times New Roman"/>
          <w:sz w:val="24"/>
          <w:szCs w:val="24"/>
          <w:lang w:val="en-GB"/>
        </w:rPr>
        <w:t>ing</w:t>
      </w:r>
      <w:r w:rsidR="00C84BFE">
        <w:rPr>
          <w:rFonts w:ascii="Times New Roman" w:eastAsia="Times New Roman" w:hAnsi="Times New Roman" w:cs="Times New Roman"/>
          <w:sz w:val="24"/>
          <w:szCs w:val="24"/>
          <w:lang w:val="en-GB"/>
        </w:rPr>
        <w:t xml:space="preserve"> on</w:t>
      </w:r>
      <w:r w:rsidR="00EA0813">
        <w:rPr>
          <w:rFonts w:ascii="Times New Roman" w:eastAsia="Times New Roman" w:hAnsi="Times New Roman" w:cs="Times New Roman"/>
          <w:sz w:val="24"/>
          <w:szCs w:val="24"/>
          <w:lang w:val="en-GB"/>
        </w:rPr>
        <w:t xml:space="preserve"> a S</w:t>
      </w:r>
      <w:r w:rsidR="00457527">
        <w:rPr>
          <w:rFonts w:ascii="Times New Roman" w:eastAsia="Times New Roman" w:hAnsi="Times New Roman" w:cs="Times New Roman"/>
          <w:sz w:val="24"/>
          <w:szCs w:val="24"/>
          <w:lang w:val="en-GB"/>
        </w:rPr>
        <w:t xml:space="preserve">mall and </w:t>
      </w:r>
      <w:r w:rsidR="00EA0813">
        <w:rPr>
          <w:rFonts w:ascii="Times New Roman" w:eastAsia="Times New Roman" w:hAnsi="Times New Roman" w:cs="Times New Roman"/>
          <w:sz w:val="24"/>
          <w:szCs w:val="24"/>
          <w:lang w:val="en-GB"/>
        </w:rPr>
        <w:t>M</w:t>
      </w:r>
      <w:r w:rsidR="00457527">
        <w:rPr>
          <w:rFonts w:ascii="Times New Roman" w:eastAsia="Times New Roman" w:hAnsi="Times New Roman" w:cs="Times New Roman"/>
          <w:sz w:val="24"/>
          <w:szCs w:val="24"/>
          <w:lang w:val="en-GB"/>
        </w:rPr>
        <w:t xml:space="preserve">edium </w:t>
      </w:r>
      <w:r w:rsidR="00EA0813">
        <w:rPr>
          <w:rFonts w:ascii="Times New Roman" w:eastAsia="Times New Roman" w:hAnsi="Times New Roman" w:cs="Times New Roman"/>
          <w:sz w:val="24"/>
          <w:szCs w:val="24"/>
          <w:lang w:val="en-GB"/>
        </w:rPr>
        <w:t>E</w:t>
      </w:r>
      <w:r w:rsidR="00457527">
        <w:rPr>
          <w:rFonts w:ascii="Times New Roman" w:eastAsia="Times New Roman" w:hAnsi="Times New Roman" w:cs="Times New Roman"/>
          <w:sz w:val="24"/>
          <w:szCs w:val="24"/>
          <w:lang w:val="en-GB"/>
        </w:rPr>
        <w:t>nterprise</w:t>
      </w:r>
      <w:r w:rsidR="00EA0813">
        <w:rPr>
          <w:rFonts w:ascii="Times New Roman" w:eastAsia="Times New Roman" w:hAnsi="Times New Roman" w:cs="Times New Roman"/>
          <w:sz w:val="24"/>
          <w:szCs w:val="24"/>
          <w:lang w:val="en-GB"/>
        </w:rPr>
        <w:t>s</w:t>
      </w:r>
      <w:r w:rsidR="00937B81">
        <w:rPr>
          <w:rFonts w:ascii="Times New Roman" w:eastAsia="Times New Roman" w:hAnsi="Times New Roman" w:cs="Times New Roman"/>
          <w:sz w:val="24"/>
          <w:szCs w:val="24"/>
          <w:lang w:val="en-GB"/>
        </w:rPr>
        <w:t xml:space="preserve"> in Nairobi.</w:t>
      </w:r>
      <w:r w:rsidR="00156EA1">
        <w:rPr>
          <w:rFonts w:ascii="Times New Roman" w:eastAsia="Times New Roman" w:hAnsi="Times New Roman" w:cs="Times New Roman"/>
          <w:sz w:val="24"/>
          <w:szCs w:val="24"/>
          <w:lang w:val="en-GB"/>
        </w:rPr>
        <w:t xml:space="preserve"> </w:t>
      </w:r>
    </w:p>
    <w:p w:rsidR="00FC6B4F" w:rsidRPr="00156EA1" w:rsidRDefault="00D5012A" w:rsidP="00156EA1">
      <w:pPr>
        <w:numPr>
          <w:ilvl w:val="0"/>
          <w:numId w:val="6"/>
        </w:numPr>
        <w:autoSpaceDE w:val="0"/>
        <w:autoSpaceDN w:val="0"/>
        <w:adjustRightInd w:val="0"/>
        <w:spacing w:after="0" w:line="360" w:lineRule="auto"/>
        <w:contextualSpacing/>
        <w:jc w:val="both"/>
        <w:rPr>
          <w:rFonts w:ascii="Times New Roman" w:eastAsia="Times New Roman" w:hAnsi="Times New Roman" w:cs="Times New Roman"/>
          <w:sz w:val="24"/>
          <w:szCs w:val="24"/>
          <w:lang w:val="en-GB"/>
        </w:rPr>
      </w:pPr>
      <w:r w:rsidRPr="00156EA1">
        <w:rPr>
          <w:rFonts w:ascii="Times New Roman" w:eastAsia="Times New Roman" w:hAnsi="Times New Roman" w:cs="Times New Roman"/>
          <w:sz w:val="24"/>
          <w:szCs w:val="24"/>
          <w:lang w:val="en-GB"/>
        </w:rPr>
        <w:t>To investigate the eff</w:t>
      </w:r>
      <w:r w:rsidR="00156EA1" w:rsidRPr="00156EA1">
        <w:rPr>
          <w:rFonts w:ascii="Times New Roman" w:eastAsia="Times New Roman" w:hAnsi="Times New Roman" w:cs="Times New Roman"/>
          <w:sz w:val="24"/>
          <w:szCs w:val="24"/>
          <w:lang w:val="en-GB"/>
        </w:rPr>
        <w:t>ec</w:t>
      </w:r>
      <w:r w:rsidR="00937B81">
        <w:rPr>
          <w:rFonts w:ascii="Times New Roman" w:eastAsia="Times New Roman" w:hAnsi="Times New Roman" w:cs="Times New Roman"/>
          <w:sz w:val="24"/>
          <w:szCs w:val="24"/>
          <w:lang w:val="en-GB"/>
        </w:rPr>
        <w:t>ts</w:t>
      </w:r>
      <w:r w:rsidR="00156EA1" w:rsidRPr="00156EA1">
        <w:rPr>
          <w:rFonts w:ascii="Times New Roman" w:eastAsia="Times New Roman" w:hAnsi="Times New Roman" w:cs="Times New Roman"/>
          <w:sz w:val="24"/>
          <w:szCs w:val="24"/>
          <w:lang w:val="en-GB"/>
        </w:rPr>
        <w:t xml:space="preserve"> of computer u</w:t>
      </w:r>
      <w:r w:rsidR="00937B81">
        <w:rPr>
          <w:rFonts w:ascii="Times New Roman" w:eastAsia="Times New Roman" w:hAnsi="Times New Roman" w:cs="Times New Roman"/>
          <w:sz w:val="24"/>
          <w:szCs w:val="24"/>
          <w:lang w:val="en-GB"/>
        </w:rPr>
        <w:t xml:space="preserve">sage </w:t>
      </w:r>
      <w:r w:rsidR="00C84BFE">
        <w:rPr>
          <w:rFonts w:ascii="Times New Roman" w:eastAsia="Times New Roman" w:hAnsi="Times New Roman" w:cs="Times New Roman"/>
          <w:sz w:val="24"/>
          <w:szCs w:val="24"/>
          <w:lang w:val="en-GB"/>
        </w:rPr>
        <w:t>o</w:t>
      </w:r>
      <w:r w:rsidR="00EA0813">
        <w:rPr>
          <w:rFonts w:ascii="Times New Roman" w:eastAsia="Times New Roman" w:hAnsi="Times New Roman" w:cs="Times New Roman"/>
          <w:sz w:val="24"/>
          <w:szCs w:val="24"/>
          <w:lang w:val="en-GB"/>
        </w:rPr>
        <w:t>n a S</w:t>
      </w:r>
      <w:r w:rsidR="00457527">
        <w:rPr>
          <w:rFonts w:ascii="Times New Roman" w:eastAsia="Times New Roman" w:hAnsi="Times New Roman" w:cs="Times New Roman"/>
          <w:sz w:val="24"/>
          <w:szCs w:val="24"/>
          <w:lang w:val="en-GB"/>
        </w:rPr>
        <w:t xml:space="preserve">mall and </w:t>
      </w:r>
      <w:r w:rsidR="00EA0813">
        <w:rPr>
          <w:rFonts w:ascii="Times New Roman" w:eastAsia="Times New Roman" w:hAnsi="Times New Roman" w:cs="Times New Roman"/>
          <w:sz w:val="24"/>
          <w:szCs w:val="24"/>
          <w:lang w:val="en-GB"/>
        </w:rPr>
        <w:t>M</w:t>
      </w:r>
      <w:r w:rsidR="00457527">
        <w:rPr>
          <w:rFonts w:ascii="Times New Roman" w:eastAsia="Times New Roman" w:hAnsi="Times New Roman" w:cs="Times New Roman"/>
          <w:sz w:val="24"/>
          <w:szCs w:val="24"/>
          <w:lang w:val="en-GB"/>
        </w:rPr>
        <w:t xml:space="preserve">edium </w:t>
      </w:r>
      <w:r w:rsidR="00EA0813">
        <w:rPr>
          <w:rFonts w:ascii="Times New Roman" w:eastAsia="Times New Roman" w:hAnsi="Times New Roman" w:cs="Times New Roman"/>
          <w:sz w:val="24"/>
          <w:szCs w:val="24"/>
          <w:lang w:val="en-GB"/>
        </w:rPr>
        <w:t>E</w:t>
      </w:r>
      <w:r w:rsidR="00457527">
        <w:rPr>
          <w:rFonts w:ascii="Times New Roman" w:eastAsia="Times New Roman" w:hAnsi="Times New Roman" w:cs="Times New Roman"/>
          <w:sz w:val="24"/>
          <w:szCs w:val="24"/>
          <w:lang w:val="en-GB"/>
        </w:rPr>
        <w:t>nterprise</w:t>
      </w:r>
      <w:r w:rsidR="00937B81">
        <w:rPr>
          <w:rFonts w:ascii="Times New Roman" w:eastAsia="Times New Roman" w:hAnsi="Times New Roman" w:cs="Times New Roman"/>
          <w:sz w:val="24"/>
          <w:szCs w:val="24"/>
          <w:lang w:val="en-GB"/>
        </w:rPr>
        <w:t>s in Nairobi.</w:t>
      </w:r>
    </w:p>
    <w:p w:rsidR="00FC6B4F" w:rsidRDefault="00D5012A">
      <w:pPr>
        <w:numPr>
          <w:ilvl w:val="0"/>
          <w:numId w:val="6"/>
        </w:numPr>
        <w:autoSpaceDE w:val="0"/>
        <w:autoSpaceDN w:val="0"/>
        <w:adjustRightInd w:val="0"/>
        <w:spacing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To establish the ef</w:t>
      </w:r>
      <w:r w:rsidR="00156EA1">
        <w:rPr>
          <w:rFonts w:ascii="Times New Roman" w:eastAsia="Times New Roman" w:hAnsi="Times New Roman" w:cs="Times New Roman"/>
          <w:sz w:val="24"/>
          <w:szCs w:val="24"/>
          <w:lang w:val="en-GB"/>
        </w:rPr>
        <w:t>fect</w:t>
      </w:r>
      <w:r w:rsidR="00937B81">
        <w:rPr>
          <w:rFonts w:ascii="Times New Roman" w:eastAsia="Times New Roman" w:hAnsi="Times New Roman" w:cs="Times New Roman"/>
          <w:sz w:val="24"/>
          <w:szCs w:val="24"/>
          <w:lang w:val="en-GB"/>
        </w:rPr>
        <w:t>s</w:t>
      </w:r>
      <w:r w:rsidR="00156EA1">
        <w:rPr>
          <w:rFonts w:ascii="Times New Roman" w:eastAsia="Times New Roman" w:hAnsi="Times New Roman" w:cs="Times New Roman"/>
          <w:sz w:val="24"/>
          <w:szCs w:val="24"/>
          <w:lang w:val="en-GB"/>
        </w:rPr>
        <w:t xml:space="preserve"> of mobile </w:t>
      </w:r>
      <w:r w:rsidR="00C84BFE">
        <w:rPr>
          <w:rFonts w:ascii="Times New Roman" w:eastAsia="Times New Roman" w:hAnsi="Times New Roman" w:cs="Times New Roman"/>
          <w:sz w:val="24"/>
          <w:szCs w:val="24"/>
          <w:lang w:val="en-GB"/>
        </w:rPr>
        <w:t>money o</w:t>
      </w:r>
      <w:r w:rsidR="00EA0813">
        <w:rPr>
          <w:rFonts w:ascii="Times New Roman" w:eastAsia="Times New Roman" w:hAnsi="Times New Roman" w:cs="Times New Roman"/>
          <w:sz w:val="24"/>
          <w:szCs w:val="24"/>
          <w:lang w:val="en-GB"/>
        </w:rPr>
        <w:t>n a S</w:t>
      </w:r>
      <w:r w:rsidR="00457527">
        <w:rPr>
          <w:rFonts w:ascii="Times New Roman" w:eastAsia="Times New Roman" w:hAnsi="Times New Roman" w:cs="Times New Roman"/>
          <w:sz w:val="24"/>
          <w:szCs w:val="24"/>
          <w:lang w:val="en-GB"/>
        </w:rPr>
        <w:t xml:space="preserve">mall and </w:t>
      </w:r>
      <w:r w:rsidR="00EA0813">
        <w:rPr>
          <w:rFonts w:ascii="Times New Roman" w:eastAsia="Times New Roman" w:hAnsi="Times New Roman" w:cs="Times New Roman"/>
          <w:sz w:val="24"/>
          <w:szCs w:val="24"/>
          <w:lang w:val="en-GB"/>
        </w:rPr>
        <w:t>M</w:t>
      </w:r>
      <w:r w:rsidR="00457527">
        <w:rPr>
          <w:rFonts w:ascii="Times New Roman" w:eastAsia="Times New Roman" w:hAnsi="Times New Roman" w:cs="Times New Roman"/>
          <w:sz w:val="24"/>
          <w:szCs w:val="24"/>
          <w:lang w:val="en-GB"/>
        </w:rPr>
        <w:t xml:space="preserve">edium </w:t>
      </w:r>
      <w:r w:rsidR="00EA0813">
        <w:rPr>
          <w:rFonts w:ascii="Times New Roman" w:eastAsia="Times New Roman" w:hAnsi="Times New Roman" w:cs="Times New Roman"/>
          <w:sz w:val="24"/>
          <w:szCs w:val="24"/>
          <w:lang w:val="en-GB"/>
        </w:rPr>
        <w:t>E</w:t>
      </w:r>
      <w:r w:rsidR="00457527">
        <w:rPr>
          <w:rFonts w:ascii="Times New Roman" w:eastAsia="Times New Roman" w:hAnsi="Times New Roman" w:cs="Times New Roman"/>
          <w:sz w:val="24"/>
          <w:szCs w:val="24"/>
          <w:lang w:val="en-GB"/>
        </w:rPr>
        <w:t>nterprise</w:t>
      </w:r>
      <w:r w:rsidR="00937B81">
        <w:rPr>
          <w:rFonts w:ascii="Times New Roman" w:eastAsia="Times New Roman" w:hAnsi="Times New Roman" w:cs="Times New Roman"/>
          <w:sz w:val="24"/>
          <w:szCs w:val="24"/>
          <w:lang w:val="en-GB"/>
        </w:rPr>
        <w:t>s in Nairobi</w:t>
      </w:r>
      <w:r>
        <w:rPr>
          <w:rFonts w:ascii="Times New Roman" w:eastAsia="Times New Roman" w:hAnsi="Times New Roman" w:cs="Times New Roman"/>
          <w:sz w:val="24"/>
          <w:szCs w:val="24"/>
          <w:lang w:val="en-GB"/>
        </w:rPr>
        <w:t xml:space="preserve">. </w:t>
      </w:r>
    </w:p>
    <w:p w:rsidR="00FC6B4F" w:rsidRDefault="00FC6B4F">
      <w:pPr>
        <w:autoSpaceDE w:val="0"/>
        <w:autoSpaceDN w:val="0"/>
        <w:adjustRightInd w:val="0"/>
        <w:spacing w:after="0" w:line="360" w:lineRule="auto"/>
        <w:contextualSpacing/>
        <w:jc w:val="both"/>
        <w:rPr>
          <w:rFonts w:ascii="Times New Roman" w:eastAsia="Times New Roman" w:hAnsi="Times New Roman" w:cs="Times New Roman"/>
          <w:sz w:val="24"/>
          <w:szCs w:val="24"/>
          <w:lang w:val="en-GB"/>
        </w:rPr>
      </w:pPr>
    </w:p>
    <w:p w:rsidR="00FC6B4F" w:rsidRDefault="00D5012A">
      <w:pPr>
        <w:autoSpaceDE w:val="0"/>
        <w:autoSpaceDN w:val="0"/>
        <w:adjustRightInd w:val="0"/>
        <w:spacing w:after="0" w:line="360" w:lineRule="auto"/>
        <w:contextualSpacing/>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lastRenderedPageBreak/>
        <w:t>1.4 Research questions</w:t>
      </w:r>
    </w:p>
    <w:p w:rsidR="00FC6B4F" w:rsidRDefault="00D5012A">
      <w:pPr>
        <w:autoSpaceDE w:val="0"/>
        <w:autoSpaceDN w:val="0"/>
        <w:adjustRightInd w:val="0"/>
        <w:spacing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1.</w:t>
      </w:r>
      <w:r>
        <w:rPr>
          <w:rFonts w:ascii="Times New Roman" w:eastAsia="Times New Roman" w:hAnsi="Times New Roman" w:cs="Times New Roman"/>
          <w:sz w:val="24"/>
          <w:szCs w:val="24"/>
          <w:lang w:val="en-GB"/>
        </w:rPr>
        <w:tab/>
        <w:t>Wh</w:t>
      </w:r>
      <w:r w:rsidR="0003330B">
        <w:rPr>
          <w:rFonts w:ascii="Times New Roman" w:eastAsia="Times New Roman" w:hAnsi="Times New Roman" w:cs="Times New Roman"/>
          <w:sz w:val="24"/>
          <w:szCs w:val="24"/>
          <w:lang w:val="en-GB"/>
        </w:rPr>
        <w:t>at are effect</w:t>
      </w:r>
      <w:r w:rsidR="00275ABE">
        <w:rPr>
          <w:rFonts w:ascii="Times New Roman" w:eastAsia="Times New Roman" w:hAnsi="Times New Roman" w:cs="Times New Roman"/>
          <w:sz w:val="24"/>
          <w:szCs w:val="24"/>
          <w:lang w:val="en-GB"/>
        </w:rPr>
        <w:t>s</w:t>
      </w:r>
      <w:r w:rsidR="00937B81">
        <w:rPr>
          <w:rFonts w:ascii="Times New Roman" w:eastAsia="Times New Roman" w:hAnsi="Times New Roman" w:cs="Times New Roman"/>
          <w:sz w:val="24"/>
          <w:szCs w:val="24"/>
          <w:lang w:val="en-GB"/>
        </w:rPr>
        <w:t xml:space="preserve"> of online marketing o</w:t>
      </w:r>
      <w:r w:rsidR="00C84BFE">
        <w:rPr>
          <w:rFonts w:ascii="Times New Roman" w:eastAsia="Times New Roman" w:hAnsi="Times New Roman" w:cs="Times New Roman"/>
          <w:sz w:val="24"/>
          <w:szCs w:val="24"/>
          <w:lang w:val="en-GB"/>
        </w:rPr>
        <w:t>n</w:t>
      </w:r>
      <w:r w:rsidR="00414BD8">
        <w:rPr>
          <w:rFonts w:ascii="Times New Roman" w:eastAsia="Times New Roman" w:hAnsi="Times New Roman" w:cs="Times New Roman"/>
          <w:sz w:val="24"/>
          <w:szCs w:val="24"/>
          <w:lang w:val="en-GB"/>
        </w:rPr>
        <w:t xml:space="preserve"> a S</w:t>
      </w:r>
      <w:r w:rsidR="00457527">
        <w:rPr>
          <w:rFonts w:ascii="Times New Roman" w:eastAsia="Times New Roman" w:hAnsi="Times New Roman" w:cs="Times New Roman"/>
          <w:sz w:val="24"/>
          <w:szCs w:val="24"/>
          <w:lang w:val="en-GB"/>
        </w:rPr>
        <w:t xml:space="preserve">mall and </w:t>
      </w:r>
      <w:r w:rsidR="00414BD8">
        <w:rPr>
          <w:rFonts w:ascii="Times New Roman" w:eastAsia="Times New Roman" w:hAnsi="Times New Roman" w:cs="Times New Roman"/>
          <w:sz w:val="24"/>
          <w:szCs w:val="24"/>
          <w:lang w:val="en-GB"/>
        </w:rPr>
        <w:t>M</w:t>
      </w:r>
      <w:r w:rsidR="00457527">
        <w:rPr>
          <w:rFonts w:ascii="Times New Roman" w:eastAsia="Times New Roman" w:hAnsi="Times New Roman" w:cs="Times New Roman"/>
          <w:sz w:val="24"/>
          <w:szCs w:val="24"/>
          <w:lang w:val="en-GB"/>
        </w:rPr>
        <w:t xml:space="preserve">edium </w:t>
      </w:r>
      <w:r w:rsidR="00414BD8">
        <w:rPr>
          <w:rFonts w:ascii="Times New Roman" w:eastAsia="Times New Roman" w:hAnsi="Times New Roman" w:cs="Times New Roman"/>
          <w:sz w:val="24"/>
          <w:szCs w:val="24"/>
          <w:lang w:val="en-GB"/>
        </w:rPr>
        <w:t>E</w:t>
      </w:r>
      <w:r w:rsidR="00457527">
        <w:rPr>
          <w:rFonts w:ascii="Times New Roman" w:eastAsia="Times New Roman" w:hAnsi="Times New Roman" w:cs="Times New Roman"/>
          <w:sz w:val="24"/>
          <w:szCs w:val="24"/>
          <w:lang w:val="en-GB"/>
        </w:rPr>
        <w:t>nterprise</w:t>
      </w:r>
      <w:r w:rsidR="00937B81">
        <w:rPr>
          <w:rFonts w:ascii="Times New Roman" w:eastAsia="Times New Roman" w:hAnsi="Times New Roman" w:cs="Times New Roman"/>
          <w:sz w:val="24"/>
          <w:szCs w:val="24"/>
          <w:lang w:val="en-GB"/>
        </w:rPr>
        <w:t>s in Nairobi</w:t>
      </w:r>
      <w:r>
        <w:rPr>
          <w:rFonts w:ascii="Times New Roman" w:eastAsia="Times New Roman" w:hAnsi="Times New Roman" w:cs="Times New Roman"/>
          <w:sz w:val="24"/>
          <w:szCs w:val="24"/>
          <w:lang w:val="en-GB"/>
        </w:rPr>
        <w:t>?</w:t>
      </w:r>
    </w:p>
    <w:p w:rsidR="00FC6B4F" w:rsidRDefault="0003330B">
      <w:pPr>
        <w:autoSpaceDE w:val="0"/>
        <w:autoSpaceDN w:val="0"/>
        <w:adjustRightInd w:val="0"/>
        <w:spacing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2.</w:t>
      </w:r>
      <w:r>
        <w:rPr>
          <w:rFonts w:ascii="Times New Roman" w:eastAsia="Times New Roman" w:hAnsi="Times New Roman" w:cs="Times New Roman"/>
          <w:sz w:val="24"/>
          <w:szCs w:val="24"/>
          <w:lang w:val="en-GB"/>
        </w:rPr>
        <w:tab/>
        <w:t>What are the effect</w:t>
      </w:r>
      <w:r w:rsidR="00275ABE">
        <w:rPr>
          <w:rFonts w:ascii="Times New Roman" w:eastAsia="Times New Roman" w:hAnsi="Times New Roman" w:cs="Times New Roman"/>
          <w:sz w:val="24"/>
          <w:szCs w:val="24"/>
          <w:lang w:val="en-GB"/>
        </w:rPr>
        <w:t>s</w:t>
      </w:r>
      <w:r w:rsidR="00156EA1">
        <w:rPr>
          <w:rFonts w:ascii="Times New Roman" w:eastAsia="Times New Roman" w:hAnsi="Times New Roman" w:cs="Times New Roman"/>
          <w:sz w:val="24"/>
          <w:szCs w:val="24"/>
          <w:lang w:val="en-GB"/>
        </w:rPr>
        <w:t xml:space="preserve"> of computer </w:t>
      </w:r>
      <w:r w:rsidR="00C84BFE">
        <w:rPr>
          <w:rFonts w:ascii="Times New Roman" w:eastAsia="Times New Roman" w:hAnsi="Times New Roman" w:cs="Times New Roman"/>
          <w:sz w:val="24"/>
          <w:szCs w:val="24"/>
          <w:lang w:val="en-GB"/>
        </w:rPr>
        <w:t>usage o</w:t>
      </w:r>
      <w:r w:rsidR="00414BD8">
        <w:rPr>
          <w:rFonts w:ascii="Times New Roman" w:eastAsia="Times New Roman" w:hAnsi="Times New Roman" w:cs="Times New Roman"/>
          <w:sz w:val="24"/>
          <w:szCs w:val="24"/>
          <w:lang w:val="en-GB"/>
        </w:rPr>
        <w:t>n a S</w:t>
      </w:r>
      <w:r w:rsidR="00457527">
        <w:rPr>
          <w:rFonts w:ascii="Times New Roman" w:eastAsia="Times New Roman" w:hAnsi="Times New Roman" w:cs="Times New Roman"/>
          <w:sz w:val="24"/>
          <w:szCs w:val="24"/>
          <w:lang w:val="en-GB"/>
        </w:rPr>
        <w:t xml:space="preserve">mall and </w:t>
      </w:r>
      <w:r w:rsidR="00414BD8">
        <w:rPr>
          <w:rFonts w:ascii="Times New Roman" w:eastAsia="Times New Roman" w:hAnsi="Times New Roman" w:cs="Times New Roman"/>
          <w:sz w:val="24"/>
          <w:szCs w:val="24"/>
          <w:lang w:val="en-GB"/>
        </w:rPr>
        <w:t>M</w:t>
      </w:r>
      <w:r w:rsidR="00457527">
        <w:rPr>
          <w:rFonts w:ascii="Times New Roman" w:eastAsia="Times New Roman" w:hAnsi="Times New Roman" w:cs="Times New Roman"/>
          <w:sz w:val="24"/>
          <w:szCs w:val="24"/>
          <w:lang w:val="en-GB"/>
        </w:rPr>
        <w:t xml:space="preserve">edium </w:t>
      </w:r>
      <w:r w:rsidR="00414BD8">
        <w:rPr>
          <w:rFonts w:ascii="Times New Roman" w:eastAsia="Times New Roman" w:hAnsi="Times New Roman" w:cs="Times New Roman"/>
          <w:sz w:val="24"/>
          <w:szCs w:val="24"/>
          <w:lang w:val="en-GB"/>
        </w:rPr>
        <w:t>E</w:t>
      </w:r>
      <w:r w:rsidR="00457527">
        <w:rPr>
          <w:rFonts w:ascii="Times New Roman" w:eastAsia="Times New Roman" w:hAnsi="Times New Roman" w:cs="Times New Roman"/>
          <w:sz w:val="24"/>
          <w:szCs w:val="24"/>
          <w:lang w:val="en-GB"/>
        </w:rPr>
        <w:t>nterprise</w:t>
      </w:r>
      <w:r w:rsidR="00937B81">
        <w:rPr>
          <w:rFonts w:ascii="Times New Roman" w:eastAsia="Times New Roman" w:hAnsi="Times New Roman" w:cs="Times New Roman"/>
          <w:sz w:val="24"/>
          <w:szCs w:val="24"/>
          <w:lang w:val="en-GB"/>
        </w:rPr>
        <w:t>s in Nairobi</w:t>
      </w:r>
      <w:r w:rsidR="00D5012A">
        <w:rPr>
          <w:rFonts w:ascii="Times New Roman" w:eastAsia="Times New Roman" w:hAnsi="Times New Roman" w:cs="Times New Roman"/>
          <w:sz w:val="24"/>
          <w:szCs w:val="24"/>
          <w:lang w:val="en-GB"/>
        </w:rPr>
        <w:t>?</w:t>
      </w:r>
    </w:p>
    <w:p w:rsidR="00FC6B4F" w:rsidRDefault="0003330B">
      <w:pPr>
        <w:autoSpaceDE w:val="0"/>
        <w:autoSpaceDN w:val="0"/>
        <w:adjustRightInd w:val="0"/>
        <w:spacing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3.</w:t>
      </w:r>
      <w:r>
        <w:rPr>
          <w:rFonts w:ascii="Times New Roman" w:eastAsia="Times New Roman" w:hAnsi="Times New Roman" w:cs="Times New Roman"/>
          <w:sz w:val="24"/>
          <w:szCs w:val="24"/>
          <w:lang w:val="en-GB"/>
        </w:rPr>
        <w:tab/>
        <w:t>What are the effect</w:t>
      </w:r>
      <w:r w:rsidR="00275ABE">
        <w:rPr>
          <w:rFonts w:ascii="Times New Roman" w:eastAsia="Times New Roman" w:hAnsi="Times New Roman" w:cs="Times New Roman"/>
          <w:sz w:val="24"/>
          <w:szCs w:val="24"/>
          <w:lang w:val="en-GB"/>
        </w:rPr>
        <w:t>s</w:t>
      </w:r>
      <w:r w:rsidR="00156EA1">
        <w:rPr>
          <w:rFonts w:ascii="Times New Roman" w:eastAsia="Times New Roman" w:hAnsi="Times New Roman" w:cs="Times New Roman"/>
          <w:sz w:val="24"/>
          <w:szCs w:val="24"/>
          <w:lang w:val="en-GB"/>
        </w:rPr>
        <w:t xml:space="preserve"> of mobile </w:t>
      </w:r>
      <w:r w:rsidR="00C84BFE">
        <w:rPr>
          <w:rFonts w:ascii="Times New Roman" w:eastAsia="Times New Roman" w:hAnsi="Times New Roman" w:cs="Times New Roman"/>
          <w:sz w:val="24"/>
          <w:szCs w:val="24"/>
          <w:lang w:val="en-GB"/>
        </w:rPr>
        <w:t>money o</w:t>
      </w:r>
      <w:r w:rsidR="00414BD8">
        <w:rPr>
          <w:rFonts w:ascii="Times New Roman" w:eastAsia="Times New Roman" w:hAnsi="Times New Roman" w:cs="Times New Roman"/>
          <w:sz w:val="24"/>
          <w:szCs w:val="24"/>
          <w:lang w:val="en-GB"/>
        </w:rPr>
        <w:t>n a S</w:t>
      </w:r>
      <w:r w:rsidR="00457527">
        <w:rPr>
          <w:rFonts w:ascii="Times New Roman" w:eastAsia="Times New Roman" w:hAnsi="Times New Roman" w:cs="Times New Roman"/>
          <w:sz w:val="24"/>
          <w:szCs w:val="24"/>
          <w:lang w:val="en-GB"/>
        </w:rPr>
        <w:t xml:space="preserve">mall and </w:t>
      </w:r>
      <w:r w:rsidR="00414BD8">
        <w:rPr>
          <w:rFonts w:ascii="Times New Roman" w:eastAsia="Times New Roman" w:hAnsi="Times New Roman" w:cs="Times New Roman"/>
          <w:sz w:val="24"/>
          <w:szCs w:val="24"/>
          <w:lang w:val="en-GB"/>
        </w:rPr>
        <w:t>M</w:t>
      </w:r>
      <w:r w:rsidR="00457527">
        <w:rPr>
          <w:rFonts w:ascii="Times New Roman" w:eastAsia="Times New Roman" w:hAnsi="Times New Roman" w:cs="Times New Roman"/>
          <w:sz w:val="24"/>
          <w:szCs w:val="24"/>
          <w:lang w:val="en-GB"/>
        </w:rPr>
        <w:t xml:space="preserve">edium </w:t>
      </w:r>
      <w:r w:rsidR="00414BD8">
        <w:rPr>
          <w:rFonts w:ascii="Times New Roman" w:eastAsia="Times New Roman" w:hAnsi="Times New Roman" w:cs="Times New Roman"/>
          <w:sz w:val="24"/>
          <w:szCs w:val="24"/>
          <w:lang w:val="en-GB"/>
        </w:rPr>
        <w:t>E</w:t>
      </w:r>
      <w:r w:rsidR="00457527">
        <w:rPr>
          <w:rFonts w:ascii="Times New Roman" w:eastAsia="Times New Roman" w:hAnsi="Times New Roman" w:cs="Times New Roman"/>
          <w:sz w:val="24"/>
          <w:szCs w:val="24"/>
          <w:lang w:val="en-GB"/>
        </w:rPr>
        <w:t>nterprise</w:t>
      </w:r>
      <w:r w:rsidR="00937B81">
        <w:rPr>
          <w:rFonts w:ascii="Times New Roman" w:eastAsia="Times New Roman" w:hAnsi="Times New Roman" w:cs="Times New Roman"/>
          <w:sz w:val="24"/>
          <w:szCs w:val="24"/>
          <w:lang w:val="en-GB"/>
        </w:rPr>
        <w:t>s in Nairobi</w:t>
      </w:r>
      <w:r w:rsidR="00156EA1">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sz w:val="24"/>
          <w:szCs w:val="24"/>
          <w:lang w:val="en-GB"/>
        </w:rPr>
        <w:t xml:space="preserve"> </w:t>
      </w:r>
    </w:p>
    <w:p w:rsidR="00FC6B4F" w:rsidRDefault="00D5012A">
      <w:pPr>
        <w:autoSpaceDE w:val="0"/>
        <w:autoSpaceDN w:val="0"/>
        <w:adjustRightInd w:val="0"/>
        <w:spacing w:after="0" w:line="360" w:lineRule="auto"/>
        <w:contextualSpacing/>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1.5 Significance of the study</w:t>
      </w:r>
    </w:p>
    <w:p w:rsidR="00FC6B4F" w:rsidRDefault="00D5012A">
      <w:pPr>
        <w:autoSpaceDE w:val="0"/>
        <w:autoSpaceDN w:val="0"/>
        <w:adjustRightInd w:val="0"/>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Every business is trying to make a profit out of every product that is invested in the business. Similarly, in addition to satisfying the interests of entrepreneurs, business survival depends on much of its status in a competitive and dynamic environment. The existence and development of organizations depends on the success of the outcome in terms of their activities and behavi</w:t>
      </w:r>
      <w:r w:rsidR="00414BD8">
        <w:rPr>
          <w:rFonts w:ascii="Times New Roman" w:eastAsia="Times New Roman" w:hAnsi="Times New Roman" w:cs="Times New Roman"/>
          <w:sz w:val="24"/>
          <w:szCs w:val="24"/>
        </w:rPr>
        <w:t>or. In order for an enterprise</w:t>
      </w:r>
      <w:r>
        <w:rPr>
          <w:rFonts w:ascii="Times New Roman" w:eastAsia="Times New Roman" w:hAnsi="Times New Roman" w:cs="Times New Roman"/>
          <w:sz w:val="24"/>
          <w:szCs w:val="24"/>
        </w:rPr>
        <w:t xml:space="preserve"> to be able to reach such a conclusion, it must meet at least two important levels, e.g. make full use of available resources (provided and potential) to create an outcome and achieve an outcome that meets the needs and requirements of the customer (</w:t>
      </w:r>
      <w:proofErr w:type="spellStart"/>
      <w:r>
        <w:rPr>
          <w:rFonts w:ascii="Times New Roman" w:eastAsia="Times New Roman" w:hAnsi="Times New Roman" w:cs="Times New Roman"/>
          <w:sz w:val="24"/>
          <w:szCs w:val="24"/>
        </w:rPr>
        <w:t>Potocan</w:t>
      </w:r>
      <w:proofErr w:type="spellEnd"/>
      <w:r>
        <w:rPr>
          <w:rFonts w:ascii="Times New Roman" w:eastAsia="Times New Roman" w:hAnsi="Times New Roman" w:cs="Times New Roman"/>
          <w:sz w:val="24"/>
          <w:szCs w:val="24"/>
        </w:rPr>
        <w:t xml:space="preserve">, 2016). In addition to </w:t>
      </w:r>
      <w:r w:rsidR="0003330B">
        <w:rPr>
          <w:rFonts w:ascii="Times New Roman" w:eastAsia="Times New Roman" w:hAnsi="Times New Roman" w:cs="Times New Roman"/>
          <w:sz w:val="24"/>
          <w:szCs w:val="24"/>
        </w:rPr>
        <w:t>the positive and positive influence</w:t>
      </w:r>
      <w:r>
        <w:rPr>
          <w:rFonts w:ascii="Times New Roman" w:eastAsia="Times New Roman" w:hAnsi="Times New Roman" w:cs="Times New Roman"/>
          <w:sz w:val="24"/>
          <w:szCs w:val="24"/>
        </w:rPr>
        <w:t xml:space="preserve"> of human resources, the computer improves the acquisition, processes and business processes. A well-defined supply chain and information system reduces operating costs, time and creates a satisfactory business environment. On the other hand, because the computer is so powerful and sophisticated, it can lead to cost overruns due to old age, limited knowledge and fraud cases among others. For both of these reasons, the need for computer</w:t>
      </w:r>
      <w:r w:rsidR="0003330B">
        <w:rPr>
          <w:rFonts w:ascii="Times New Roman" w:eastAsia="Times New Roman" w:hAnsi="Times New Roman" w:cs="Times New Roman"/>
          <w:sz w:val="24"/>
          <w:szCs w:val="24"/>
        </w:rPr>
        <w:t xml:space="preserve">s to improve business growth </w:t>
      </w:r>
      <w:r>
        <w:rPr>
          <w:rFonts w:ascii="Times New Roman" w:eastAsia="Times New Roman" w:hAnsi="Times New Roman" w:cs="Times New Roman"/>
          <w:sz w:val="24"/>
          <w:szCs w:val="24"/>
        </w:rPr>
        <w:t xml:space="preserve"> and the cost of acquisition, care and efficiency creates the need for education to grow interest and the need to imp</w:t>
      </w:r>
      <w:r w:rsidR="0003330B">
        <w:rPr>
          <w:rFonts w:ascii="Times New Roman" w:eastAsia="Times New Roman" w:hAnsi="Times New Roman" w:cs="Times New Roman"/>
          <w:sz w:val="24"/>
          <w:szCs w:val="24"/>
        </w:rPr>
        <w:t xml:space="preserve">rove safe, efficient reception </w:t>
      </w:r>
      <w:r>
        <w:rPr>
          <w:rFonts w:ascii="Times New Roman" w:eastAsia="Times New Roman" w:hAnsi="Times New Roman" w:cs="Times New Roman"/>
          <w:sz w:val="24"/>
          <w:szCs w:val="24"/>
        </w:rPr>
        <w:t>and good use of computers by businesses to improve their competitiveness, stability and financial creativity. The private sector, such as business and government, has a role to play, and can provide information on available services and, where necessary, im</w:t>
      </w:r>
      <w:r w:rsidR="0003330B">
        <w:rPr>
          <w:rFonts w:ascii="Times New Roman" w:eastAsia="Times New Roman" w:hAnsi="Times New Roman" w:cs="Times New Roman"/>
          <w:sz w:val="24"/>
          <w:szCs w:val="24"/>
        </w:rPr>
        <w:t>prove the information network to the g</w:t>
      </w:r>
      <w:r>
        <w:rPr>
          <w:rFonts w:ascii="Times New Roman" w:eastAsia="Times New Roman" w:hAnsi="Times New Roman" w:cs="Times New Roman"/>
          <w:sz w:val="24"/>
          <w:szCs w:val="24"/>
        </w:rPr>
        <w:t>overnment on the benefits o</w:t>
      </w:r>
      <w:r w:rsidR="0003330B">
        <w:rPr>
          <w:rFonts w:ascii="Times New Roman" w:eastAsia="Times New Roman" w:hAnsi="Times New Roman" w:cs="Times New Roman"/>
          <w:sz w:val="24"/>
          <w:szCs w:val="24"/>
        </w:rPr>
        <w:t>f adopting and using computers.</w:t>
      </w:r>
    </w:p>
    <w:p w:rsidR="0003330B" w:rsidRDefault="0003330B">
      <w:pPr>
        <w:autoSpaceDE w:val="0"/>
        <w:autoSpaceDN w:val="0"/>
        <w:adjustRightInd w:val="0"/>
        <w:spacing w:after="0" w:line="360" w:lineRule="auto"/>
        <w:contextualSpacing/>
        <w:jc w:val="both"/>
        <w:rPr>
          <w:rFonts w:ascii="Times New Roman" w:eastAsia="Times New Roman" w:hAnsi="Times New Roman" w:cs="Times New Roman"/>
          <w:sz w:val="24"/>
          <w:szCs w:val="24"/>
        </w:rPr>
      </w:pPr>
    </w:p>
    <w:p w:rsidR="00FC6B4F" w:rsidRDefault="00D5012A">
      <w:pPr>
        <w:autoSpaceDE w:val="0"/>
        <w:autoSpaceDN w:val="0"/>
        <w:adjustRightInd w:val="0"/>
        <w:spacing w:after="0" w:line="360" w:lineRule="auto"/>
        <w:contextualSpacing/>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1.6 Scope of the study</w:t>
      </w:r>
    </w:p>
    <w:p w:rsidR="00FC6B4F" w:rsidRDefault="00D5012A">
      <w:pPr>
        <w:autoSpaceDE w:val="0"/>
        <w:autoSpaceDN w:val="0"/>
        <w:adjustRightInd w:val="0"/>
        <w:spacing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rPr>
        <w:t xml:space="preserve">The study will focus on the contribution of </w:t>
      </w:r>
      <w:r w:rsidR="00414BD8">
        <w:rPr>
          <w:rFonts w:ascii="Times New Roman" w:eastAsia="Times New Roman" w:hAnsi="Times New Roman" w:cs="Times New Roman"/>
          <w:sz w:val="24"/>
          <w:szCs w:val="24"/>
        </w:rPr>
        <w:t>computers to S</w:t>
      </w:r>
      <w:r w:rsidR="00457527">
        <w:rPr>
          <w:rFonts w:ascii="Times New Roman" w:eastAsia="Times New Roman" w:hAnsi="Times New Roman" w:cs="Times New Roman"/>
          <w:sz w:val="24"/>
          <w:szCs w:val="24"/>
        </w:rPr>
        <w:t xml:space="preserve">mall and </w:t>
      </w:r>
      <w:r w:rsidR="00414BD8">
        <w:rPr>
          <w:rFonts w:ascii="Times New Roman" w:eastAsia="Times New Roman" w:hAnsi="Times New Roman" w:cs="Times New Roman"/>
          <w:sz w:val="24"/>
          <w:szCs w:val="24"/>
        </w:rPr>
        <w:t>M</w:t>
      </w:r>
      <w:r w:rsidR="00457527">
        <w:rPr>
          <w:rFonts w:ascii="Times New Roman" w:eastAsia="Times New Roman" w:hAnsi="Times New Roman" w:cs="Times New Roman"/>
          <w:sz w:val="24"/>
          <w:szCs w:val="24"/>
        </w:rPr>
        <w:t xml:space="preserve">edium </w:t>
      </w:r>
      <w:r w:rsidR="00414BD8">
        <w:rPr>
          <w:rFonts w:ascii="Times New Roman" w:eastAsia="Times New Roman" w:hAnsi="Times New Roman" w:cs="Times New Roman"/>
          <w:sz w:val="24"/>
          <w:szCs w:val="24"/>
        </w:rPr>
        <w:t>E</w:t>
      </w:r>
      <w:r w:rsidR="00457527">
        <w:rPr>
          <w:rFonts w:ascii="Times New Roman" w:eastAsia="Times New Roman" w:hAnsi="Times New Roman" w:cs="Times New Roman"/>
          <w:sz w:val="24"/>
          <w:szCs w:val="24"/>
        </w:rPr>
        <w:t>nterprises</w:t>
      </w:r>
      <w:r w:rsidR="0003330B">
        <w:rPr>
          <w:rFonts w:ascii="Times New Roman" w:eastAsia="Times New Roman" w:hAnsi="Times New Roman" w:cs="Times New Roman"/>
          <w:sz w:val="24"/>
          <w:szCs w:val="24"/>
        </w:rPr>
        <w:t xml:space="preserve"> growth and success</w:t>
      </w:r>
      <w:r>
        <w:rPr>
          <w:rFonts w:ascii="Times New Roman" w:eastAsia="Times New Roman" w:hAnsi="Times New Roman" w:cs="Times New Roman"/>
          <w:sz w:val="24"/>
          <w:szCs w:val="24"/>
        </w:rPr>
        <w:t xml:space="preserve"> in Nairobi. The computers mentioned are intended to run the business as opposed to being in the middle of the business itself. The Nairobi </w:t>
      </w:r>
      <w:proofErr w:type="gramStart"/>
      <w:r w:rsidR="0003330B">
        <w:rPr>
          <w:rFonts w:ascii="Times New Roman" w:eastAsia="Times New Roman" w:hAnsi="Times New Roman" w:cs="Times New Roman"/>
          <w:sz w:val="24"/>
          <w:szCs w:val="24"/>
        </w:rPr>
        <w:t xml:space="preserve">County </w:t>
      </w:r>
      <w:r>
        <w:rPr>
          <w:rFonts w:ascii="Times New Roman" w:eastAsia="Times New Roman" w:hAnsi="Times New Roman" w:cs="Times New Roman"/>
          <w:sz w:val="24"/>
          <w:szCs w:val="24"/>
        </w:rPr>
        <w:t xml:space="preserve"> has</w:t>
      </w:r>
      <w:proofErr w:type="gramEnd"/>
      <w:r>
        <w:rPr>
          <w:rFonts w:ascii="Times New Roman" w:eastAsia="Times New Roman" w:hAnsi="Times New Roman" w:cs="Times New Roman"/>
          <w:sz w:val="24"/>
          <w:szCs w:val="24"/>
        </w:rPr>
        <w:t xml:space="preserve"> been selected as a case study where appropriate methods will be used to conduct the study in the sample selected to represent the study area. The study was designed to improve the complementary or assumed design that contributes to the adoption of computers</w:t>
      </w:r>
      <w:r w:rsidR="000C020E">
        <w:rPr>
          <w:rFonts w:ascii="Times New Roman" w:eastAsia="Times New Roman" w:hAnsi="Times New Roman" w:cs="Times New Roman"/>
          <w:sz w:val="24"/>
          <w:szCs w:val="24"/>
        </w:rPr>
        <w:t xml:space="preserve"> usage</w:t>
      </w:r>
      <w:r>
        <w:rPr>
          <w:rFonts w:ascii="Times New Roman" w:eastAsia="Times New Roman" w:hAnsi="Times New Roman" w:cs="Times New Roman"/>
          <w:sz w:val="24"/>
          <w:szCs w:val="24"/>
        </w:rPr>
        <w:t xml:space="preserve"> by businesses. </w:t>
      </w:r>
    </w:p>
    <w:p w:rsidR="00634AFA" w:rsidRDefault="00634AFA">
      <w:pPr>
        <w:keepNext/>
        <w:keepLines/>
        <w:spacing w:before="400" w:after="40" w:line="360" w:lineRule="auto"/>
        <w:jc w:val="center"/>
        <w:outlineLvl w:val="0"/>
        <w:rPr>
          <w:rFonts w:ascii="Times New Roman" w:eastAsia="Times New Roman" w:hAnsi="Times New Roman" w:cs="Times New Roman"/>
          <w:b/>
          <w:sz w:val="24"/>
          <w:szCs w:val="24"/>
          <w:lang w:val="en-GB"/>
        </w:rPr>
      </w:pPr>
    </w:p>
    <w:p w:rsidR="00B6736B" w:rsidRDefault="00B6736B">
      <w:pPr>
        <w:keepNext/>
        <w:keepLines/>
        <w:spacing w:before="400" w:after="40" w:line="360" w:lineRule="auto"/>
        <w:jc w:val="center"/>
        <w:outlineLvl w:val="0"/>
        <w:rPr>
          <w:rFonts w:ascii="Times New Roman" w:eastAsia="Times New Roman" w:hAnsi="Times New Roman" w:cs="Times New Roman"/>
          <w:b/>
          <w:sz w:val="24"/>
          <w:szCs w:val="24"/>
          <w:lang w:val="en-GB"/>
        </w:rPr>
      </w:pPr>
    </w:p>
    <w:p w:rsidR="00FC6B4F" w:rsidRDefault="00D5012A">
      <w:pPr>
        <w:keepNext/>
        <w:keepLines/>
        <w:spacing w:before="400" w:after="40" w:line="360" w:lineRule="auto"/>
        <w:jc w:val="center"/>
        <w:outlineLvl w:val="0"/>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CHAPTER TWO</w:t>
      </w:r>
      <w:bookmarkEnd w:id="1"/>
      <w:bookmarkEnd w:id="2"/>
    </w:p>
    <w:p w:rsidR="00FC6B4F" w:rsidRDefault="00D5012A">
      <w:pPr>
        <w:keepNext/>
        <w:keepLines/>
        <w:spacing w:before="400" w:after="40" w:line="360" w:lineRule="auto"/>
        <w:jc w:val="center"/>
        <w:outlineLvl w:val="0"/>
        <w:rPr>
          <w:rFonts w:ascii="Times New Roman" w:eastAsia="Times New Roman" w:hAnsi="Times New Roman" w:cs="Times New Roman"/>
          <w:b/>
          <w:sz w:val="24"/>
          <w:szCs w:val="24"/>
          <w:lang w:val="en-GB"/>
        </w:rPr>
      </w:pPr>
      <w:bookmarkStart w:id="41" w:name="_Toc528172057"/>
      <w:bookmarkStart w:id="42" w:name="_Toc13492633"/>
      <w:r>
        <w:rPr>
          <w:rFonts w:ascii="Times New Roman" w:eastAsia="Times New Roman" w:hAnsi="Times New Roman" w:cs="Times New Roman"/>
          <w:b/>
          <w:sz w:val="24"/>
          <w:szCs w:val="24"/>
          <w:lang w:val="en-GB"/>
        </w:rPr>
        <w:t>LITERATURE REVIEW</w:t>
      </w:r>
      <w:bookmarkEnd w:id="41"/>
      <w:bookmarkEnd w:id="42"/>
    </w:p>
    <w:p w:rsidR="00FC6B4F" w:rsidRDefault="00D5012A">
      <w:pPr>
        <w:keepNext/>
        <w:keepLines/>
        <w:spacing w:before="400" w:after="40" w:line="360" w:lineRule="auto"/>
        <w:jc w:val="both"/>
        <w:outlineLvl w:val="0"/>
        <w:rPr>
          <w:rFonts w:ascii="Times New Roman" w:eastAsia="Times New Roman" w:hAnsi="Times New Roman" w:cs="Times New Roman"/>
          <w:b/>
          <w:sz w:val="24"/>
          <w:szCs w:val="24"/>
          <w:lang w:val="en-GB"/>
        </w:rPr>
      </w:pPr>
      <w:bookmarkStart w:id="43" w:name="_Toc528172058"/>
      <w:bookmarkStart w:id="44" w:name="_Toc13492634"/>
      <w:r>
        <w:rPr>
          <w:rFonts w:ascii="Times New Roman" w:eastAsia="Times New Roman" w:hAnsi="Times New Roman" w:cs="Times New Roman"/>
          <w:b/>
          <w:sz w:val="24"/>
          <w:szCs w:val="24"/>
          <w:lang w:val="en-GB"/>
        </w:rPr>
        <w:t>2.0 Introduction</w:t>
      </w:r>
      <w:bookmarkEnd w:id="43"/>
      <w:bookmarkEnd w:id="44"/>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This chapter presents the literatu</w:t>
      </w:r>
      <w:r w:rsidR="000C020E">
        <w:rPr>
          <w:rFonts w:ascii="Times New Roman" w:eastAsia="Times New Roman" w:hAnsi="Times New Roman" w:cs="Times New Roman"/>
          <w:sz w:val="24"/>
          <w:szCs w:val="24"/>
          <w:lang w:val="en-GB"/>
        </w:rPr>
        <w:t xml:space="preserve">re </w:t>
      </w:r>
      <w:r w:rsidR="0003330B">
        <w:rPr>
          <w:rFonts w:ascii="Times New Roman" w:eastAsia="Times New Roman" w:hAnsi="Times New Roman" w:cs="Times New Roman"/>
          <w:sz w:val="24"/>
          <w:szCs w:val="24"/>
          <w:lang w:val="en-GB"/>
        </w:rPr>
        <w:t>on computer usage and innovation</w:t>
      </w:r>
      <w:r>
        <w:rPr>
          <w:rFonts w:ascii="Times New Roman" w:eastAsia="Times New Roman" w:hAnsi="Times New Roman" w:cs="Times New Roman"/>
          <w:sz w:val="24"/>
          <w:szCs w:val="24"/>
          <w:lang w:val="en-GB"/>
        </w:rPr>
        <w:t xml:space="preserve"> in business. It reviews the empirical and theoretical literature relevant to the problem being investigated showing the linkage of literature review to the research questions, conceptual framework and empirical literature review. The chapter also points out the literature gap that could exist between reviewed literature and the topic under study. </w:t>
      </w:r>
    </w:p>
    <w:p w:rsidR="00FC6B4F" w:rsidRDefault="00D5012A">
      <w:pPr>
        <w:keepNext/>
        <w:keepLines/>
        <w:spacing w:after="0" w:line="360" w:lineRule="auto"/>
        <w:jc w:val="both"/>
        <w:outlineLvl w:val="0"/>
        <w:rPr>
          <w:rFonts w:ascii="Times New Roman" w:eastAsia="Times New Roman" w:hAnsi="Times New Roman" w:cs="Times New Roman"/>
          <w:b/>
          <w:sz w:val="24"/>
          <w:szCs w:val="24"/>
          <w:lang w:val="en-GB"/>
        </w:rPr>
      </w:pPr>
      <w:bookmarkStart w:id="45" w:name="_Toc526926796"/>
      <w:bookmarkStart w:id="46" w:name="_Toc13492635"/>
      <w:r>
        <w:rPr>
          <w:rFonts w:ascii="Times New Roman" w:eastAsia="Times New Roman" w:hAnsi="Times New Roman" w:cs="Times New Roman"/>
          <w:b/>
          <w:sz w:val="24"/>
          <w:szCs w:val="24"/>
          <w:lang w:val="en-GB"/>
        </w:rPr>
        <w:t>2.1 Theoretical Framework</w:t>
      </w:r>
      <w:bookmarkStart w:id="47" w:name="_Toc526926797"/>
      <w:bookmarkStart w:id="48" w:name="_Toc13492636"/>
      <w:bookmarkEnd w:id="45"/>
      <w:bookmarkEnd w:id="46"/>
    </w:p>
    <w:p w:rsidR="00FC6B4F" w:rsidRDefault="00D5012A">
      <w:pPr>
        <w:keepNext/>
        <w:keepLines/>
        <w:spacing w:after="0" w:line="360" w:lineRule="auto"/>
        <w:jc w:val="both"/>
        <w:outlineLvl w:val="0"/>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Theory of Technology Acceptance Model (TAM)</w:t>
      </w:r>
      <w:bookmarkEnd w:id="47"/>
      <w:bookmarkEnd w:id="48"/>
    </w:p>
    <w:p w:rsidR="00FC6B4F" w:rsidRDefault="00D5012A">
      <w:pPr>
        <w:spacing w:after="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Adoption technology (TAM) is designed to set acceptance criteria for users of a wide variety of the latest computer technologies (Davis, 2016). In addition, TAM is not only arrogant, but can offer strong support in explaining computer usage issues (</w:t>
      </w:r>
      <w:proofErr w:type="spellStart"/>
      <w:r>
        <w:rPr>
          <w:rFonts w:ascii="Times New Roman" w:eastAsia="Times New Roman" w:hAnsi="Times New Roman" w:cs="Times New Roman"/>
          <w:sz w:val="24"/>
          <w:szCs w:val="24"/>
          <w:lang w:val="en-GB"/>
        </w:rPr>
        <w:t>Agarwal</w:t>
      </w:r>
      <w:proofErr w:type="spellEnd"/>
      <w:r>
        <w:rPr>
          <w:rFonts w:ascii="Times New Roman" w:eastAsia="Times New Roman" w:hAnsi="Times New Roman" w:cs="Times New Roman"/>
          <w:sz w:val="24"/>
          <w:szCs w:val="24"/>
          <w:lang w:val="en-GB"/>
        </w:rPr>
        <w:t xml:space="preserve"> and Prasad, 2015). It states that the acceptance of a computer by the user is determined by the purpose of its use, which is influenced by the perception and trust of the user in the system. TAM goes on to explain that perceptual support and ease of use explain the difference in user intentions (Davis, 2016). In short, it can be concluded that TAM points out three things that can affect the use of technology, namely, the perception and the perception of ease of use. The emotional state is the state of mind and nerves, organized by experience. To give impetus or influence to a person's response to all things and situations to which he is related (Horne, 1985). </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This theory is appropriate to my study because business in Nairobi may not have the perfect information to make decisions on changes in customer demand, volatile price fluctuations, rapid shifts in production pr</w:t>
      </w:r>
      <w:r w:rsidR="00414BD8">
        <w:rPr>
          <w:rFonts w:ascii="Times New Roman" w:eastAsia="Times New Roman" w:hAnsi="Times New Roman" w:cs="Times New Roman"/>
          <w:sz w:val="24"/>
          <w:szCs w:val="24"/>
          <w:lang w:val="en-GB"/>
        </w:rPr>
        <w:t>ocesses etc. In order for S</w:t>
      </w:r>
      <w:r w:rsidR="00457527">
        <w:rPr>
          <w:rFonts w:ascii="Times New Roman" w:eastAsia="Times New Roman" w:hAnsi="Times New Roman" w:cs="Times New Roman"/>
          <w:sz w:val="24"/>
          <w:szCs w:val="24"/>
          <w:lang w:val="en-GB"/>
        </w:rPr>
        <w:t xml:space="preserve">mall and </w:t>
      </w:r>
      <w:r w:rsidR="00414BD8">
        <w:rPr>
          <w:rFonts w:ascii="Times New Roman" w:eastAsia="Times New Roman" w:hAnsi="Times New Roman" w:cs="Times New Roman"/>
          <w:sz w:val="24"/>
          <w:szCs w:val="24"/>
          <w:lang w:val="en-GB"/>
        </w:rPr>
        <w:t>M</w:t>
      </w:r>
      <w:r w:rsidR="00457527">
        <w:rPr>
          <w:rFonts w:ascii="Times New Roman" w:eastAsia="Times New Roman" w:hAnsi="Times New Roman" w:cs="Times New Roman"/>
          <w:sz w:val="24"/>
          <w:szCs w:val="24"/>
          <w:lang w:val="en-GB"/>
        </w:rPr>
        <w:t xml:space="preserve">edium </w:t>
      </w:r>
      <w:r w:rsidR="00414BD8">
        <w:rPr>
          <w:rFonts w:ascii="Times New Roman" w:eastAsia="Times New Roman" w:hAnsi="Times New Roman" w:cs="Times New Roman"/>
          <w:sz w:val="24"/>
          <w:szCs w:val="24"/>
          <w:lang w:val="en-GB"/>
        </w:rPr>
        <w:t>E</w:t>
      </w:r>
      <w:r w:rsidR="00457527">
        <w:rPr>
          <w:rFonts w:ascii="Times New Roman" w:eastAsia="Times New Roman" w:hAnsi="Times New Roman" w:cs="Times New Roman"/>
          <w:sz w:val="24"/>
          <w:szCs w:val="24"/>
          <w:lang w:val="en-GB"/>
        </w:rPr>
        <w:t>nterprise</w:t>
      </w:r>
      <w:r>
        <w:rPr>
          <w:rFonts w:ascii="Times New Roman" w:eastAsia="Times New Roman" w:hAnsi="Times New Roman" w:cs="Times New Roman"/>
          <w:sz w:val="24"/>
          <w:szCs w:val="24"/>
          <w:lang w:val="en-GB"/>
        </w:rPr>
        <w:t>s in Nairobi to overcome this uncertainty they ought to accept the adoption of a technology that will improve the dissemination of information amongst hence improving their organization creativity.</w:t>
      </w:r>
    </w:p>
    <w:p w:rsidR="00FC6B4F" w:rsidRDefault="00D5012A">
      <w:pPr>
        <w:keepNext/>
        <w:keepLines/>
        <w:spacing w:before="200" w:after="0" w:line="360" w:lineRule="auto"/>
        <w:jc w:val="both"/>
        <w:outlineLvl w:val="1"/>
        <w:rPr>
          <w:rFonts w:ascii="Times New Roman" w:eastAsia="Times New Roman" w:hAnsi="Times New Roman" w:cs="Times New Roman"/>
          <w:b/>
          <w:bCs/>
          <w:sz w:val="24"/>
          <w:szCs w:val="24"/>
          <w:lang w:val="en-GB"/>
        </w:rPr>
      </w:pPr>
      <w:bookmarkStart w:id="49" w:name="_Toc13492637"/>
      <w:r>
        <w:rPr>
          <w:rFonts w:ascii="Times New Roman" w:eastAsia="Times New Roman" w:hAnsi="Times New Roman" w:cs="Times New Roman"/>
          <w:b/>
          <w:bCs/>
          <w:sz w:val="24"/>
          <w:szCs w:val="24"/>
          <w:lang w:val="en-GB"/>
        </w:rPr>
        <w:lastRenderedPageBreak/>
        <w:t>Information Systems Success Theory</w:t>
      </w:r>
      <w:bookmarkEnd w:id="49"/>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Information about the success of systems shows that the type and quality of information affects user experience and satisfaction with information systems, further improving the organization's capabilities (</w:t>
      </w:r>
      <w:proofErr w:type="spellStart"/>
      <w:r>
        <w:rPr>
          <w:rFonts w:ascii="Times New Roman" w:eastAsia="Times New Roman" w:hAnsi="Times New Roman" w:cs="Times New Roman"/>
          <w:sz w:val="24"/>
          <w:szCs w:val="24"/>
          <w:lang w:val="en-GB"/>
        </w:rPr>
        <w:t>DeLone</w:t>
      </w:r>
      <w:proofErr w:type="spellEnd"/>
      <w:r>
        <w:rPr>
          <w:rFonts w:ascii="Times New Roman" w:eastAsia="Times New Roman" w:hAnsi="Times New Roman" w:cs="Times New Roman"/>
          <w:sz w:val="24"/>
          <w:szCs w:val="24"/>
          <w:lang w:val="en-GB"/>
        </w:rPr>
        <w:t>, 2014). The quality of service is then calculated moderately. The new regime argues that quality, quality information, and type of service influence productivity and user satisfaction, influencing rewards such as increased communication and lower prices (</w:t>
      </w:r>
      <w:proofErr w:type="spellStart"/>
      <w:r>
        <w:rPr>
          <w:rFonts w:ascii="Times New Roman" w:eastAsia="Times New Roman" w:hAnsi="Times New Roman" w:cs="Times New Roman"/>
          <w:sz w:val="24"/>
          <w:szCs w:val="24"/>
          <w:lang w:val="en-GB"/>
        </w:rPr>
        <w:t>DeLone</w:t>
      </w:r>
      <w:proofErr w:type="spellEnd"/>
      <w:r>
        <w:rPr>
          <w:rFonts w:ascii="Times New Roman" w:eastAsia="Times New Roman" w:hAnsi="Times New Roman" w:cs="Times New Roman"/>
          <w:sz w:val="24"/>
          <w:szCs w:val="24"/>
          <w:lang w:val="en-GB"/>
        </w:rPr>
        <w:t>, 2014).</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Since its inception, knowledge systems success theory has been widely used and effectively used in the context of traditional information systems and electronic commerce. </w:t>
      </w:r>
      <w:proofErr w:type="spellStart"/>
      <w:r>
        <w:rPr>
          <w:rFonts w:ascii="Times New Roman" w:eastAsia="Times New Roman" w:hAnsi="Times New Roman" w:cs="Times New Roman"/>
          <w:sz w:val="24"/>
          <w:szCs w:val="24"/>
          <w:lang w:val="en-GB"/>
        </w:rPr>
        <w:t>Weeksom</w:t>
      </w:r>
      <w:proofErr w:type="spellEnd"/>
      <w:r>
        <w:rPr>
          <w:rFonts w:ascii="Times New Roman" w:eastAsia="Times New Roman" w:hAnsi="Times New Roman" w:cs="Times New Roman"/>
          <w:sz w:val="24"/>
          <w:szCs w:val="24"/>
          <w:lang w:val="en-GB"/>
        </w:rPr>
        <w:t xml:space="preserve"> and Todd (2015) noted that the type and nature of the model affects the software user experience, visuals, and ease of use and user experience. Zhang (2010) argued that </w:t>
      </w:r>
      <w:r w:rsidR="000C020E">
        <w:rPr>
          <w:rFonts w:ascii="Times New Roman" w:eastAsia="Times New Roman" w:hAnsi="Times New Roman" w:cs="Times New Roman"/>
          <w:sz w:val="24"/>
          <w:szCs w:val="24"/>
          <w:lang w:val="en-GB"/>
        </w:rPr>
        <w:t>both social norms and behavioural</w:t>
      </w:r>
      <w:r>
        <w:rPr>
          <w:rFonts w:ascii="Times New Roman" w:eastAsia="Times New Roman" w:hAnsi="Times New Roman" w:cs="Times New Roman"/>
          <w:sz w:val="24"/>
          <w:szCs w:val="24"/>
          <w:lang w:val="en-GB"/>
        </w:rPr>
        <w:t xml:space="preserve"> information affect social media user satisfaction and public consciousness. Lin (2008) reported that the type and type of identity information undermines users' confidence in government services. Lin (2008) noted that the type and type of information influences actual user satisfaction. </w:t>
      </w:r>
      <w:proofErr w:type="spellStart"/>
      <w:r>
        <w:rPr>
          <w:rFonts w:ascii="Times New Roman" w:eastAsia="Times New Roman" w:hAnsi="Times New Roman" w:cs="Times New Roman"/>
          <w:sz w:val="24"/>
          <w:szCs w:val="24"/>
          <w:lang w:val="en-GB"/>
        </w:rPr>
        <w:t>Chatterjee</w:t>
      </w:r>
      <w:proofErr w:type="spellEnd"/>
      <w:r>
        <w:rPr>
          <w:rFonts w:ascii="Times New Roman" w:eastAsia="Times New Roman" w:hAnsi="Times New Roman" w:cs="Times New Roman"/>
          <w:sz w:val="24"/>
          <w:szCs w:val="24"/>
          <w:lang w:val="en-GB"/>
        </w:rPr>
        <w:t xml:space="preserve"> et al. (2009) conducted a technical study and found that the type, type of interior, and type of work affect the use of technology in healthcare. Lee et al. (2009) found that better information increases the use of mobile services, while lower use of the system type.</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With regard to information systems in local government, the overall system is one of the most important steps in the assessment of information systems. The nature of the system indirectly affects the level at which the system is able to provide benefits through service relationships through the actions of the district superintendent and constructive public satisfaction. The knowledge system success theory was used in this study to determine the results of technical examination of business skills in Nairobi.</w:t>
      </w:r>
    </w:p>
    <w:p w:rsidR="00FC6B4F" w:rsidRDefault="00D5012A">
      <w:pPr>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2.2 Empirical Literature review</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Richie and </w:t>
      </w:r>
      <w:proofErr w:type="spellStart"/>
      <w:r>
        <w:rPr>
          <w:rFonts w:ascii="Times New Roman" w:eastAsia="Times New Roman" w:hAnsi="Times New Roman" w:cs="Times New Roman"/>
          <w:sz w:val="24"/>
          <w:szCs w:val="24"/>
          <w:lang w:val="en-GB"/>
        </w:rPr>
        <w:t>Brindley</w:t>
      </w:r>
      <w:proofErr w:type="spellEnd"/>
      <w:r>
        <w:rPr>
          <w:rFonts w:ascii="Times New Roman" w:eastAsia="Times New Roman" w:hAnsi="Times New Roman" w:cs="Times New Roman"/>
          <w:sz w:val="24"/>
          <w:szCs w:val="24"/>
          <w:lang w:val="en-GB"/>
        </w:rPr>
        <w:t xml:space="preserve"> (2015) point out that there are three barriers to approval and use business technologies: external pressure (demand by traders as well as competition from other players), organizational preparation, and the visible benefits of technology. In the authors argue that the perceived benefits are the main reason why many companies are embracing and continuing use technology. Most reception and operating systems seem to be familiar with the operating systems </w:t>
      </w:r>
      <w:r>
        <w:rPr>
          <w:rFonts w:ascii="Times New Roman" w:eastAsia="Times New Roman" w:hAnsi="Times New Roman" w:cs="Times New Roman"/>
          <w:sz w:val="24"/>
          <w:szCs w:val="24"/>
          <w:lang w:val="en-GB"/>
        </w:rPr>
        <w:lastRenderedPageBreak/>
        <w:t>knowledge, organizational capacity and external environment as its key described differently (Giovanni and Mario, 2013).</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According to </w:t>
      </w:r>
      <w:proofErr w:type="spellStart"/>
      <w:r>
        <w:rPr>
          <w:rFonts w:ascii="Times New Roman" w:eastAsia="Times New Roman" w:hAnsi="Times New Roman" w:cs="Times New Roman"/>
          <w:sz w:val="24"/>
          <w:szCs w:val="24"/>
          <w:lang w:val="en-GB"/>
        </w:rPr>
        <w:t>Muraya</w:t>
      </w:r>
      <w:proofErr w:type="spellEnd"/>
      <w:r>
        <w:rPr>
          <w:rFonts w:ascii="Times New Roman" w:eastAsia="Times New Roman" w:hAnsi="Times New Roman" w:cs="Times New Roman"/>
          <w:sz w:val="24"/>
          <w:szCs w:val="24"/>
          <w:lang w:val="en-GB"/>
        </w:rPr>
        <w:t xml:space="preserve"> (2017), the external environment (traders, consumers, government interference and competitive enforcement) is a very important factor in promoting the adoption and use of technology and many businesses. The author points out that the environment and system qualities necessary for the correct implementation of technologies in business. </w:t>
      </w:r>
      <w:proofErr w:type="spellStart"/>
      <w:r>
        <w:rPr>
          <w:rFonts w:ascii="Times New Roman" w:eastAsia="Times New Roman" w:hAnsi="Times New Roman" w:cs="Times New Roman"/>
          <w:sz w:val="24"/>
          <w:szCs w:val="24"/>
          <w:lang w:val="en-GB"/>
        </w:rPr>
        <w:t>Alila</w:t>
      </w:r>
      <w:proofErr w:type="spellEnd"/>
      <w:r>
        <w:rPr>
          <w:rFonts w:ascii="Times New Roman" w:eastAsia="Times New Roman" w:hAnsi="Times New Roman" w:cs="Times New Roman"/>
          <w:sz w:val="24"/>
          <w:szCs w:val="24"/>
          <w:lang w:val="en-GB"/>
        </w:rPr>
        <w:t xml:space="preserve"> and </w:t>
      </w:r>
      <w:proofErr w:type="spellStart"/>
      <w:r>
        <w:rPr>
          <w:rFonts w:ascii="Times New Roman" w:eastAsia="Times New Roman" w:hAnsi="Times New Roman" w:cs="Times New Roman"/>
          <w:sz w:val="24"/>
          <w:szCs w:val="24"/>
          <w:lang w:val="en-GB"/>
        </w:rPr>
        <w:t>Uwe</w:t>
      </w:r>
      <w:proofErr w:type="spellEnd"/>
      <w:r>
        <w:rPr>
          <w:rFonts w:ascii="Times New Roman" w:eastAsia="Times New Roman" w:hAnsi="Times New Roman" w:cs="Times New Roman"/>
          <w:sz w:val="24"/>
          <w:szCs w:val="24"/>
          <w:lang w:val="en-GB"/>
        </w:rPr>
        <w:t xml:space="preserve"> (2014) note that as the first external technology to be adopted and </w:t>
      </w:r>
      <w:proofErr w:type="gramStart"/>
      <w:r>
        <w:rPr>
          <w:rFonts w:ascii="Times New Roman" w:eastAsia="Times New Roman" w:hAnsi="Times New Roman" w:cs="Times New Roman"/>
          <w:sz w:val="24"/>
          <w:szCs w:val="24"/>
          <w:lang w:val="en-GB"/>
        </w:rPr>
        <w:t>used, that</w:t>
      </w:r>
      <w:proofErr w:type="gramEnd"/>
      <w:r>
        <w:rPr>
          <w:rFonts w:ascii="Times New Roman" w:eastAsia="Times New Roman" w:hAnsi="Times New Roman" w:cs="Times New Roman"/>
          <w:sz w:val="24"/>
          <w:szCs w:val="24"/>
          <w:lang w:val="en-GB"/>
        </w:rPr>
        <w:t xml:space="preserve"> is public service is a very important factor in integrating technology and business.</w:t>
      </w:r>
    </w:p>
    <w:p w:rsidR="00FC6B4F" w:rsidRDefault="00D5012A">
      <w:pPr>
        <w:spacing w:line="360" w:lineRule="auto"/>
        <w:jc w:val="both"/>
        <w:rPr>
          <w:rFonts w:ascii="Times New Roman" w:eastAsia="Times New Roman" w:hAnsi="Times New Roman" w:cs="Times New Roman"/>
          <w:sz w:val="24"/>
          <w:szCs w:val="24"/>
          <w:lang w:val="en-GB"/>
        </w:rPr>
      </w:pPr>
      <w:proofErr w:type="spellStart"/>
      <w:proofErr w:type="gramStart"/>
      <w:r>
        <w:rPr>
          <w:rFonts w:ascii="Times New Roman" w:eastAsia="Times New Roman" w:hAnsi="Times New Roman" w:cs="Times New Roman"/>
          <w:sz w:val="24"/>
          <w:szCs w:val="24"/>
          <w:lang w:val="en-GB"/>
        </w:rPr>
        <w:t>Ajo</w:t>
      </w:r>
      <w:r w:rsidR="000C020E">
        <w:rPr>
          <w:rFonts w:ascii="Times New Roman" w:eastAsia="Times New Roman" w:hAnsi="Times New Roman" w:cs="Times New Roman"/>
          <w:sz w:val="24"/>
          <w:szCs w:val="24"/>
          <w:lang w:val="en-GB"/>
        </w:rPr>
        <w:t>nbadi</w:t>
      </w:r>
      <w:proofErr w:type="spellEnd"/>
      <w:r w:rsidR="000C020E">
        <w:rPr>
          <w:rFonts w:ascii="Times New Roman" w:eastAsia="Times New Roman" w:hAnsi="Times New Roman" w:cs="Times New Roman"/>
          <w:sz w:val="24"/>
          <w:szCs w:val="24"/>
          <w:lang w:val="en-GB"/>
        </w:rPr>
        <w:t xml:space="preserve"> (2015) notes </w:t>
      </w:r>
      <w:r>
        <w:rPr>
          <w:rFonts w:ascii="Times New Roman" w:eastAsia="Times New Roman" w:hAnsi="Times New Roman" w:cs="Times New Roman"/>
          <w:sz w:val="24"/>
          <w:szCs w:val="24"/>
          <w:lang w:val="en-GB"/>
        </w:rPr>
        <w:t>that most of the civil service is associated with financial support.</w:t>
      </w:r>
      <w:proofErr w:type="gramEnd"/>
      <w:r>
        <w:rPr>
          <w:rFonts w:ascii="Times New Roman" w:eastAsia="Times New Roman" w:hAnsi="Times New Roman" w:cs="Times New Roman"/>
          <w:sz w:val="24"/>
          <w:szCs w:val="24"/>
          <w:lang w:val="en-GB"/>
        </w:rPr>
        <w:t xml:space="preserve"> </w:t>
      </w:r>
      <w:proofErr w:type="gramStart"/>
      <w:r>
        <w:rPr>
          <w:rFonts w:ascii="Times New Roman" w:eastAsia="Times New Roman" w:hAnsi="Times New Roman" w:cs="Times New Roman"/>
          <w:sz w:val="24"/>
          <w:szCs w:val="24"/>
          <w:lang w:val="en-GB"/>
        </w:rPr>
        <w:t>including</w:t>
      </w:r>
      <w:proofErr w:type="gramEnd"/>
      <w:r>
        <w:rPr>
          <w:rFonts w:ascii="Times New Roman" w:eastAsia="Times New Roman" w:hAnsi="Times New Roman" w:cs="Times New Roman"/>
          <w:sz w:val="24"/>
          <w:szCs w:val="24"/>
          <w:lang w:val="en-GB"/>
        </w:rPr>
        <w:t xml:space="preserve"> targeted support for better writing and technology tax restrictions building.</w:t>
      </w:r>
    </w:p>
    <w:p w:rsidR="00FC6B4F" w:rsidRDefault="00D5012A">
      <w:pPr>
        <w:keepNext/>
        <w:keepLines/>
        <w:spacing w:before="40" w:after="0" w:line="276" w:lineRule="auto"/>
        <w:outlineLvl w:val="1"/>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2.3 Summary and research gaps</w:t>
      </w:r>
    </w:p>
    <w:p w:rsidR="00FC6B4F" w:rsidRDefault="00D5012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Lichtenberg and </w:t>
      </w:r>
      <w:proofErr w:type="spellStart"/>
      <w:r>
        <w:rPr>
          <w:rFonts w:ascii="Times New Roman" w:eastAsia="Times New Roman" w:hAnsi="Times New Roman" w:cs="Times New Roman"/>
          <w:sz w:val="24"/>
          <w:szCs w:val="24"/>
        </w:rPr>
        <w:t>Brynjolfsson</w:t>
      </w:r>
      <w:proofErr w:type="spellEnd"/>
      <w:r>
        <w:rPr>
          <w:rFonts w:ascii="Times New Roman" w:eastAsia="Times New Roman" w:hAnsi="Times New Roman" w:cs="Times New Roman"/>
          <w:sz w:val="24"/>
          <w:szCs w:val="24"/>
        </w:rPr>
        <w:t xml:space="preserve"> (2015) provide strong evidence of a positive computer </w:t>
      </w:r>
      <w:proofErr w:type="gramStart"/>
      <w:r>
        <w:rPr>
          <w:rFonts w:ascii="Times New Roman" w:eastAsia="Times New Roman" w:hAnsi="Times New Roman" w:cs="Times New Roman"/>
          <w:sz w:val="24"/>
          <w:szCs w:val="24"/>
        </w:rPr>
        <w:t>effec</w:t>
      </w:r>
      <w:r w:rsidR="000C020E">
        <w:rPr>
          <w:rFonts w:ascii="Times New Roman" w:eastAsia="Times New Roman" w:hAnsi="Times New Roman" w:cs="Times New Roman"/>
          <w:sz w:val="24"/>
          <w:szCs w:val="24"/>
        </w:rPr>
        <w:t>t ,</w:t>
      </w:r>
      <w:proofErr w:type="gramEnd"/>
      <w:r w:rsidR="000C020E">
        <w:rPr>
          <w:rFonts w:ascii="Times New Roman" w:eastAsia="Times New Roman" w:hAnsi="Times New Roman" w:cs="Times New Roman"/>
          <w:sz w:val="24"/>
          <w:szCs w:val="24"/>
        </w:rPr>
        <w:t xml:space="preserve"> a part of Information technology, </w:t>
      </w:r>
      <w:r>
        <w:rPr>
          <w:rFonts w:ascii="Times New Roman" w:eastAsia="Times New Roman" w:hAnsi="Times New Roman" w:cs="Times New Roman"/>
          <w:sz w:val="24"/>
          <w:szCs w:val="24"/>
        </w:rPr>
        <w:t>to fill the following gaps in business innovation. These gaps include improved organizational expansion, product development and strategy, customer satisfaction, product quality and new products. In general, all the studies conducted have the idea that, in order to achieve competitive conditions, a company must supplement investments in computers through the proper use of these technologies, which are necessary resources. Following (</w:t>
      </w:r>
      <w:proofErr w:type="spellStart"/>
      <w:r>
        <w:rPr>
          <w:rFonts w:ascii="Times New Roman" w:eastAsia="Times New Roman" w:hAnsi="Times New Roman" w:cs="Times New Roman"/>
          <w:sz w:val="24"/>
          <w:szCs w:val="24"/>
        </w:rPr>
        <w:t>Soh</w:t>
      </w:r>
      <w:proofErr w:type="spellEnd"/>
      <w:r>
        <w:rPr>
          <w:rFonts w:ascii="Times New Roman" w:eastAsia="Times New Roman" w:hAnsi="Times New Roman" w:cs="Times New Roman"/>
          <w:sz w:val="24"/>
          <w:szCs w:val="24"/>
        </w:rPr>
        <w:t xml:space="preserve"> &amp; Markus, 2015), we can describe three different processes that include, first, a transition process where the cost of computers is converted into computer equipment. Second, the use of a computer, in which a high or low computer result is achieved, based on the correct or incorrect use of these technologies. Over time, the authors highlight the importance of a competitive process, where many factors beyond business control can see the failure of improved organizational creativity. Information and communication technology provides benefits for a variety of business processes and improves gaps in information and knowledge management within the company, leading to better innovation. Businesses can manage their operations more efficiently and, in turn, increase their efficiency. In addition, the computer reduces the cost of linking the company due to lower supply and stock prices and closer contact with suppliers (OECD, 2013). In addition, computer and internet communication</w:t>
      </w:r>
      <w:r w:rsidR="006178B7">
        <w:rPr>
          <w:rFonts w:ascii="Times New Roman" w:eastAsia="Times New Roman" w:hAnsi="Times New Roman" w:cs="Times New Roman"/>
          <w:sz w:val="24"/>
          <w:szCs w:val="24"/>
        </w:rPr>
        <w:t xml:space="preserve"> technology</w:t>
      </w:r>
      <w:r>
        <w:rPr>
          <w:rFonts w:ascii="Times New Roman" w:eastAsia="Times New Roman" w:hAnsi="Times New Roman" w:cs="Times New Roman"/>
          <w:sz w:val="24"/>
          <w:szCs w:val="24"/>
        </w:rPr>
        <w:t xml:space="preserve"> can also improve external communication, reduce the vulnerabilities caused by a lack of cooperation between businesses and increase the speed and reliability of the information and transmission process. In </w:t>
      </w:r>
      <w:r>
        <w:rPr>
          <w:rFonts w:ascii="Times New Roman" w:eastAsia="Times New Roman" w:hAnsi="Times New Roman" w:cs="Times New Roman"/>
          <w:sz w:val="24"/>
          <w:szCs w:val="24"/>
        </w:rPr>
        <w:lastRenderedPageBreak/>
        <w:t>general, the computer reduces sales and communication costs, increasing sales value (OECD, 2016)</w:t>
      </w:r>
    </w:p>
    <w:p w:rsidR="00FC6B4F" w:rsidRDefault="00D5012A">
      <w:pPr>
        <w:keepNext/>
        <w:keepLines/>
        <w:spacing w:before="200" w:after="0" w:line="360" w:lineRule="auto"/>
        <w:jc w:val="both"/>
        <w:outlineLvl w:val="1"/>
        <w:rPr>
          <w:rFonts w:ascii="Times New Roman" w:eastAsia="Times New Roman" w:hAnsi="Times New Roman" w:cs="Times New Roman"/>
          <w:b/>
          <w:bCs/>
          <w:sz w:val="24"/>
          <w:szCs w:val="24"/>
          <w:lang w:val="en-GB"/>
        </w:rPr>
      </w:pPr>
      <w:bookmarkStart w:id="50" w:name="_Toc528172063"/>
      <w:bookmarkStart w:id="51" w:name="_Toc13492638"/>
      <w:r>
        <w:rPr>
          <w:rFonts w:ascii="Times New Roman" w:eastAsia="Times New Roman" w:hAnsi="Times New Roman" w:cs="Times New Roman"/>
          <w:b/>
          <w:bCs/>
          <w:sz w:val="24"/>
          <w:szCs w:val="24"/>
          <w:lang w:val="en-GB"/>
        </w:rPr>
        <w:t>2.4   Conceptual Framework</w:t>
      </w:r>
      <w:bookmarkEnd w:id="50"/>
      <w:bookmarkEnd w:id="51"/>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This section discusses the conceptual framework comprising of dependent and the independent variables.</w:t>
      </w:r>
      <w:r>
        <w:rPr>
          <w:rFonts w:ascii="Times New Roman" w:hAnsi="Times New Roman" w:cs="Times New Roman"/>
          <w:sz w:val="24"/>
          <w:szCs w:val="24"/>
          <w:lang w:val="en-GB"/>
        </w:rPr>
        <w:t xml:space="preserve"> The independent variable is presumed to be the cause of the changes and it influences the dependent variable. According to Kothari (2017) the dependent variable is referred to as the criterion and it’s the one the researcher endeavours to explain.</w:t>
      </w: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noProof/>
          <w:sz w:val="24"/>
          <w:szCs w:val="24"/>
        </w:rPr>
        <mc:AlternateContent>
          <mc:Choice Requires="wpg">
            <w:drawing>
              <wp:anchor distT="0" distB="0" distL="0" distR="0" simplePos="0" relativeHeight="4" behindDoc="0" locked="0" layoutInCell="1" allowOverlap="1">
                <wp:simplePos x="0" y="0"/>
                <wp:positionH relativeFrom="column">
                  <wp:posOffset>104775</wp:posOffset>
                </wp:positionH>
                <wp:positionV relativeFrom="paragraph">
                  <wp:posOffset>-323215</wp:posOffset>
                </wp:positionV>
                <wp:extent cx="5934075" cy="4524375"/>
                <wp:effectExtent l="0" t="0" r="28575" b="28575"/>
                <wp:wrapNone/>
                <wp:docPr id="1026"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34075" cy="4524375"/>
                          <a:chOff x="0" y="0"/>
                          <a:chExt cx="5934075" cy="4524375"/>
                        </a:xfrm>
                      </wpg:grpSpPr>
                      <wps:wsp>
                        <wps:cNvPr id="1" name="Rectangle 1"/>
                        <wps:cNvSpPr/>
                        <wps:spPr>
                          <a:xfrm>
                            <a:off x="0" y="0"/>
                            <a:ext cx="2047875" cy="1238250"/>
                          </a:xfrm>
                          <a:prstGeom prst="rect">
                            <a:avLst/>
                          </a:prstGeom>
                          <a:solidFill>
                            <a:srgbClr val="FFFFFF"/>
                          </a:solidFill>
                          <a:ln w="6350" cap="flat" cmpd="sng">
                            <a:solidFill>
                              <a:srgbClr val="000000"/>
                            </a:solidFill>
                            <a:prstDash val="solid"/>
                            <a:round/>
                            <a:headEnd/>
                            <a:tailEnd/>
                          </a:ln>
                        </wps:spPr>
                        <wps:bodyPr>
                          <a:prstTxWarp prst="textNoShape">
                            <a:avLst/>
                          </a:prstTxWarp>
                        </wps:bodyPr>
                      </wps:wsp>
                      <wps:wsp>
                        <wps:cNvPr id="2" name="Rectangle 2"/>
                        <wps:cNvSpPr/>
                        <wps:spPr>
                          <a:xfrm>
                            <a:off x="76200" y="104775"/>
                            <a:ext cx="1895475" cy="1009650"/>
                          </a:xfrm>
                          <a:prstGeom prst="rect">
                            <a:avLst/>
                          </a:prstGeom>
                          <a:solidFill>
                            <a:srgbClr val="FFFFFF"/>
                          </a:solidFill>
                          <a:ln w="6350" cap="flat" cmpd="sng">
                            <a:solidFill>
                              <a:srgbClr val="FFFFFF"/>
                            </a:solidFill>
                            <a:prstDash val="solid"/>
                            <a:round/>
                            <a:headEnd/>
                            <a:tailEnd/>
                          </a:ln>
                        </wps:spPr>
                        <wps:txbx>
                          <w:txbxContent>
                            <w:p w:rsidR="00457527" w:rsidRDefault="00457527">
                              <w:pPr>
                                <w:rPr>
                                  <w:rFonts w:ascii="Times New Roman" w:hAnsi="Times New Roman" w:cs="Times New Roman"/>
                                  <w:b/>
                                  <w:sz w:val="24"/>
                                </w:rPr>
                              </w:pPr>
                              <w:r>
                                <w:rPr>
                                  <w:rFonts w:ascii="Times New Roman" w:eastAsia="Times New Roman" w:hAnsi="Times New Roman" w:cs="Times New Roman"/>
                                  <w:b/>
                                  <w:bCs/>
                                  <w:sz w:val="24"/>
                                  <w:szCs w:val="24"/>
                                  <w:lang w:val="en-GB"/>
                                </w:rPr>
                                <w:t>Online marketing</w:t>
                              </w:r>
                            </w:p>
                            <w:p w:rsidR="00457527" w:rsidRDefault="00457527">
                              <w:pPr>
                                <w:pStyle w:val="ListParagraph"/>
                                <w:numPr>
                                  <w:ilvl w:val="0"/>
                                  <w:numId w:val="12"/>
                                </w:numPr>
                                <w:rPr>
                                  <w:rFonts w:ascii="Times New Roman" w:hAnsi="Times New Roman" w:cs="Times New Roman"/>
                                  <w:sz w:val="24"/>
                                </w:rPr>
                              </w:pPr>
                              <w:r>
                                <w:rPr>
                                  <w:rFonts w:ascii="Times New Roman" w:hAnsi="Times New Roman" w:cs="Times New Roman"/>
                                  <w:sz w:val="24"/>
                                </w:rPr>
                                <w:t>Inventory Systems</w:t>
                              </w:r>
                            </w:p>
                            <w:p w:rsidR="00457527" w:rsidRDefault="00457527">
                              <w:pPr>
                                <w:pStyle w:val="ListParagraph"/>
                                <w:numPr>
                                  <w:ilvl w:val="0"/>
                                  <w:numId w:val="12"/>
                                </w:numPr>
                                <w:rPr>
                                  <w:rFonts w:ascii="Times New Roman" w:hAnsi="Times New Roman" w:cs="Times New Roman"/>
                                  <w:sz w:val="24"/>
                                </w:rPr>
                              </w:pPr>
                              <w:r>
                                <w:rPr>
                                  <w:rFonts w:ascii="Times New Roman" w:hAnsi="Times New Roman" w:cs="Times New Roman"/>
                                  <w:sz w:val="24"/>
                                </w:rPr>
                                <w:t xml:space="preserve">Data transmission </w:t>
                              </w:r>
                            </w:p>
                          </w:txbxContent>
                        </wps:txbx>
                        <wps:bodyPr vert="horz" wrap="square" lIns="91440" tIns="45720" rIns="91440" bIns="45720" anchor="t">
                          <a:prstTxWarp prst="textNoShape">
                            <a:avLst/>
                          </a:prstTxWarp>
                          <a:noAutofit/>
                        </wps:bodyPr>
                      </wps:wsp>
                      <wps:wsp>
                        <wps:cNvPr id="3" name="Straight Arrow Connector 3"/>
                        <wps:cNvCnPr/>
                        <wps:spPr>
                          <a:xfrm>
                            <a:off x="2047875" y="638175"/>
                            <a:ext cx="866775" cy="0"/>
                          </a:xfrm>
                          <a:prstGeom prst="straightConnector1">
                            <a:avLst/>
                          </a:prstGeom>
                          <a:ln w="9525" cap="flat" cmpd="sng">
                            <a:solidFill>
                              <a:srgbClr val="4A7DBA"/>
                            </a:solidFill>
                            <a:prstDash val="solid"/>
                            <a:round/>
                            <a:headEnd/>
                            <a:tailEnd type="arrow" w="med" len="med"/>
                          </a:ln>
                        </wps:spPr>
                        <wps:bodyPr/>
                      </wps:wsp>
                      <wps:wsp>
                        <wps:cNvPr id="4" name="Rectangle 4"/>
                        <wps:cNvSpPr/>
                        <wps:spPr>
                          <a:xfrm>
                            <a:off x="0" y="1466850"/>
                            <a:ext cx="2047875" cy="1352550"/>
                          </a:xfrm>
                          <a:prstGeom prst="rect">
                            <a:avLst/>
                          </a:prstGeom>
                          <a:solidFill>
                            <a:srgbClr val="FFFFFF"/>
                          </a:solidFill>
                          <a:ln w="6350" cap="flat" cmpd="sng">
                            <a:solidFill>
                              <a:srgbClr val="000000"/>
                            </a:solidFill>
                            <a:prstDash val="solid"/>
                            <a:round/>
                            <a:headEnd/>
                            <a:tailEnd/>
                          </a:ln>
                        </wps:spPr>
                        <wps:bodyPr>
                          <a:prstTxWarp prst="textNoShape">
                            <a:avLst/>
                          </a:prstTxWarp>
                        </wps:bodyPr>
                      </wps:wsp>
                      <wps:wsp>
                        <wps:cNvPr id="5" name="Rectangle 5"/>
                        <wps:cNvSpPr/>
                        <wps:spPr>
                          <a:xfrm>
                            <a:off x="76200" y="1533525"/>
                            <a:ext cx="1895475" cy="1162050"/>
                          </a:xfrm>
                          <a:prstGeom prst="rect">
                            <a:avLst/>
                          </a:prstGeom>
                          <a:solidFill>
                            <a:srgbClr val="FFFFFF"/>
                          </a:solidFill>
                          <a:ln w="6350" cap="flat" cmpd="sng">
                            <a:solidFill>
                              <a:srgbClr val="FFFFFF"/>
                            </a:solidFill>
                            <a:prstDash val="solid"/>
                            <a:round/>
                            <a:headEnd/>
                            <a:tailEnd/>
                          </a:ln>
                        </wps:spPr>
                        <wps:txbx>
                          <w:txbxContent>
                            <w:p w:rsidR="00457527" w:rsidRDefault="00457527">
                              <w:pPr>
                                <w:rPr>
                                  <w:rFonts w:ascii="Times New Roman" w:hAnsi="Times New Roman" w:cs="Times New Roman"/>
                                  <w:b/>
                                  <w:sz w:val="24"/>
                                </w:rPr>
                              </w:pPr>
                              <w:r>
                                <w:rPr>
                                  <w:rFonts w:ascii="Times New Roman" w:hAnsi="Times New Roman" w:cs="Times New Roman"/>
                                  <w:b/>
                                  <w:sz w:val="24"/>
                                </w:rPr>
                                <w:t>E-Commerce</w:t>
                              </w:r>
                            </w:p>
                            <w:p w:rsidR="00457527" w:rsidRDefault="00457527">
                              <w:pPr>
                                <w:pStyle w:val="ListParagraph"/>
                                <w:numPr>
                                  <w:ilvl w:val="0"/>
                                  <w:numId w:val="5"/>
                                </w:numPr>
                                <w:rPr>
                                  <w:rFonts w:ascii="Times New Roman" w:hAnsi="Times New Roman" w:cs="Times New Roman"/>
                                  <w:sz w:val="24"/>
                                </w:rPr>
                              </w:pPr>
                              <w:r>
                                <w:rPr>
                                  <w:rFonts w:ascii="Times New Roman" w:hAnsi="Times New Roman" w:cs="Times New Roman"/>
                                  <w:sz w:val="24"/>
                                </w:rPr>
                                <w:t xml:space="preserve">Use Computers </w:t>
                              </w:r>
                            </w:p>
                            <w:p w:rsidR="00457527" w:rsidRDefault="00457527">
                              <w:pPr>
                                <w:pStyle w:val="ListParagraph"/>
                                <w:numPr>
                                  <w:ilvl w:val="0"/>
                                  <w:numId w:val="5"/>
                                </w:numPr>
                                <w:rPr>
                                  <w:rFonts w:ascii="Times New Roman" w:hAnsi="Times New Roman" w:cs="Times New Roman"/>
                                  <w:sz w:val="24"/>
                                </w:rPr>
                              </w:pPr>
                              <w:r>
                                <w:rPr>
                                  <w:rFonts w:ascii="Times New Roman" w:hAnsi="Times New Roman" w:cs="Times New Roman"/>
                                  <w:sz w:val="24"/>
                                </w:rPr>
                                <w:t xml:space="preserve">Use of websites </w:t>
                              </w:r>
                            </w:p>
                            <w:p w:rsidR="00457527" w:rsidRDefault="00457527">
                              <w:pPr>
                                <w:ind w:left="360"/>
                              </w:pPr>
                            </w:p>
                          </w:txbxContent>
                        </wps:txbx>
                        <wps:bodyPr vert="horz" wrap="square" lIns="91440" tIns="45720" rIns="91440" bIns="45720" anchor="t">
                          <a:prstTxWarp prst="textNoShape">
                            <a:avLst/>
                          </a:prstTxWarp>
                          <a:noAutofit/>
                        </wps:bodyPr>
                      </wps:wsp>
                      <wps:wsp>
                        <wps:cNvPr id="6" name="Straight Arrow Connector 6"/>
                        <wps:cNvCnPr/>
                        <wps:spPr>
                          <a:xfrm>
                            <a:off x="2047875" y="2038350"/>
                            <a:ext cx="866775" cy="0"/>
                          </a:xfrm>
                          <a:prstGeom prst="straightConnector1">
                            <a:avLst/>
                          </a:prstGeom>
                          <a:ln w="9525" cap="flat" cmpd="sng">
                            <a:solidFill>
                              <a:srgbClr val="4A7DBA"/>
                            </a:solidFill>
                            <a:prstDash val="solid"/>
                            <a:round/>
                            <a:headEnd/>
                            <a:tailEnd type="arrow" w="med" len="med"/>
                          </a:ln>
                        </wps:spPr>
                        <wps:bodyPr/>
                      </wps:wsp>
                      <wps:wsp>
                        <wps:cNvPr id="7" name="Rectangle 7"/>
                        <wps:cNvSpPr/>
                        <wps:spPr>
                          <a:xfrm>
                            <a:off x="0" y="3133725"/>
                            <a:ext cx="2105025" cy="1390650"/>
                          </a:xfrm>
                          <a:prstGeom prst="rect">
                            <a:avLst/>
                          </a:prstGeom>
                          <a:solidFill>
                            <a:srgbClr val="FFFFFF"/>
                          </a:solidFill>
                          <a:ln w="6350" cap="flat" cmpd="sng">
                            <a:solidFill>
                              <a:srgbClr val="000000"/>
                            </a:solidFill>
                            <a:prstDash val="solid"/>
                            <a:round/>
                            <a:headEnd/>
                            <a:tailEnd/>
                          </a:ln>
                        </wps:spPr>
                        <wps:bodyPr>
                          <a:prstTxWarp prst="textNoShape">
                            <a:avLst/>
                          </a:prstTxWarp>
                        </wps:bodyPr>
                      </wps:wsp>
                      <wps:wsp>
                        <wps:cNvPr id="8" name="Rectangle 8"/>
                        <wps:cNvSpPr/>
                        <wps:spPr>
                          <a:xfrm>
                            <a:off x="76200" y="3228975"/>
                            <a:ext cx="1933575" cy="1200150"/>
                          </a:xfrm>
                          <a:prstGeom prst="rect">
                            <a:avLst/>
                          </a:prstGeom>
                          <a:solidFill>
                            <a:srgbClr val="FFFFFF"/>
                          </a:solidFill>
                          <a:ln w="6350" cap="flat" cmpd="sng">
                            <a:solidFill>
                              <a:srgbClr val="FFFFFF"/>
                            </a:solidFill>
                            <a:prstDash val="solid"/>
                            <a:round/>
                            <a:headEnd/>
                            <a:tailEnd/>
                          </a:ln>
                        </wps:spPr>
                        <wps:txbx>
                          <w:txbxContent>
                            <w:p w:rsidR="00457527" w:rsidRDefault="00457527">
                              <w:pPr>
                                <w:rPr>
                                  <w:rFonts w:ascii="Times New Roman" w:hAnsi="Times New Roman" w:cs="Times New Roman"/>
                                  <w:b/>
                                  <w:sz w:val="24"/>
                                </w:rPr>
                              </w:pPr>
                              <w:r>
                                <w:rPr>
                                  <w:rFonts w:ascii="Times New Roman" w:hAnsi="Times New Roman" w:cs="Times New Roman"/>
                                  <w:b/>
                                  <w:sz w:val="24"/>
                                </w:rPr>
                                <w:t>Mobile Money</w:t>
                              </w:r>
                            </w:p>
                            <w:p w:rsidR="00457527" w:rsidRDefault="00457527">
                              <w:pPr>
                                <w:pStyle w:val="ListParagraph"/>
                                <w:numPr>
                                  <w:ilvl w:val="0"/>
                                  <w:numId w:val="7"/>
                                </w:numPr>
                                <w:rPr>
                                  <w:rFonts w:ascii="Times New Roman" w:hAnsi="Times New Roman" w:cs="Times New Roman"/>
                                  <w:sz w:val="24"/>
                                </w:rPr>
                              </w:pPr>
                              <w:r>
                                <w:rPr>
                                  <w:rFonts w:ascii="Times New Roman" w:hAnsi="Times New Roman" w:cs="Times New Roman"/>
                                  <w:sz w:val="24"/>
                                </w:rPr>
                                <w:t xml:space="preserve">Mobile fund transfer </w:t>
                              </w:r>
                            </w:p>
                            <w:p w:rsidR="00457527" w:rsidRDefault="00457527">
                              <w:pPr>
                                <w:pStyle w:val="ListParagraph"/>
                                <w:numPr>
                                  <w:ilvl w:val="0"/>
                                  <w:numId w:val="7"/>
                                </w:numPr>
                                <w:rPr>
                                  <w:rFonts w:ascii="Times New Roman" w:hAnsi="Times New Roman" w:cs="Times New Roman"/>
                                  <w:sz w:val="24"/>
                                </w:rPr>
                              </w:pPr>
                              <w:r>
                                <w:rPr>
                                  <w:rFonts w:ascii="Times New Roman" w:hAnsi="Times New Roman" w:cs="Times New Roman"/>
                                  <w:sz w:val="24"/>
                                </w:rPr>
                                <w:t xml:space="preserve">Mobile withdrawals </w:t>
                              </w:r>
                            </w:p>
                          </w:txbxContent>
                        </wps:txbx>
                        <wps:bodyPr vert="horz" wrap="square" lIns="91440" tIns="45720" rIns="91440" bIns="45720" anchor="t">
                          <a:prstTxWarp prst="textNoShape">
                            <a:avLst/>
                          </a:prstTxWarp>
                          <a:noAutofit/>
                        </wps:bodyPr>
                      </wps:wsp>
                      <wps:wsp>
                        <wps:cNvPr id="9" name="Straight Arrow Connector 9"/>
                        <wps:cNvCnPr/>
                        <wps:spPr>
                          <a:xfrm>
                            <a:off x="2105025" y="3848100"/>
                            <a:ext cx="809625" cy="0"/>
                          </a:xfrm>
                          <a:prstGeom prst="straightConnector1">
                            <a:avLst/>
                          </a:prstGeom>
                          <a:ln w="9525" cap="flat" cmpd="sng">
                            <a:solidFill>
                              <a:srgbClr val="4A7DBA"/>
                            </a:solidFill>
                            <a:prstDash val="solid"/>
                            <a:round/>
                            <a:headEnd/>
                            <a:tailEnd type="arrow" w="med" len="med"/>
                          </a:ln>
                        </wps:spPr>
                        <wps:bodyPr/>
                      </wps:wsp>
                      <wps:wsp>
                        <wps:cNvPr id="10" name="Straight Connector 10"/>
                        <wps:cNvCnPr/>
                        <wps:spPr>
                          <a:xfrm>
                            <a:off x="2914650" y="104775"/>
                            <a:ext cx="0" cy="4419600"/>
                          </a:xfrm>
                          <a:prstGeom prst="line">
                            <a:avLst/>
                          </a:prstGeom>
                          <a:ln w="9525" cap="flat" cmpd="sng">
                            <a:solidFill>
                              <a:srgbClr val="4A7DBA"/>
                            </a:solidFill>
                            <a:prstDash val="solid"/>
                            <a:round/>
                            <a:headEnd/>
                            <a:tailEnd/>
                          </a:ln>
                        </wps:spPr>
                        <wps:bodyPr/>
                      </wps:wsp>
                      <wps:wsp>
                        <wps:cNvPr id="11" name="Straight Arrow Connector 11"/>
                        <wps:cNvCnPr/>
                        <wps:spPr>
                          <a:xfrm>
                            <a:off x="2914650" y="2438400"/>
                            <a:ext cx="1076325" cy="0"/>
                          </a:xfrm>
                          <a:prstGeom prst="straightConnector1">
                            <a:avLst/>
                          </a:prstGeom>
                          <a:ln w="9525" cap="flat" cmpd="sng">
                            <a:solidFill>
                              <a:srgbClr val="4A7DBA"/>
                            </a:solidFill>
                            <a:prstDash val="solid"/>
                            <a:round/>
                            <a:headEnd/>
                            <a:tailEnd type="arrow" w="med" len="med"/>
                          </a:ln>
                        </wps:spPr>
                        <wps:bodyPr/>
                      </wps:wsp>
                      <wps:wsp>
                        <wps:cNvPr id="12" name="Rectangle 12"/>
                        <wps:cNvSpPr/>
                        <wps:spPr>
                          <a:xfrm>
                            <a:off x="3990975" y="1171575"/>
                            <a:ext cx="1943100" cy="1914525"/>
                          </a:xfrm>
                          <a:prstGeom prst="rect">
                            <a:avLst/>
                          </a:prstGeom>
                          <a:solidFill>
                            <a:srgbClr val="FFFFFF"/>
                          </a:solidFill>
                          <a:ln w="6350" cap="flat" cmpd="sng">
                            <a:solidFill>
                              <a:srgbClr val="000000"/>
                            </a:solidFill>
                            <a:prstDash val="solid"/>
                            <a:round/>
                            <a:headEnd/>
                            <a:tailEnd/>
                          </a:ln>
                        </wps:spPr>
                        <wps:bodyPr>
                          <a:prstTxWarp prst="textNoShape">
                            <a:avLst/>
                          </a:prstTxWarp>
                        </wps:bodyPr>
                      </wps:wsp>
                      <wps:wsp>
                        <wps:cNvPr id="13" name="Rectangle 13"/>
                        <wps:cNvSpPr/>
                        <wps:spPr>
                          <a:xfrm>
                            <a:off x="4133850" y="1285875"/>
                            <a:ext cx="1666875" cy="1600200"/>
                          </a:xfrm>
                          <a:prstGeom prst="rect">
                            <a:avLst/>
                          </a:prstGeom>
                          <a:solidFill>
                            <a:srgbClr val="FFFFFF"/>
                          </a:solidFill>
                          <a:ln w="6350" cap="flat" cmpd="sng">
                            <a:solidFill>
                              <a:srgbClr val="FFFFFF"/>
                            </a:solidFill>
                            <a:prstDash val="solid"/>
                            <a:round/>
                            <a:headEnd/>
                            <a:tailEnd/>
                          </a:ln>
                        </wps:spPr>
                        <wps:txbx>
                          <w:txbxContent>
                            <w:p w:rsidR="00457527" w:rsidRDefault="00457527">
                              <w:pPr>
                                <w:rPr>
                                  <w:rFonts w:ascii="Times New Roman" w:hAnsi="Times New Roman" w:cs="Times New Roman"/>
                                  <w:b/>
                                  <w:sz w:val="24"/>
                                </w:rPr>
                              </w:pPr>
                              <w:r>
                                <w:rPr>
                                  <w:rFonts w:ascii="Times New Roman" w:hAnsi="Times New Roman" w:cs="Times New Roman"/>
                                  <w:b/>
                                  <w:sz w:val="24"/>
                                </w:rPr>
                                <w:t>Performance of SMES</w:t>
                              </w:r>
                            </w:p>
                            <w:p w:rsidR="00457527" w:rsidRDefault="00457527">
                              <w:pPr>
                                <w:pStyle w:val="ListParagraph"/>
                                <w:numPr>
                                  <w:ilvl w:val="0"/>
                                  <w:numId w:val="4"/>
                                </w:numPr>
                                <w:rPr>
                                  <w:rFonts w:ascii="Times New Roman" w:hAnsi="Times New Roman" w:cs="Times New Roman"/>
                                  <w:sz w:val="24"/>
                                </w:rPr>
                              </w:pPr>
                              <w:r>
                                <w:rPr>
                                  <w:rFonts w:ascii="Times New Roman" w:hAnsi="Times New Roman" w:cs="Times New Roman"/>
                                  <w:sz w:val="24"/>
                                </w:rPr>
                                <w:t xml:space="preserve">Return on Assets </w:t>
                              </w:r>
                            </w:p>
                            <w:p w:rsidR="00457527" w:rsidRDefault="00457527">
                              <w:pPr>
                                <w:pStyle w:val="ListParagraph"/>
                                <w:numPr>
                                  <w:ilvl w:val="0"/>
                                  <w:numId w:val="4"/>
                                </w:numPr>
                                <w:rPr>
                                  <w:rFonts w:ascii="Times New Roman" w:hAnsi="Times New Roman" w:cs="Times New Roman"/>
                                  <w:sz w:val="24"/>
                                </w:rPr>
                              </w:pPr>
                              <w:r>
                                <w:rPr>
                                  <w:rFonts w:ascii="Times New Roman" w:hAnsi="Times New Roman" w:cs="Times New Roman"/>
                                  <w:sz w:val="24"/>
                                </w:rPr>
                                <w:t xml:space="preserve">Return on investment </w:t>
                              </w:r>
                            </w:p>
                            <w:p w:rsidR="00457527" w:rsidRDefault="00457527">
                              <w:pPr>
                                <w:rPr>
                                  <w:rFonts w:ascii="Times New Roman" w:hAnsi="Times New Roman" w:cs="Times New Roman"/>
                                  <w:sz w:val="24"/>
                                </w:rPr>
                              </w:pPr>
                            </w:p>
                            <w:p w:rsidR="00457527" w:rsidRDefault="00457527"/>
                          </w:txbxContent>
                        </wps:txbx>
                        <wps:bodyPr vert="horz" wrap="square" lIns="91440" tIns="45720" rIns="91440" bIns="45720" anchor="t">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1026" filled="f" stroked="f" style="position:absolute;margin-left:8.25pt;margin-top:-25.45pt;width:467.25pt;height:356.25pt;z-index:4;mso-position-horizontal-relative:text;mso-position-vertical-relative:text;mso-width-percent:0;mso-height-percent:0;mso-width-relative:page;mso-height-relative:page;mso-wrap-distance-left:0.0pt;mso-wrap-distance-right:0.0pt;visibility:visible;" coordsize="5934075,4524375">
                <v:rect id="1027" fillcolor="white" stroked="t" style="position:absolute;left:0;top:0;width:2047875;height:1238250;z-index:2;mso-position-horizontal-relative:page;mso-position-vertical-relative:page;mso-width-relative:page;mso-height-relative:page;visibility:visible;">
                  <v:stroke weight="0.5pt"/>
                  <v:fill/>
                </v:rect>
                <v:rect id="1028" fillcolor="white" stroked="t" style="position:absolute;left:76200;top:104775;width:1895475;height:1009650;z-index:3;mso-position-horizontal-relative:page;mso-position-vertical-relative:page;mso-width-relative:page;mso-height-relative:page;visibility:visible;">
                  <v:stroke color="white" weight="0.5pt"/>
                  <v:fill/>
                  <v:textbox inset="7.2pt,3.6pt,7.2pt,3.6pt">
                    <w:txbxContent>
                      <w:p>
                        <w:pPr>
                          <w:pStyle w:val="style0"/>
                          <w:rPr>
                            <w:rFonts w:ascii="Times New Roman" w:cs="Times New Roman" w:hAnsi="Times New Roman"/>
                            <w:b/>
                            <w:sz w:val="24"/>
                          </w:rPr>
                        </w:pPr>
                        <w:r>
                          <w:rPr>
                            <w:rFonts w:ascii="Times New Roman" w:cs="Times New Roman" w:eastAsia="Times New Roman" w:hAnsi="Times New Roman"/>
                            <w:b/>
                            <w:bCs/>
                            <w:sz w:val="24"/>
                            <w:szCs w:val="24"/>
                            <w:lang w:val="en-GB"/>
                          </w:rPr>
                          <w:t>Online marketing</w:t>
                        </w:r>
                      </w:p>
                      <w:p>
                        <w:pPr>
                          <w:pStyle w:val="style179"/>
                          <w:numPr>
                            <w:ilvl w:val="0"/>
                            <w:numId w:val="12"/>
                          </w:numPr>
                          <w:rPr>
                            <w:rFonts w:ascii="Times New Roman" w:cs="Times New Roman" w:hAnsi="Times New Roman"/>
                            <w:sz w:val="24"/>
                          </w:rPr>
                        </w:pPr>
                        <w:r>
                          <w:rPr>
                            <w:rFonts w:ascii="Times New Roman" w:cs="Times New Roman" w:hAnsi="Times New Roman"/>
                            <w:sz w:val="24"/>
                          </w:rPr>
                          <w:t>Inventory Systems</w:t>
                        </w:r>
                      </w:p>
                      <w:p>
                        <w:pPr>
                          <w:pStyle w:val="style179"/>
                          <w:numPr>
                            <w:ilvl w:val="0"/>
                            <w:numId w:val="12"/>
                          </w:numPr>
                          <w:rPr>
                            <w:rFonts w:ascii="Times New Roman" w:cs="Times New Roman" w:hAnsi="Times New Roman"/>
                            <w:sz w:val="24"/>
                          </w:rPr>
                        </w:pPr>
                        <w:r>
                          <w:rPr>
                            <w:rFonts w:ascii="Times New Roman" w:cs="Times New Roman" w:hAnsi="Times New Roman"/>
                            <w:sz w:val="24"/>
                          </w:rPr>
                          <w:t xml:space="preserve">Data transmission </w:t>
                        </w:r>
                      </w:p>
                    </w:txbxContent>
                  </v:textbox>
                </v:rect>
                <v:shapetype id="_x0000_t32" coordsize="21600,21600" o:spt="32" o:oned="t" path="m,l21600,21600e">
                  <v:path arrowok="t" fillok="f" o:connecttype="none"/>
                  <o:lock v:ext="edit" shapetype="t"/>
                </v:shapetype>
                <v:shape id="1029" type="#_x0000_t32" filled="f" style="position:absolute;left:2047875;top:638175;width:866775;height:0;z-index:4;mso-position-horizontal-relative:page;mso-position-vertical-relative:page;mso-width-relative:page;mso-height-relative:page;visibility:visible;">
                  <v:stroke endarrow="open" color="#4a7dba"/>
                  <v:fill/>
                </v:shape>
                <v:rect id="1030" fillcolor="white" stroked="t" style="position:absolute;left:0;top:1466850;width:2047875;height:1352550;z-index:5;mso-position-horizontal-relative:page;mso-position-vertical-relative:page;mso-width-relative:page;mso-height-relative:page;visibility:visible;">
                  <v:stroke weight="0.5pt"/>
                  <v:fill/>
                </v:rect>
                <v:rect id="1031" fillcolor="white" stroked="t" style="position:absolute;left:76200;top:1533525;width:1895475;height:1162050;z-index:6;mso-position-horizontal-relative:page;mso-position-vertical-relative:page;mso-width-relative:page;mso-height-relative:page;visibility:visible;">
                  <v:stroke color="white" weight="0.5pt"/>
                  <v:fill/>
                  <v:textbox inset="7.2pt,3.6pt,7.2pt,3.6pt">
                    <w:txbxContent>
                      <w:p>
                        <w:pPr>
                          <w:pStyle w:val="style0"/>
                          <w:rPr>
                            <w:rFonts w:ascii="Times New Roman" w:cs="Times New Roman" w:hAnsi="Times New Roman"/>
                            <w:b/>
                            <w:sz w:val="24"/>
                          </w:rPr>
                        </w:pPr>
                        <w:r>
                          <w:rPr>
                            <w:rFonts w:ascii="Times New Roman" w:cs="Times New Roman" w:hAnsi="Times New Roman"/>
                            <w:b/>
                            <w:sz w:val="24"/>
                          </w:rPr>
                          <w:t>E-Commerce</w:t>
                        </w:r>
                      </w:p>
                      <w:p>
                        <w:pPr>
                          <w:pStyle w:val="style179"/>
                          <w:numPr>
                            <w:ilvl w:val="0"/>
                            <w:numId w:val="5"/>
                          </w:numPr>
                          <w:rPr>
                            <w:rFonts w:ascii="Times New Roman" w:cs="Times New Roman" w:hAnsi="Times New Roman"/>
                            <w:sz w:val="24"/>
                          </w:rPr>
                        </w:pPr>
                        <w:r>
                          <w:rPr>
                            <w:rFonts w:ascii="Times New Roman" w:cs="Times New Roman" w:hAnsi="Times New Roman"/>
                            <w:sz w:val="24"/>
                          </w:rPr>
                          <w:t xml:space="preserve">Use Computers </w:t>
                        </w:r>
                      </w:p>
                      <w:p>
                        <w:pPr>
                          <w:pStyle w:val="style179"/>
                          <w:numPr>
                            <w:ilvl w:val="0"/>
                            <w:numId w:val="5"/>
                          </w:numPr>
                          <w:rPr>
                            <w:rFonts w:ascii="Times New Roman" w:cs="Times New Roman" w:hAnsi="Times New Roman"/>
                            <w:sz w:val="24"/>
                          </w:rPr>
                        </w:pPr>
                        <w:r>
                          <w:rPr>
                            <w:rFonts w:ascii="Times New Roman" w:cs="Times New Roman" w:hAnsi="Times New Roman"/>
                            <w:sz w:val="24"/>
                          </w:rPr>
                          <w:t xml:space="preserve">Use of websites </w:t>
                        </w:r>
                      </w:p>
                      <w:p>
                        <w:pPr>
                          <w:pStyle w:val="style0"/>
                          <w:ind w:left="360"/>
                          <w:rPr/>
                        </w:pPr>
                      </w:p>
                    </w:txbxContent>
                  </v:textbox>
                </v:rect>
                <v:shape id="1032" type="#_x0000_t32" filled="f" style="position:absolute;left:2047875;top:2038350;width:866775;height:0;z-index:7;mso-position-horizontal-relative:page;mso-position-vertical-relative:page;mso-width-relative:page;mso-height-relative:page;visibility:visible;">
                  <v:stroke endarrow="open" color="#4a7dba"/>
                  <v:fill/>
                </v:shape>
                <v:rect id="1033" fillcolor="white" stroked="t" style="position:absolute;left:0;top:3133725;width:2105025;height:1390650;z-index:8;mso-position-horizontal-relative:page;mso-position-vertical-relative:page;mso-width-relative:page;mso-height-relative:page;visibility:visible;">
                  <v:stroke weight="0.5pt"/>
                  <v:fill/>
                </v:rect>
                <v:rect id="1034" fillcolor="white" stroked="t" style="position:absolute;left:76200;top:3228975;width:1933575;height:1200150;z-index:9;mso-position-horizontal-relative:page;mso-position-vertical-relative:page;mso-width-relative:page;mso-height-relative:page;visibility:visible;">
                  <v:stroke color="white" weight="0.5pt"/>
                  <v:fill/>
                  <v:textbox inset="7.2pt,3.6pt,7.2pt,3.6pt">
                    <w:txbxContent>
                      <w:p>
                        <w:pPr>
                          <w:pStyle w:val="style0"/>
                          <w:rPr>
                            <w:rFonts w:ascii="Times New Roman" w:cs="Times New Roman" w:hAnsi="Times New Roman"/>
                            <w:b/>
                            <w:sz w:val="24"/>
                          </w:rPr>
                        </w:pPr>
                        <w:r>
                          <w:rPr>
                            <w:rFonts w:ascii="Times New Roman" w:cs="Times New Roman" w:hAnsi="Times New Roman"/>
                            <w:b/>
                            <w:sz w:val="24"/>
                          </w:rPr>
                          <w:t>Mobile Money</w:t>
                        </w:r>
                      </w:p>
                      <w:p>
                        <w:pPr>
                          <w:pStyle w:val="style179"/>
                          <w:numPr>
                            <w:ilvl w:val="0"/>
                            <w:numId w:val="7"/>
                          </w:numPr>
                          <w:rPr>
                            <w:rFonts w:ascii="Times New Roman" w:cs="Times New Roman" w:hAnsi="Times New Roman"/>
                            <w:sz w:val="24"/>
                          </w:rPr>
                        </w:pPr>
                        <w:r>
                          <w:rPr>
                            <w:rFonts w:ascii="Times New Roman" w:cs="Times New Roman" w:hAnsi="Times New Roman"/>
                            <w:sz w:val="24"/>
                          </w:rPr>
                          <w:t xml:space="preserve">Mobile fund transfer </w:t>
                        </w:r>
                      </w:p>
                      <w:p>
                        <w:pPr>
                          <w:pStyle w:val="style179"/>
                          <w:numPr>
                            <w:ilvl w:val="0"/>
                            <w:numId w:val="7"/>
                          </w:numPr>
                          <w:rPr>
                            <w:rFonts w:ascii="Times New Roman" w:cs="Times New Roman" w:hAnsi="Times New Roman"/>
                            <w:sz w:val="24"/>
                          </w:rPr>
                        </w:pPr>
                        <w:r>
                          <w:rPr>
                            <w:rFonts w:ascii="Times New Roman" w:cs="Times New Roman" w:hAnsi="Times New Roman"/>
                            <w:sz w:val="24"/>
                          </w:rPr>
                          <w:t xml:space="preserve">Mobile withdrawals </w:t>
                        </w:r>
                      </w:p>
                    </w:txbxContent>
                  </v:textbox>
                </v:rect>
                <v:shape id="1035" type="#_x0000_t32" filled="f" style="position:absolute;left:2105025;top:3848100;width:809625;height:0;z-index:10;mso-position-horizontal-relative:page;mso-position-vertical-relative:page;mso-width-relative:page;mso-height-relative:page;visibility:visible;">
                  <v:stroke endarrow="open" color="#4a7dba"/>
                  <v:fill/>
                </v:shape>
                <v:line id="1036" filled="f" stroked="t" from="2914650.0pt,104775.0pt" to="2914650.0pt,4524375.0pt" style="position:absolute;z-index:11;mso-position-horizontal-relative:page;mso-position-vertical-relative:page;mso-width-relative:page;mso-height-relative:page;visibility:visible;">
                  <v:stroke color="#4a7dba"/>
                  <v:fill/>
                </v:line>
                <v:shape id="1037" type="#_x0000_t32" filled="f" style="position:absolute;left:2914650;top:2438400;width:1076325;height:0;z-index:12;mso-position-horizontal-relative:page;mso-position-vertical-relative:page;mso-width-relative:page;mso-height-relative:page;visibility:visible;">
                  <v:stroke endarrow="open" color="#4a7dba"/>
                  <v:fill/>
                </v:shape>
                <v:rect id="1038" fillcolor="white" stroked="t" style="position:absolute;left:3990975;top:1171575;width:1943100;height:1914525;z-index:13;mso-position-horizontal-relative:page;mso-position-vertical-relative:page;mso-width-relative:page;mso-height-relative:page;visibility:visible;">
                  <v:stroke weight="0.5pt"/>
                  <v:fill/>
                </v:rect>
                <v:rect id="1039" fillcolor="white" stroked="t" style="position:absolute;left:4133850;top:1285875;width:1666875;height:1600200;z-index:14;mso-position-horizontal-relative:page;mso-position-vertical-relative:page;mso-width-relative:page;mso-height-relative:page;visibility:visible;">
                  <v:stroke color="white" weight="0.5pt"/>
                  <v:fill/>
                  <v:textbox inset="7.2pt,3.6pt,7.2pt,3.6pt">
                    <w:txbxContent>
                      <w:p>
                        <w:pPr>
                          <w:pStyle w:val="style0"/>
                          <w:rPr>
                            <w:rFonts w:ascii="Times New Roman" w:cs="Times New Roman" w:hAnsi="Times New Roman"/>
                            <w:b/>
                            <w:sz w:val="24"/>
                          </w:rPr>
                        </w:pPr>
                        <w:r>
                          <w:rPr>
                            <w:rFonts w:ascii="Times New Roman" w:cs="Times New Roman" w:hAnsi="Times New Roman"/>
                            <w:b/>
                            <w:sz w:val="24"/>
                          </w:rPr>
                          <w:t xml:space="preserve">Performance of </w:t>
                        </w:r>
                        <w:r>
                          <w:rPr>
                            <w:rFonts w:ascii="Times New Roman" w:cs="Times New Roman" w:hAnsi="Times New Roman"/>
                            <w:b/>
                            <w:sz w:val="24"/>
                          </w:rPr>
                          <w:t>SMES</w:t>
                        </w:r>
                      </w:p>
                      <w:p>
                        <w:pPr>
                          <w:pStyle w:val="style179"/>
                          <w:numPr>
                            <w:ilvl w:val="0"/>
                            <w:numId w:val="4"/>
                          </w:numPr>
                          <w:rPr>
                            <w:rFonts w:ascii="Times New Roman" w:cs="Times New Roman" w:hAnsi="Times New Roman"/>
                            <w:sz w:val="24"/>
                          </w:rPr>
                        </w:pPr>
                        <w:r>
                          <w:rPr>
                            <w:rFonts w:ascii="Times New Roman" w:cs="Times New Roman" w:hAnsi="Times New Roman"/>
                            <w:sz w:val="24"/>
                          </w:rPr>
                          <w:t xml:space="preserve">Return on Assets </w:t>
                        </w:r>
                      </w:p>
                      <w:p>
                        <w:pPr>
                          <w:pStyle w:val="style179"/>
                          <w:numPr>
                            <w:ilvl w:val="0"/>
                            <w:numId w:val="4"/>
                          </w:numPr>
                          <w:rPr>
                            <w:rFonts w:ascii="Times New Roman" w:cs="Times New Roman" w:hAnsi="Times New Roman"/>
                            <w:sz w:val="24"/>
                          </w:rPr>
                        </w:pPr>
                        <w:r>
                          <w:rPr>
                            <w:rFonts w:ascii="Times New Roman" w:cs="Times New Roman" w:hAnsi="Times New Roman"/>
                            <w:sz w:val="24"/>
                          </w:rPr>
                          <w:t xml:space="preserve">Return on investment </w:t>
                        </w:r>
                      </w:p>
                      <w:p>
                        <w:pPr>
                          <w:pStyle w:val="style0"/>
                          <w:rPr>
                            <w:rFonts w:ascii="Times New Roman" w:cs="Times New Roman" w:hAnsi="Times New Roman"/>
                            <w:sz w:val="24"/>
                          </w:rPr>
                        </w:pPr>
                      </w:p>
                      <w:p>
                        <w:pPr>
                          <w:pStyle w:val="style0"/>
                          <w:rPr/>
                        </w:pPr>
                      </w:p>
                    </w:txbxContent>
                  </v:textbox>
                </v:rect>
                <v:fill/>
              </v:group>
            </w:pict>
          </mc:Fallback>
        </mc:AlternateContent>
      </w: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D5012A">
      <w:pPr>
        <w:tabs>
          <w:tab w:val="left" w:pos="3093"/>
        </w:tabs>
        <w:spacing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Independent Variables                                                      Dependent variable</w:t>
      </w:r>
    </w:p>
    <w:p w:rsidR="00FC6B4F" w:rsidRDefault="00D5012A">
      <w:pPr>
        <w:spacing w:after="20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Figure 2.1: Conceptual framework </w:t>
      </w:r>
    </w:p>
    <w:p w:rsidR="00FC6B4F" w:rsidRDefault="00D5012A">
      <w:pPr>
        <w:keepNext/>
        <w:keepLines/>
        <w:spacing w:before="200" w:after="0" w:line="360" w:lineRule="auto"/>
        <w:jc w:val="both"/>
        <w:outlineLvl w:val="1"/>
        <w:rPr>
          <w:rFonts w:ascii="Times New Roman" w:eastAsia="Times New Roman" w:hAnsi="Times New Roman" w:cs="Times New Roman"/>
          <w:b/>
          <w:bCs/>
          <w:sz w:val="24"/>
          <w:szCs w:val="24"/>
          <w:lang w:val="en-GB"/>
        </w:rPr>
      </w:pPr>
      <w:bookmarkStart w:id="52" w:name="_Toc526926801"/>
      <w:bookmarkStart w:id="53" w:name="_Toc13492639"/>
      <w:r>
        <w:rPr>
          <w:rFonts w:ascii="Times New Roman" w:eastAsia="Times New Roman" w:hAnsi="Times New Roman" w:cs="Times New Roman"/>
          <w:b/>
          <w:bCs/>
          <w:sz w:val="24"/>
          <w:szCs w:val="24"/>
          <w:lang w:val="en-GB"/>
        </w:rPr>
        <w:lastRenderedPageBreak/>
        <w:t xml:space="preserve">2.5 </w:t>
      </w:r>
      <w:r>
        <w:rPr>
          <w:rFonts w:ascii="Times New Roman" w:eastAsia="Times New Roman" w:hAnsi="Times New Roman" w:cs="Times New Roman"/>
          <w:b/>
          <w:sz w:val="24"/>
          <w:szCs w:val="24"/>
          <w:lang w:val="en-GB"/>
        </w:rPr>
        <w:t>Operationalization of variables</w:t>
      </w:r>
      <w:r>
        <w:rPr>
          <w:rFonts w:ascii="Times New Roman" w:eastAsia="Times New Roman" w:hAnsi="Times New Roman" w:cs="Times New Roman"/>
          <w:b/>
          <w:bCs/>
          <w:sz w:val="24"/>
          <w:szCs w:val="24"/>
          <w:lang w:val="en-GB"/>
        </w:rPr>
        <w:t xml:space="preserve"> </w:t>
      </w:r>
      <w:bookmarkEnd w:id="52"/>
      <w:bookmarkEnd w:id="53"/>
    </w:p>
    <w:p w:rsidR="00FC6B4F" w:rsidRDefault="00D5012A">
      <w:pPr>
        <w:keepNext/>
        <w:keepLines/>
        <w:spacing w:before="200" w:after="0" w:line="360" w:lineRule="auto"/>
        <w:jc w:val="both"/>
        <w:outlineLvl w:val="1"/>
        <w:rPr>
          <w:rFonts w:ascii="Times New Roman" w:eastAsia="Times New Roman" w:hAnsi="Times New Roman" w:cs="Times New Roman"/>
          <w:b/>
          <w:bCs/>
          <w:sz w:val="24"/>
          <w:szCs w:val="24"/>
          <w:lang w:val="en-GB"/>
        </w:rPr>
      </w:pPr>
      <w:r>
        <w:rPr>
          <w:rFonts w:ascii="Times New Roman" w:eastAsia="Times New Roman" w:hAnsi="Times New Roman" w:cs="Times New Roman"/>
          <w:b/>
          <w:bCs/>
          <w:sz w:val="24"/>
          <w:szCs w:val="24"/>
          <w:lang w:val="en-GB"/>
        </w:rPr>
        <w:t xml:space="preserve">Online marketing </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rPr>
        <w:t xml:space="preserve">Online marketing in business sector is emerging internationally; hence initiatives on </w:t>
      </w:r>
      <w:r>
        <w:rPr>
          <w:rFonts w:ascii="Times New Roman" w:eastAsia="Times New Roman" w:hAnsi="Times New Roman" w:cs="Times New Roman"/>
          <w:sz w:val="24"/>
          <w:szCs w:val="24"/>
          <w:lang w:val="en-GB"/>
        </w:rPr>
        <w:t>automating the procurement activity</w:t>
      </w:r>
      <w:r>
        <w:rPr>
          <w:rFonts w:ascii="Times New Roman" w:eastAsia="Times New Roman" w:hAnsi="Times New Roman" w:cs="Times New Roman"/>
          <w:sz w:val="24"/>
          <w:szCs w:val="24"/>
        </w:rPr>
        <w:t xml:space="preserve"> have been implemented in Singapore, UK, USA, Malaysia, Australia and the European Union</w:t>
      </w:r>
      <w:r>
        <w:rPr>
          <w:rFonts w:ascii="Times New Roman" w:eastAsia="Times New Roman" w:hAnsi="Times New Roman" w:cs="Times New Roman"/>
          <w:sz w:val="24"/>
          <w:szCs w:val="24"/>
          <w:lang w:val="en-GB"/>
        </w:rPr>
        <w:t>. In Africa, although it has recently grown strong in air commerce in many countries, full B2B as well as business consumer on air commerce remains low. Despite the stated business benefits that can be gained from the introduction of e-purchases, the degree of their acceptance in the Organization for Economic Co-operation and Development (OECD) is below expectations and is slowly changing (Zhu, 2016).</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In Uganda, online marketing is in the early stages of adoption (</w:t>
      </w:r>
      <w:proofErr w:type="spellStart"/>
      <w:r>
        <w:rPr>
          <w:rFonts w:ascii="Times New Roman" w:eastAsia="Times New Roman" w:hAnsi="Times New Roman" w:cs="Times New Roman"/>
          <w:sz w:val="24"/>
          <w:szCs w:val="24"/>
          <w:lang w:val="en-GB"/>
        </w:rPr>
        <w:t>Oke</w:t>
      </w:r>
      <w:proofErr w:type="spellEnd"/>
      <w:r>
        <w:rPr>
          <w:rFonts w:ascii="Times New Roman" w:eastAsia="Times New Roman" w:hAnsi="Times New Roman" w:cs="Times New Roman"/>
          <w:sz w:val="24"/>
          <w:szCs w:val="24"/>
          <w:lang w:val="en-GB"/>
        </w:rPr>
        <w:t xml:space="preserve"> et al, 2015). This was due to skyrocketing prices for building materials, as well as a lack of expertise in the </w:t>
      </w:r>
      <w:r w:rsidR="000C020E">
        <w:rPr>
          <w:rFonts w:ascii="Times New Roman" w:eastAsia="Times New Roman" w:hAnsi="Times New Roman" w:cs="Times New Roman"/>
          <w:sz w:val="24"/>
          <w:szCs w:val="24"/>
          <w:lang w:val="en-GB"/>
        </w:rPr>
        <w:t>labour</w:t>
      </w:r>
      <w:r>
        <w:rPr>
          <w:rFonts w:ascii="Times New Roman" w:eastAsia="Times New Roman" w:hAnsi="Times New Roman" w:cs="Times New Roman"/>
          <w:sz w:val="24"/>
          <w:szCs w:val="24"/>
          <w:lang w:val="en-GB"/>
        </w:rPr>
        <w:t xml:space="preserve"> market. The computer is seen as a key factor in the success of the Ugandan government, which aims to transform the country into a prosperous country by 2030. The government has created a computer board to guide the transformation of computers in the country, which is a good indicator of online marketing (Boer, 2016).</w:t>
      </w:r>
    </w:p>
    <w:p w:rsidR="00FC6B4F" w:rsidRPr="000C020E"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The low cost of speed, low bandwidth and satellite connectivity delays the capture of online broadcasts, although some companies have been able to compete in terms of optimal connectivity due to their high financial potential. The introducti</w:t>
      </w:r>
      <w:r w:rsidR="000C020E">
        <w:rPr>
          <w:rFonts w:ascii="Times New Roman" w:eastAsia="Times New Roman" w:hAnsi="Times New Roman" w:cs="Times New Roman"/>
          <w:sz w:val="24"/>
          <w:szCs w:val="24"/>
          <w:lang w:val="en-GB"/>
        </w:rPr>
        <w:t>on of high-end, high-</w:t>
      </w:r>
      <w:proofErr w:type="spellStart"/>
      <w:r w:rsidR="000C020E">
        <w:rPr>
          <w:rFonts w:ascii="Times New Roman" w:eastAsia="Times New Roman" w:hAnsi="Times New Roman" w:cs="Times New Roman"/>
          <w:sz w:val="24"/>
          <w:szCs w:val="24"/>
          <w:lang w:val="en-GB"/>
        </w:rPr>
        <w:t>fiber</w:t>
      </w:r>
      <w:proofErr w:type="spellEnd"/>
      <w:r>
        <w:rPr>
          <w:rFonts w:ascii="Times New Roman" w:eastAsia="Times New Roman" w:hAnsi="Times New Roman" w:cs="Times New Roman"/>
          <w:sz w:val="24"/>
          <w:szCs w:val="24"/>
          <w:lang w:val="en-GB"/>
        </w:rPr>
        <w:t xml:space="preserve"> in the country has forced many companies to adopt new technologies, as this cable is expected to improve Internet performance and make online marketing a reality (PPOA, 2014). The government, through the Ministry of Finance, has also launched an online marketing program, the aim of which is to introduce a way to sell online on a few pre-selected services in other government departments (Month, 2015).</w:t>
      </w:r>
    </w:p>
    <w:p w:rsidR="00FC6B4F" w:rsidRDefault="00D5012A">
      <w:pPr>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Computer usage</w:t>
      </w:r>
    </w:p>
    <w:p w:rsidR="00FC6B4F" w:rsidRDefault="00D5012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Computer use is a term that refers to the sale or exchange of goods and services or information through the use of computer networks, including the Internet. About communication is the provision of information, services, payments and products using computer networks, telecommunications and other electronic means (Galati, 2010)</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There are three types of transactions that are business to business, business to buyer and buyer to buyer. According to </w:t>
      </w:r>
      <w:r>
        <w:rPr>
          <w:rFonts w:ascii="Times New Roman" w:eastAsia="Times New Roman" w:hAnsi="Times New Roman" w:cs="Times New Roman"/>
          <w:sz w:val="24"/>
          <w:szCs w:val="24"/>
        </w:rPr>
        <w:lastRenderedPageBreak/>
        <w:t>Watson (2013), e-commerce is a source of organizational innovation through the use of computer networks. Turban (2012) describes E business as the process of buying and selling or exchanging products or services, and information on computer networks includes the Internet. In an online business organization, use electronic devices such as file transfer, fax, video conferencing, EDI and file transfer, etc. In the past, the business continued with the presence of buyer and seller, but now is the day with the advancement of technology, it is not necessary for both to appear in the market. The invention of internet communication means that the Internet, web technology and other electronic devices facilitate business and also facilitate both products (businesses</w:t>
      </w:r>
      <w:r w:rsidR="004773D0">
        <w:rPr>
          <w:rFonts w:ascii="Times New Roman" w:eastAsia="Times New Roman" w:hAnsi="Times New Roman" w:cs="Times New Roman"/>
          <w:sz w:val="24"/>
          <w:szCs w:val="24"/>
        </w:rPr>
        <w:t xml:space="preserve"> and consumers). B</w:t>
      </w:r>
      <w:r>
        <w:rPr>
          <w:rFonts w:ascii="Times New Roman" w:eastAsia="Times New Roman" w:hAnsi="Times New Roman" w:cs="Times New Roman"/>
          <w:sz w:val="24"/>
          <w:szCs w:val="24"/>
        </w:rPr>
        <w:t>uy the product online using a network that does not appear in this store or office and the seller delivers the product according to the order. Save time as well as shipping costs with this buyer and the seller builds a strong customer relationship and customer list retrieval and inventory management (</w:t>
      </w:r>
      <w:proofErr w:type="spellStart"/>
      <w:r>
        <w:rPr>
          <w:rFonts w:ascii="Times New Roman" w:eastAsia="Times New Roman" w:hAnsi="Times New Roman" w:cs="Times New Roman"/>
          <w:sz w:val="24"/>
          <w:szCs w:val="24"/>
        </w:rPr>
        <w:t>DeYoung</w:t>
      </w:r>
      <w:proofErr w:type="spellEnd"/>
      <w:r>
        <w:rPr>
          <w:rFonts w:ascii="Times New Roman" w:eastAsia="Times New Roman" w:hAnsi="Times New Roman" w:cs="Times New Roman"/>
          <w:sz w:val="24"/>
          <w:szCs w:val="24"/>
        </w:rPr>
        <w:t>, 2012).</w:t>
      </w:r>
    </w:p>
    <w:p w:rsidR="00FC6B4F" w:rsidRDefault="00D5012A">
      <w:pPr>
        <w:keepNext/>
        <w:keepLines/>
        <w:spacing w:before="400" w:after="40" w:line="360" w:lineRule="auto"/>
        <w:jc w:val="both"/>
        <w:outlineLvl w:val="0"/>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 xml:space="preserve">Mobile Money </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In 2015, Danish providers have been banned from using M. in Western European countries. At the 2015 World Cup, I will release several key players from around the world. </w:t>
      </w:r>
      <w:proofErr w:type="gramStart"/>
      <w:r>
        <w:rPr>
          <w:rFonts w:ascii="Times New Roman" w:eastAsia="Times New Roman" w:hAnsi="Times New Roman" w:cs="Times New Roman"/>
          <w:sz w:val="24"/>
          <w:szCs w:val="24"/>
          <w:lang w:val="en-GB"/>
        </w:rPr>
        <w:t>Danish, corporate and social media collaborator, media-sponsored, specialized in networking, pre-installed channel for the channel.</w:t>
      </w:r>
      <w:proofErr w:type="gramEnd"/>
      <w:r>
        <w:rPr>
          <w:rFonts w:ascii="Times New Roman" w:eastAsia="Times New Roman" w:hAnsi="Times New Roman" w:cs="Times New Roman"/>
          <w:sz w:val="24"/>
          <w:szCs w:val="24"/>
          <w:lang w:val="en-GB"/>
        </w:rPr>
        <w:t xml:space="preserve"> Search resul</w:t>
      </w:r>
      <w:r w:rsidR="004773D0">
        <w:rPr>
          <w:rFonts w:ascii="Times New Roman" w:eastAsia="Times New Roman" w:hAnsi="Times New Roman" w:cs="Times New Roman"/>
          <w:sz w:val="24"/>
          <w:szCs w:val="24"/>
          <w:lang w:val="en-GB"/>
        </w:rPr>
        <w:t>ts for the portal, like M-Banki</w:t>
      </w:r>
      <w:r>
        <w:rPr>
          <w:rFonts w:ascii="Times New Roman" w:eastAsia="Times New Roman" w:hAnsi="Times New Roman" w:cs="Times New Roman"/>
          <w:sz w:val="24"/>
          <w:szCs w:val="24"/>
          <w:lang w:val="en-GB"/>
        </w:rPr>
        <w:t>ng, were found around it. Cash flow; Outstanding exhibits, excavations, excavations and turbines. The resettlement of humanity and M-bankers were not on the wanted list on social networks. Compared to the rest of the resort, this is the most widespread hotline in the world, and the best of the best hotspots are random hotspots. In a very different study, entitled The Empirical Study of Mobile Banking, it demonstrated the supposed relationship potential, simplicity, compatibility, competence and honesty undermine perception.</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In 2015, Shams her Singh, Professor, </w:t>
      </w:r>
      <w:proofErr w:type="spellStart"/>
      <w:r>
        <w:rPr>
          <w:rFonts w:ascii="Times New Roman" w:eastAsia="Times New Roman" w:hAnsi="Times New Roman" w:cs="Times New Roman"/>
          <w:sz w:val="24"/>
          <w:szCs w:val="24"/>
          <w:lang w:val="en-GB"/>
        </w:rPr>
        <w:t>Banarsidas</w:t>
      </w:r>
      <w:proofErr w:type="spellEnd"/>
      <w:r>
        <w:rPr>
          <w:rFonts w:ascii="Times New Roman" w:eastAsia="Times New Roman" w:hAnsi="Times New Roman" w:cs="Times New Roman"/>
          <w:sz w:val="24"/>
          <w:szCs w:val="24"/>
          <w:lang w:val="en-GB"/>
        </w:rPr>
        <w:t xml:space="preserve"> </w:t>
      </w:r>
      <w:proofErr w:type="spellStart"/>
      <w:r>
        <w:rPr>
          <w:rFonts w:ascii="Times New Roman" w:eastAsia="Times New Roman" w:hAnsi="Times New Roman" w:cs="Times New Roman"/>
          <w:sz w:val="24"/>
          <w:szCs w:val="24"/>
          <w:lang w:val="en-GB"/>
        </w:rPr>
        <w:t>Chandival</w:t>
      </w:r>
      <w:proofErr w:type="spellEnd"/>
      <w:r>
        <w:rPr>
          <w:rFonts w:ascii="Times New Roman" w:eastAsia="Times New Roman" w:hAnsi="Times New Roman" w:cs="Times New Roman"/>
          <w:sz w:val="24"/>
          <w:szCs w:val="24"/>
          <w:lang w:val="en-GB"/>
        </w:rPr>
        <w:t xml:space="preserve"> Institute for Professional Research, New Delhi, Republic of India, 200 conducted a survey among bank clients and asked how money is transferred in the city. As for all data filters, it was crea</w:t>
      </w:r>
      <w:r w:rsidR="004773D0">
        <w:rPr>
          <w:rFonts w:ascii="Times New Roman" w:eastAsia="Times New Roman" w:hAnsi="Times New Roman" w:cs="Times New Roman"/>
          <w:sz w:val="24"/>
          <w:szCs w:val="24"/>
          <w:lang w:val="en-GB"/>
        </w:rPr>
        <w:t xml:space="preserve">ted from the recruits of the </w:t>
      </w:r>
      <w:proofErr w:type="gramStart"/>
      <w:r w:rsidR="004773D0">
        <w:rPr>
          <w:rFonts w:ascii="Times New Roman" w:eastAsia="Times New Roman" w:hAnsi="Times New Roman" w:cs="Times New Roman"/>
          <w:sz w:val="24"/>
          <w:szCs w:val="24"/>
          <w:lang w:val="en-GB"/>
        </w:rPr>
        <w:t xml:space="preserve">M </w:t>
      </w:r>
      <w:r>
        <w:rPr>
          <w:rFonts w:ascii="Times New Roman" w:eastAsia="Times New Roman" w:hAnsi="Times New Roman" w:cs="Times New Roman"/>
          <w:sz w:val="24"/>
          <w:szCs w:val="24"/>
          <w:lang w:val="en-GB"/>
        </w:rPr>
        <w:t xml:space="preserve"> cluster</w:t>
      </w:r>
      <w:proofErr w:type="gramEnd"/>
      <w:r>
        <w:rPr>
          <w:rFonts w:ascii="Times New Roman" w:eastAsia="Times New Roman" w:hAnsi="Times New Roman" w:cs="Times New Roman"/>
          <w:sz w:val="24"/>
          <w:szCs w:val="24"/>
          <w:lang w:val="en-GB"/>
        </w:rPr>
        <w:t xml:space="preserve">. </w:t>
      </w:r>
      <w:proofErr w:type="gramStart"/>
      <w:r>
        <w:rPr>
          <w:rFonts w:ascii="Times New Roman" w:eastAsia="Times New Roman" w:hAnsi="Times New Roman" w:cs="Times New Roman"/>
          <w:sz w:val="24"/>
          <w:szCs w:val="24"/>
          <w:lang w:val="en-GB"/>
        </w:rPr>
        <w:t>In one of two major events in the city's 200 year old bank.</w:t>
      </w:r>
      <w:proofErr w:type="gramEnd"/>
      <w:r>
        <w:rPr>
          <w:rFonts w:ascii="Times New Roman" w:eastAsia="Times New Roman" w:hAnsi="Times New Roman" w:cs="Times New Roman"/>
          <w:sz w:val="24"/>
          <w:szCs w:val="24"/>
          <w:lang w:val="en-GB"/>
        </w:rPr>
        <w:t xml:space="preserve"> </w:t>
      </w:r>
      <w:proofErr w:type="spellStart"/>
      <w:r>
        <w:rPr>
          <w:rFonts w:ascii="Times New Roman" w:eastAsia="Times New Roman" w:hAnsi="Times New Roman" w:cs="Times New Roman"/>
          <w:sz w:val="24"/>
          <w:szCs w:val="24"/>
          <w:lang w:val="en-GB"/>
        </w:rPr>
        <w:t>Anecdefinarian</w:t>
      </w:r>
      <w:proofErr w:type="spellEnd"/>
      <w:r>
        <w:rPr>
          <w:rFonts w:ascii="Times New Roman" w:eastAsia="Times New Roman" w:hAnsi="Times New Roman" w:cs="Times New Roman"/>
          <w:sz w:val="24"/>
          <w:szCs w:val="24"/>
          <w:lang w:val="en-GB"/>
        </w:rPr>
        <w:t xml:space="preserve"> Chancellor (ANOVA) and International Token Used To Play Online Games </w:t>
      </w:r>
      <w:proofErr w:type="gramStart"/>
      <w:r>
        <w:rPr>
          <w:rFonts w:ascii="Times New Roman" w:eastAsia="Times New Roman" w:hAnsi="Times New Roman" w:cs="Times New Roman"/>
          <w:sz w:val="24"/>
          <w:szCs w:val="24"/>
          <w:lang w:val="en-GB"/>
        </w:rPr>
        <w:t>During</w:t>
      </w:r>
      <w:proofErr w:type="gramEnd"/>
      <w:r>
        <w:rPr>
          <w:rFonts w:ascii="Times New Roman" w:eastAsia="Times New Roman" w:hAnsi="Times New Roman" w:cs="Times New Roman"/>
          <w:sz w:val="24"/>
          <w:szCs w:val="24"/>
          <w:lang w:val="en-GB"/>
        </w:rPr>
        <w:t xml:space="preserve"> Humanitarian Hangover, Bangla Hangover</w:t>
      </w:r>
    </w:p>
    <w:p w:rsidR="00FC6B4F" w:rsidRDefault="00D5012A">
      <w:pPr>
        <w:spacing w:line="360" w:lineRule="auto"/>
        <w:jc w:val="both"/>
        <w:rPr>
          <w:rFonts w:ascii="Times New Roman" w:eastAsia="Times New Roman" w:hAnsi="Times New Roman" w:cs="Times New Roman"/>
          <w:sz w:val="24"/>
          <w:szCs w:val="24"/>
          <w:lang w:val="en-GB"/>
        </w:rPr>
      </w:pPr>
      <w:proofErr w:type="gramStart"/>
      <w:r>
        <w:rPr>
          <w:rFonts w:ascii="Times New Roman" w:eastAsia="Times New Roman" w:hAnsi="Times New Roman" w:cs="Times New Roman"/>
          <w:sz w:val="24"/>
          <w:szCs w:val="24"/>
          <w:lang w:val="en-GB"/>
        </w:rPr>
        <w:lastRenderedPageBreak/>
        <w:t>The procedure for placing hotels in hot spots, as well as in the prefectures of banks in the city.</w:t>
      </w:r>
      <w:proofErr w:type="gramEnd"/>
      <w:r>
        <w:rPr>
          <w:rFonts w:ascii="Times New Roman" w:eastAsia="Times New Roman" w:hAnsi="Times New Roman" w:cs="Times New Roman"/>
          <w:sz w:val="24"/>
          <w:szCs w:val="24"/>
          <w:lang w:val="en-GB"/>
        </w:rPr>
        <w:t xml:space="preserve"> Many of the world's most influential people have discovered that these are the best of the best, most popular non-ferrous metals in the wild These are elements of a phenomenon such as "</w:t>
      </w:r>
      <w:proofErr w:type="spellStart"/>
      <w:r>
        <w:rPr>
          <w:rFonts w:ascii="Times New Roman" w:eastAsia="Times New Roman" w:hAnsi="Times New Roman" w:cs="Times New Roman"/>
          <w:sz w:val="24"/>
          <w:szCs w:val="24"/>
          <w:lang w:val="en-GB"/>
        </w:rPr>
        <w:t>Berendas</w:t>
      </w:r>
      <w:proofErr w:type="spellEnd"/>
      <w:r>
        <w:rPr>
          <w:rFonts w:ascii="Times New Roman" w:eastAsia="Times New Roman" w:hAnsi="Times New Roman" w:cs="Times New Roman"/>
          <w:sz w:val="24"/>
          <w:szCs w:val="24"/>
          <w:lang w:val="en-GB"/>
        </w:rPr>
        <w:t xml:space="preserve"> / consortium / consortium, peripheral, peripheral and peripheral." This is one of the most essential mobile phone adventure tips. </w:t>
      </w:r>
      <w:proofErr w:type="gramStart"/>
      <w:r>
        <w:rPr>
          <w:rFonts w:ascii="Times New Roman" w:eastAsia="Times New Roman" w:hAnsi="Times New Roman" w:cs="Times New Roman"/>
          <w:sz w:val="24"/>
          <w:szCs w:val="24"/>
          <w:lang w:val="en-GB"/>
        </w:rPr>
        <w:t>Top-down results of the final analysis of the survey definition (ANOVA); United States, which is the only venue in the world to be held in Bangkok's recreational areas in the United States in 2015 (Shams).</w:t>
      </w:r>
      <w:proofErr w:type="gramEnd"/>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In 2016, </w:t>
      </w:r>
      <w:proofErr w:type="gramStart"/>
      <w:r>
        <w:rPr>
          <w:rFonts w:ascii="Times New Roman" w:eastAsia="Times New Roman" w:hAnsi="Times New Roman" w:cs="Times New Roman"/>
          <w:sz w:val="24"/>
          <w:szCs w:val="24"/>
          <w:lang w:val="en-GB"/>
        </w:rPr>
        <w:t>We</w:t>
      </w:r>
      <w:proofErr w:type="gramEnd"/>
      <w:r>
        <w:rPr>
          <w:rFonts w:ascii="Times New Roman" w:eastAsia="Times New Roman" w:hAnsi="Times New Roman" w:cs="Times New Roman"/>
          <w:sz w:val="24"/>
          <w:szCs w:val="24"/>
          <w:lang w:val="en-GB"/>
        </w:rPr>
        <w:t xml:space="preserve"> have already provided Fin Mark Trust and Danish Federal Device (DFID) portfolio, Hungarian Hungary preview. </w:t>
      </w:r>
      <w:proofErr w:type="gramStart"/>
      <w:r>
        <w:rPr>
          <w:rFonts w:ascii="Times New Roman" w:eastAsia="Times New Roman" w:hAnsi="Times New Roman" w:cs="Times New Roman"/>
          <w:sz w:val="24"/>
          <w:szCs w:val="24"/>
          <w:lang w:val="en-GB"/>
        </w:rPr>
        <w:t>explorer</w:t>
      </w:r>
      <w:proofErr w:type="gramEnd"/>
      <w:r>
        <w:rPr>
          <w:rFonts w:ascii="Times New Roman" w:eastAsia="Times New Roman" w:hAnsi="Times New Roman" w:cs="Times New Roman"/>
          <w:sz w:val="24"/>
          <w:szCs w:val="24"/>
          <w:lang w:val="en-GB"/>
        </w:rPr>
        <w:t xml:space="preserve"> account. From the very beginning, we couldn't find the right people, but they are not the only ones who were in the wrong place at the wrong time. Similar studies have also shown that M-Bank users often have the following income, value-added services in urban areas and surrounding areas. For the first time ever, you've always had the opportunity to get the most out of your current, well-known process that doesn't require any effort. Combined with mixes, you will see </w:t>
      </w:r>
      <w:proofErr w:type="gramStart"/>
      <w:r>
        <w:rPr>
          <w:rFonts w:ascii="Times New Roman" w:eastAsia="Times New Roman" w:hAnsi="Times New Roman" w:cs="Times New Roman"/>
          <w:sz w:val="24"/>
          <w:szCs w:val="24"/>
          <w:lang w:val="en-GB"/>
        </w:rPr>
        <w:t>banners,</w:t>
      </w:r>
      <w:proofErr w:type="gramEnd"/>
      <w:r>
        <w:rPr>
          <w:rFonts w:ascii="Times New Roman" w:eastAsia="Times New Roman" w:hAnsi="Times New Roman" w:cs="Times New Roman"/>
          <w:sz w:val="24"/>
          <w:szCs w:val="24"/>
          <w:lang w:val="en-GB"/>
        </w:rPr>
        <w:t xml:space="preserve"> you cannot see M in a bank as a hotel terminal if you don't see it at all.</w:t>
      </w:r>
    </w:p>
    <w:p w:rsidR="00FC6B4F" w:rsidRDefault="00FC6B4F">
      <w:pPr>
        <w:spacing w:line="360" w:lineRule="auto"/>
        <w:jc w:val="both"/>
        <w:rPr>
          <w:rFonts w:ascii="Times New Roman" w:eastAsia="Times New Roman" w:hAnsi="Times New Roman" w:cs="Times New Roman"/>
          <w:sz w:val="24"/>
          <w:szCs w:val="24"/>
          <w:lang w:val="en-GB"/>
        </w:rPr>
      </w:pPr>
      <w:bookmarkStart w:id="54" w:name="_Toc526926810"/>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D035E7" w:rsidRDefault="00D035E7">
      <w:pPr>
        <w:keepNext/>
        <w:keepLines/>
        <w:spacing w:before="400" w:after="40" w:line="360" w:lineRule="auto"/>
        <w:jc w:val="center"/>
        <w:outlineLvl w:val="0"/>
        <w:rPr>
          <w:rFonts w:ascii="Times New Roman" w:eastAsia="Times New Roman" w:hAnsi="Times New Roman" w:cs="Times New Roman"/>
          <w:b/>
          <w:sz w:val="24"/>
          <w:szCs w:val="24"/>
          <w:lang w:val="en-GB"/>
        </w:rPr>
      </w:pPr>
      <w:bookmarkStart w:id="55" w:name="_Toc13492647"/>
    </w:p>
    <w:p w:rsidR="00B6736B" w:rsidRDefault="00B6736B">
      <w:pPr>
        <w:keepNext/>
        <w:keepLines/>
        <w:spacing w:before="400" w:after="40" w:line="360" w:lineRule="auto"/>
        <w:jc w:val="center"/>
        <w:outlineLvl w:val="0"/>
        <w:rPr>
          <w:rFonts w:ascii="Times New Roman" w:eastAsia="Times New Roman" w:hAnsi="Times New Roman" w:cs="Times New Roman"/>
          <w:b/>
          <w:sz w:val="24"/>
          <w:szCs w:val="24"/>
          <w:lang w:val="en-GB"/>
        </w:rPr>
      </w:pPr>
    </w:p>
    <w:p w:rsidR="00FC6B4F" w:rsidRDefault="00D5012A">
      <w:pPr>
        <w:keepNext/>
        <w:keepLines/>
        <w:spacing w:before="400" w:after="40" w:line="360" w:lineRule="auto"/>
        <w:jc w:val="center"/>
        <w:outlineLvl w:val="0"/>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CHAPTER THREE</w:t>
      </w:r>
      <w:bookmarkEnd w:id="54"/>
      <w:bookmarkEnd w:id="55"/>
    </w:p>
    <w:p w:rsidR="00FC6B4F" w:rsidRDefault="00D5012A">
      <w:pPr>
        <w:keepNext/>
        <w:keepLines/>
        <w:spacing w:before="400" w:after="40" w:line="360" w:lineRule="auto"/>
        <w:jc w:val="center"/>
        <w:outlineLvl w:val="0"/>
        <w:rPr>
          <w:rFonts w:ascii="Times New Roman" w:eastAsia="Times New Roman" w:hAnsi="Times New Roman" w:cs="Times New Roman"/>
          <w:b/>
          <w:sz w:val="24"/>
          <w:szCs w:val="24"/>
          <w:lang w:val="en-GB"/>
        </w:rPr>
      </w:pPr>
      <w:bookmarkStart w:id="56" w:name="_Toc526926811"/>
      <w:bookmarkStart w:id="57" w:name="_Toc13492648"/>
      <w:r>
        <w:rPr>
          <w:rFonts w:ascii="Times New Roman" w:eastAsia="Times New Roman" w:hAnsi="Times New Roman" w:cs="Times New Roman"/>
          <w:b/>
          <w:sz w:val="24"/>
          <w:szCs w:val="24"/>
          <w:lang w:val="en-GB"/>
        </w:rPr>
        <w:t>RESEARCH METHODOLOGY</w:t>
      </w:r>
      <w:bookmarkEnd w:id="56"/>
      <w:bookmarkEnd w:id="57"/>
    </w:p>
    <w:p w:rsidR="00FC6B4F" w:rsidRDefault="00D5012A">
      <w:pPr>
        <w:keepNext/>
        <w:keepLines/>
        <w:spacing w:before="400" w:after="40" w:line="360" w:lineRule="auto"/>
        <w:jc w:val="both"/>
        <w:outlineLvl w:val="0"/>
        <w:rPr>
          <w:rFonts w:ascii="Times New Roman" w:eastAsia="Times New Roman" w:hAnsi="Times New Roman" w:cs="Times New Roman"/>
          <w:b/>
          <w:sz w:val="24"/>
          <w:szCs w:val="24"/>
        </w:rPr>
      </w:pPr>
      <w:bookmarkStart w:id="58" w:name="_Toc526926812"/>
      <w:bookmarkStart w:id="59" w:name="_Toc13492649"/>
      <w:r>
        <w:rPr>
          <w:rFonts w:ascii="Times New Roman" w:eastAsia="Times New Roman" w:hAnsi="Times New Roman" w:cs="Times New Roman"/>
          <w:b/>
          <w:sz w:val="24"/>
          <w:szCs w:val="24"/>
        </w:rPr>
        <w:t>3.0 Introduction</w:t>
      </w:r>
      <w:bookmarkEnd w:id="58"/>
      <w:bookmarkEnd w:id="59"/>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This chapter describes the steps and steps taken to complete the study. This includes a data collection plan. This section is a complete, structured or structured design that enables the researcher to answer research questions that have arisen. As a result, the research in this section highlights the methods and skills used to collect, organize and analyse data. In particular, the following sections were included; Research, population, selection methods, data collection tools, data collection methods and monitoring. </w:t>
      </w:r>
    </w:p>
    <w:p w:rsidR="00FC6B4F" w:rsidRDefault="00D5012A">
      <w:pPr>
        <w:keepNext/>
        <w:keepLines/>
        <w:spacing w:before="400" w:after="40" w:line="360" w:lineRule="auto"/>
        <w:jc w:val="both"/>
        <w:outlineLvl w:val="0"/>
        <w:rPr>
          <w:rFonts w:ascii="Times New Roman" w:eastAsia="Times New Roman" w:hAnsi="Times New Roman" w:cs="Times New Roman"/>
          <w:b/>
          <w:sz w:val="24"/>
          <w:szCs w:val="24"/>
        </w:rPr>
      </w:pPr>
      <w:bookmarkStart w:id="60" w:name="_Toc526926813"/>
      <w:bookmarkStart w:id="61" w:name="_Toc13492650"/>
      <w:r>
        <w:rPr>
          <w:rFonts w:ascii="Times New Roman" w:eastAsia="Times New Roman" w:hAnsi="Times New Roman" w:cs="Times New Roman"/>
          <w:b/>
          <w:sz w:val="24"/>
          <w:szCs w:val="24"/>
        </w:rPr>
        <w:t>3.1 Research design</w:t>
      </w:r>
      <w:bookmarkEnd w:id="60"/>
      <w:bookmarkEnd w:id="61"/>
    </w:p>
    <w:p w:rsidR="00FC6B4F" w:rsidRDefault="00D5012A">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descriptive survey design is used to carry out this study. The survey is best suited for this study because the population to be studied is large and it’s difficult to observe the characteristics of each enterprise. (</w:t>
      </w:r>
      <w:proofErr w:type="spellStart"/>
      <w:r>
        <w:rPr>
          <w:rFonts w:ascii="Times New Roman" w:eastAsia="Times New Roman" w:hAnsi="Times New Roman" w:cs="Times New Roman"/>
          <w:sz w:val="24"/>
          <w:szCs w:val="24"/>
        </w:rPr>
        <w:t>Mugenda</w:t>
      </w:r>
      <w:proofErr w:type="spellEnd"/>
      <w:r>
        <w:rPr>
          <w:rFonts w:ascii="Times New Roman" w:eastAsia="Times New Roman" w:hAnsi="Times New Roman" w:cs="Times New Roman"/>
          <w:sz w:val="24"/>
          <w:szCs w:val="24"/>
        </w:rPr>
        <w:t>, 2015) It will also help in collecting original and specific data on enterprise growth since data on this area is limited. This design also allows an examiner to generate both statistical and descriptive data to be used in measuring the relationship between variables to be studied thus produces statistical information on the influence of computer on the creativity of business.</w:t>
      </w:r>
    </w:p>
    <w:p w:rsidR="00FC6B4F" w:rsidRDefault="00D5012A">
      <w:pPr>
        <w:keepNext/>
        <w:keepLines/>
        <w:spacing w:before="400" w:after="40" w:line="360" w:lineRule="auto"/>
        <w:jc w:val="both"/>
        <w:outlineLvl w:val="0"/>
        <w:rPr>
          <w:rFonts w:ascii="Times New Roman" w:eastAsia="Times New Roman" w:hAnsi="Times New Roman" w:cs="Times New Roman"/>
          <w:b/>
          <w:sz w:val="24"/>
          <w:szCs w:val="24"/>
          <w:lang w:val="en-GB"/>
        </w:rPr>
      </w:pPr>
      <w:bookmarkStart w:id="62" w:name="_Toc528172076"/>
      <w:bookmarkStart w:id="63" w:name="_Toc13492651"/>
      <w:r>
        <w:rPr>
          <w:rFonts w:ascii="Times New Roman" w:eastAsia="Times New Roman" w:hAnsi="Times New Roman" w:cs="Times New Roman"/>
          <w:b/>
          <w:sz w:val="24"/>
          <w:szCs w:val="24"/>
          <w:lang w:val="en-GB"/>
        </w:rPr>
        <w:t>3.2 Target Population</w:t>
      </w:r>
      <w:bookmarkEnd w:id="62"/>
      <w:bookmarkEnd w:id="63"/>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 population is an entire group of individuals, events or objects having common characteristics that conform to a given specification (</w:t>
      </w:r>
      <w:proofErr w:type="spellStart"/>
      <w:r>
        <w:rPr>
          <w:rFonts w:ascii="Times New Roman" w:eastAsia="Times New Roman" w:hAnsi="Times New Roman" w:cs="Times New Roman"/>
          <w:sz w:val="24"/>
          <w:szCs w:val="24"/>
          <w:lang w:val="en-GB"/>
        </w:rPr>
        <w:t>Mugenda</w:t>
      </w:r>
      <w:proofErr w:type="spellEnd"/>
      <w:r>
        <w:rPr>
          <w:rFonts w:ascii="Times New Roman" w:eastAsia="Times New Roman" w:hAnsi="Times New Roman" w:cs="Times New Roman"/>
          <w:sz w:val="24"/>
          <w:szCs w:val="24"/>
          <w:lang w:val="en-GB"/>
        </w:rPr>
        <w:t xml:space="preserve"> &amp; </w:t>
      </w:r>
      <w:proofErr w:type="spellStart"/>
      <w:r>
        <w:rPr>
          <w:rFonts w:ascii="Times New Roman" w:eastAsia="Times New Roman" w:hAnsi="Times New Roman" w:cs="Times New Roman"/>
          <w:sz w:val="24"/>
          <w:szCs w:val="24"/>
          <w:lang w:val="en-GB"/>
        </w:rPr>
        <w:t>Mugenda</w:t>
      </w:r>
      <w:proofErr w:type="spellEnd"/>
      <w:r>
        <w:rPr>
          <w:rFonts w:ascii="Times New Roman" w:eastAsia="Times New Roman" w:hAnsi="Times New Roman" w:cs="Times New Roman"/>
          <w:sz w:val="24"/>
          <w:szCs w:val="24"/>
          <w:lang w:val="en-GB"/>
        </w:rPr>
        <w:t>, 2014). The target population u</w:t>
      </w:r>
      <w:r w:rsidR="00EA08D7">
        <w:rPr>
          <w:rFonts w:ascii="Times New Roman" w:eastAsia="Times New Roman" w:hAnsi="Times New Roman" w:cs="Times New Roman"/>
          <w:sz w:val="24"/>
          <w:szCs w:val="24"/>
          <w:lang w:val="en-GB"/>
        </w:rPr>
        <w:t xml:space="preserve">nder the study will </w:t>
      </w:r>
      <w:proofErr w:type="gramStart"/>
      <w:r w:rsidR="00EA08D7">
        <w:rPr>
          <w:rFonts w:ascii="Times New Roman" w:eastAsia="Times New Roman" w:hAnsi="Times New Roman" w:cs="Times New Roman"/>
          <w:sz w:val="24"/>
          <w:szCs w:val="24"/>
          <w:lang w:val="en-GB"/>
        </w:rPr>
        <w:t>be  located</w:t>
      </w:r>
      <w:proofErr w:type="gramEnd"/>
      <w:r w:rsidR="00EA08D7">
        <w:rPr>
          <w:rFonts w:ascii="Times New Roman" w:eastAsia="Times New Roman" w:hAnsi="Times New Roman" w:cs="Times New Roman"/>
          <w:sz w:val="24"/>
          <w:szCs w:val="24"/>
          <w:lang w:val="en-GB"/>
        </w:rPr>
        <w:t xml:space="preserve"> specifically in Nairobi county</w:t>
      </w:r>
      <w:r>
        <w:rPr>
          <w:rFonts w:ascii="Times New Roman" w:eastAsia="Times New Roman" w:hAnsi="Times New Roman" w:cs="Times New Roman"/>
          <w:sz w:val="24"/>
          <w:szCs w:val="24"/>
          <w:lang w:val="en-GB"/>
        </w:rPr>
        <w:t xml:space="preserve">, of the registered business in Kenya an estimated 70,000 registered business are located in Nairobi County and 9,775 in Nairobi County </w:t>
      </w:r>
      <w:r>
        <w:rPr>
          <w:rFonts w:ascii="Times New Roman" w:eastAsia="Times New Roman" w:hAnsi="Times New Roman" w:cs="Times New Roman"/>
          <w:sz w:val="24"/>
          <w:szCs w:val="24"/>
          <w:lang w:val="en-GB"/>
        </w:rPr>
        <w:lastRenderedPageBreak/>
        <w:t>(Nairobi County Council, 2014). However the study targeted the business in selected categories as tabulated below.</w:t>
      </w: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FC6B4F">
      <w:pPr>
        <w:spacing w:line="360" w:lineRule="auto"/>
        <w:jc w:val="both"/>
        <w:rPr>
          <w:rFonts w:ascii="Times New Roman" w:eastAsia="Times New Roman" w:hAnsi="Times New Roman" w:cs="Times New Roman"/>
          <w:sz w:val="24"/>
          <w:szCs w:val="24"/>
          <w:lang w:val="en-GB"/>
        </w:rPr>
      </w:pPr>
    </w:p>
    <w:p w:rsidR="00FC6B4F" w:rsidRDefault="00D5012A">
      <w:pPr>
        <w:spacing w:after="20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T</w:t>
      </w:r>
      <w:r w:rsidR="00EA0813">
        <w:rPr>
          <w:rFonts w:ascii="Times New Roman" w:eastAsia="Times New Roman" w:hAnsi="Times New Roman" w:cs="Times New Roman"/>
          <w:b/>
          <w:sz w:val="24"/>
          <w:szCs w:val="24"/>
          <w:lang w:val="en-GB"/>
        </w:rPr>
        <w:t>able 3.1 S</w:t>
      </w:r>
      <w:r w:rsidR="00457527">
        <w:rPr>
          <w:rFonts w:ascii="Times New Roman" w:eastAsia="Times New Roman" w:hAnsi="Times New Roman" w:cs="Times New Roman"/>
          <w:b/>
          <w:sz w:val="24"/>
          <w:szCs w:val="24"/>
          <w:lang w:val="en-GB"/>
        </w:rPr>
        <w:t xml:space="preserve">mall and </w:t>
      </w:r>
      <w:r w:rsidR="00EA0813">
        <w:rPr>
          <w:rFonts w:ascii="Times New Roman" w:eastAsia="Times New Roman" w:hAnsi="Times New Roman" w:cs="Times New Roman"/>
          <w:b/>
          <w:sz w:val="24"/>
          <w:szCs w:val="24"/>
          <w:lang w:val="en-GB"/>
        </w:rPr>
        <w:t>M</w:t>
      </w:r>
      <w:r w:rsidR="00457527">
        <w:rPr>
          <w:rFonts w:ascii="Times New Roman" w:eastAsia="Times New Roman" w:hAnsi="Times New Roman" w:cs="Times New Roman"/>
          <w:b/>
          <w:sz w:val="24"/>
          <w:szCs w:val="24"/>
          <w:lang w:val="en-GB"/>
        </w:rPr>
        <w:t xml:space="preserve">edium </w:t>
      </w:r>
      <w:r w:rsidR="00EA0813">
        <w:rPr>
          <w:rFonts w:ascii="Times New Roman" w:eastAsia="Times New Roman" w:hAnsi="Times New Roman" w:cs="Times New Roman"/>
          <w:b/>
          <w:sz w:val="24"/>
          <w:szCs w:val="24"/>
          <w:lang w:val="en-GB"/>
        </w:rPr>
        <w:t>E</w:t>
      </w:r>
      <w:r w:rsidR="00457527">
        <w:rPr>
          <w:rFonts w:ascii="Times New Roman" w:eastAsia="Times New Roman" w:hAnsi="Times New Roman" w:cs="Times New Roman"/>
          <w:b/>
          <w:sz w:val="24"/>
          <w:szCs w:val="24"/>
          <w:lang w:val="en-GB"/>
        </w:rPr>
        <w:t>nterprise</w:t>
      </w:r>
      <w:r w:rsidR="00EA0813">
        <w:rPr>
          <w:rFonts w:ascii="Times New Roman" w:eastAsia="Times New Roman" w:hAnsi="Times New Roman" w:cs="Times New Roman"/>
          <w:b/>
          <w:sz w:val="24"/>
          <w:szCs w:val="24"/>
          <w:lang w:val="en-GB"/>
        </w:rPr>
        <w:t>s in Nairobi</w:t>
      </w:r>
    </w:p>
    <w:tbl>
      <w:tblPr>
        <w:tblStyle w:val="TableGrid"/>
        <w:tblW w:w="7282" w:type="dxa"/>
        <w:tblLook w:val="04A0" w:firstRow="1" w:lastRow="0" w:firstColumn="1" w:lastColumn="0" w:noHBand="0" w:noVBand="1"/>
      </w:tblPr>
      <w:tblGrid>
        <w:gridCol w:w="2428"/>
        <w:gridCol w:w="2427"/>
        <w:gridCol w:w="2427"/>
      </w:tblGrid>
      <w:tr w:rsidR="00FC6B4F">
        <w:trPr>
          <w:trHeight w:val="157"/>
        </w:trPr>
        <w:tc>
          <w:tcPr>
            <w:tcW w:w="2428" w:type="dxa"/>
          </w:tcPr>
          <w:p w:rsidR="00FC6B4F" w:rsidRDefault="00D5012A">
            <w:pPr>
              <w:spacing w:after="20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S</w:t>
            </w:r>
            <w:r w:rsidR="00457527">
              <w:rPr>
                <w:rFonts w:ascii="Times New Roman" w:eastAsia="Times New Roman" w:hAnsi="Times New Roman" w:cs="Times New Roman"/>
                <w:b/>
                <w:sz w:val="24"/>
                <w:szCs w:val="24"/>
                <w:lang w:val="en-GB"/>
              </w:rPr>
              <w:t xml:space="preserve">mall and </w:t>
            </w:r>
            <w:r>
              <w:rPr>
                <w:rFonts w:ascii="Times New Roman" w:eastAsia="Times New Roman" w:hAnsi="Times New Roman" w:cs="Times New Roman"/>
                <w:b/>
                <w:sz w:val="24"/>
                <w:szCs w:val="24"/>
                <w:lang w:val="en-GB"/>
              </w:rPr>
              <w:t>M</w:t>
            </w:r>
            <w:r w:rsidR="00457527">
              <w:rPr>
                <w:rFonts w:ascii="Times New Roman" w:eastAsia="Times New Roman" w:hAnsi="Times New Roman" w:cs="Times New Roman"/>
                <w:b/>
                <w:sz w:val="24"/>
                <w:szCs w:val="24"/>
                <w:lang w:val="en-GB"/>
              </w:rPr>
              <w:t xml:space="preserve">edium </w:t>
            </w:r>
            <w:r>
              <w:rPr>
                <w:rFonts w:ascii="Times New Roman" w:eastAsia="Times New Roman" w:hAnsi="Times New Roman" w:cs="Times New Roman"/>
                <w:b/>
                <w:sz w:val="24"/>
                <w:szCs w:val="24"/>
                <w:lang w:val="en-GB"/>
              </w:rPr>
              <w:t>E</w:t>
            </w:r>
            <w:r w:rsidR="00457527">
              <w:rPr>
                <w:rFonts w:ascii="Times New Roman" w:eastAsia="Times New Roman" w:hAnsi="Times New Roman" w:cs="Times New Roman"/>
                <w:b/>
                <w:sz w:val="24"/>
                <w:szCs w:val="24"/>
                <w:lang w:val="en-GB"/>
              </w:rPr>
              <w:t xml:space="preserve">nterprise </w:t>
            </w:r>
            <w:r>
              <w:rPr>
                <w:rFonts w:ascii="Times New Roman" w:eastAsia="Times New Roman" w:hAnsi="Times New Roman" w:cs="Times New Roman"/>
                <w:b/>
                <w:sz w:val="24"/>
                <w:szCs w:val="24"/>
                <w:lang w:val="en-GB"/>
              </w:rPr>
              <w:t xml:space="preserve"> Category</w:t>
            </w:r>
          </w:p>
        </w:tc>
        <w:tc>
          <w:tcPr>
            <w:tcW w:w="2427" w:type="dxa"/>
          </w:tcPr>
          <w:p w:rsidR="00FC6B4F" w:rsidRDefault="00D5012A">
            <w:pPr>
              <w:spacing w:after="20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Population</w:t>
            </w:r>
          </w:p>
        </w:tc>
        <w:tc>
          <w:tcPr>
            <w:tcW w:w="2427" w:type="dxa"/>
          </w:tcPr>
          <w:p w:rsidR="00FC6B4F" w:rsidRDefault="00D5012A">
            <w:pPr>
              <w:spacing w:after="20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Percentage</w:t>
            </w:r>
          </w:p>
        </w:tc>
      </w:tr>
      <w:tr w:rsidR="00FC6B4F">
        <w:trPr>
          <w:trHeight w:val="157"/>
        </w:trPr>
        <w:tc>
          <w:tcPr>
            <w:tcW w:w="2428"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Hotels</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19</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23.5</w:t>
            </w:r>
          </w:p>
        </w:tc>
      </w:tr>
      <w:tr w:rsidR="00FC6B4F">
        <w:trPr>
          <w:trHeight w:val="157"/>
        </w:trPr>
        <w:tc>
          <w:tcPr>
            <w:tcW w:w="2428"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Restaurant</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12</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14.8</w:t>
            </w:r>
          </w:p>
        </w:tc>
      </w:tr>
      <w:tr w:rsidR="00FC6B4F">
        <w:trPr>
          <w:trHeight w:val="886"/>
        </w:trPr>
        <w:tc>
          <w:tcPr>
            <w:tcW w:w="2428" w:type="dxa"/>
          </w:tcPr>
          <w:p w:rsidR="00FC6B4F" w:rsidRDefault="000C020E">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M-</w:t>
            </w:r>
            <w:proofErr w:type="spellStart"/>
            <w:r>
              <w:rPr>
                <w:rFonts w:ascii="Times New Roman" w:eastAsia="Times New Roman" w:hAnsi="Times New Roman" w:cs="Times New Roman"/>
                <w:sz w:val="24"/>
                <w:szCs w:val="24"/>
                <w:lang w:val="en-GB"/>
              </w:rPr>
              <w:t>p</w:t>
            </w:r>
            <w:r w:rsidR="002B7380">
              <w:rPr>
                <w:rFonts w:ascii="Times New Roman" w:eastAsia="Times New Roman" w:hAnsi="Times New Roman" w:cs="Times New Roman"/>
                <w:sz w:val="24"/>
                <w:szCs w:val="24"/>
                <w:lang w:val="en-GB"/>
              </w:rPr>
              <w:t>esa</w:t>
            </w:r>
            <w:proofErr w:type="spellEnd"/>
            <w:r w:rsidR="002B7380">
              <w:rPr>
                <w:rFonts w:ascii="Times New Roman" w:eastAsia="Times New Roman" w:hAnsi="Times New Roman" w:cs="Times New Roman"/>
                <w:sz w:val="24"/>
                <w:szCs w:val="24"/>
                <w:lang w:val="en-GB"/>
              </w:rPr>
              <w:t xml:space="preserve"> and </w:t>
            </w:r>
            <w:r>
              <w:rPr>
                <w:rFonts w:ascii="Times New Roman" w:eastAsia="Times New Roman" w:hAnsi="Times New Roman" w:cs="Times New Roman"/>
                <w:sz w:val="24"/>
                <w:szCs w:val="24"/>
                <w:lang w:val="en-GB"/>
              </w:rPr>
              <w:t xml:space="preserve">banks shops </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30</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37.0</w:t>
            </w:r>
          </w:p>
        </w:tc>
      </w:tr>
      <w:tr w:rsidR="00FC6B4F">
        <w:trPr>
          <w:trHeight w:val="671"/>
        </w:trPr>
        <w:tc>
          <w:tcPr>
            <w:tcW w:w="2428"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Supermarkets</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5</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6.2</w:t>
            </w:r>
          </w:p>
        </w:tc>
      </w:tr>
      <w:tr w:rsidR="00FC6B4F">
        <w:trPr>
          <w:trHeight w:val="671"/>
        </w:trPr>
        <w:tc>
          <w:tcPr>
            <w:tcW w:w="2428"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Hardware shops</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7</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8.6</w:t>
            </w:r>
          </w:p>
        </w:tc>
      </w:tr>
      <w:tr w:rsidR="00FC6B4F">
        <w:trPr>
          <w:trHeight w:val="655"/>
        </w:trPr>
        <w:tc>
          <w:tcPr>
            <w:tcW w:w="2428"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Boutique shops</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8</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9.9</w:t>
            </w:r>
          </w:p>
        </w:tc>
      </w:tr>
      <w:tr w:rsidR="00FC6B4F">
        <w:trPr>
          <w:trHeight w:val="643"/>
        </w:trPr>
        <w:tc>
          <w:tcPr>
            <w:tcW w:w="2428"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Total</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81</w:t>
            </w:r>
          </w:p>
        </w:tc>
        <w:tc>
          <w:tcPr>
            <w:tcW w:w="2427" w:type="dxa"/>
          </w:tcPr>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100</w:t>
            </w:r>
          </w:p>
        </w:tc>
      </w:tr>
    </w:tbl>
    <w:p w:rsidR="00FC6B4F" w:rsidRDefault="00FC6B4F">
      <w:pPr>
        <w:spacing w:line="360" w:lineRule="auto"/>
        <w:jc w:val="both"/>
        <w:rPr>
          <w:rFonts w:ascii="Times New Roman" w:eastAsia="Times New Roman" w:hAnsi="Times New Roman" w:cs="Times New Roman"/>
          <w:sz w:val="24"/>
          <w:szCs w:val="24"/>
        </w:rPr>
      </w:pPr>
    </w:p>
    <w:p w:rsidR="00FC6B4F" w:rsidRDefault="00D5012A">
      <w:pPr>
        <w:keepNext/>
        <w:keepLines/>
        <w:spacing w:before="400" w:after="40" w:line="360" w:lineRule="auto"/>
        <w:jc w:val="both"/>
        <w:outlineLvl w:val="0"/>
        <w:rPr>
          <w:rFonts w:ascii="Times New Roman" w:eastAsia="Times New Roman" w:hAnsi="Times New Roman" w:cs="Times New Roman"/>
          <w:b/>
          <w:sz w:val="24"/>
          <w:szCs w:val="24"/>
          <w:lang w:val="en-GB"/>
        </w:rPr>
      </w:pPr>
      <w:bookmarkStart w:id="64" w:name="_Toc518912048"/>
      <w:bookmarkStart w:id="65" w:name="_Toc526926815"/>
      <w:bookmarkStart w:id="66" w:name="_Toc13492652"/>
      <w:r>
        <w:rPr>
          <w:rFonts w:ascii="Times New Roman" w:eastAsia="Times New Roman" w:hAnsi="Times New Roman" w:cs="Times New Roman"/>
          <w:b/>
          <w:sz w:val="24"/>
          <w:szCs w:val="24"/>
          <w:lang w:val="en-GB"/>
        </w:rPr>
        <w:t>3.4 Sampling Frame</w:t>
      </w:r>
      <w:bookmarkEnd w:id="64"/>
      <w:bookmarkEnd w:id="65"/>
      <w:bookmarkEnd w:id="66"/>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 sample is collected from a number of people selected for observation and evaluation. An example is defined as a subset or group of people (</w:t>
      </w:r>
      <w:proofErr w:type="spellStart"/>
      <w:r>
        <w:rPr>
          <w:rFonts w:ascii="Times New Roman" w:hAnsi="Times New Roman" w:cs="Times New Roman"/>
          <w:sz w:val="24"/>
          <w:szCs w:val="24"/>
          <w:lang w:val="en-GB"/>
        </w:rPr>
        <w:t>Sekaran</w:t>
      </w:r>
      <w:proofErr w:type="spellEnd"/>
      <w:r>
        <w:rPr>
          <w:rFonts w:ascii="Times New Roman" w:hAnsi="Times New Roman" w:cs="Times New Roman"/>
          <w:sz w:val="24"/>
          <w:szCs w:val="24"/>
          <w:lang w:val="en-GB"/>
        </w:rPr>
        <w:t xml:space="preserve">, 2017). Sampling refers to a specific selection of a limited number of items other than the estimated number of items. Sampling helps to draw conclusions about the population. The reason for sampling in this study was to reduce </w:t>
      </w:r>
      <w:r>
        <w:rPr>
          <w:rFonts w:ascii="Times New Roman" w:hAnsi="Times New Roman" w:cs="Times New Roman"/>
          <w:sz w:val="24"/>
          <w:szCs w:val="24"/>
          <w:lang w:val="en-GB"/>
        </w:rPr>
        <w:lastRenderedPageBreak/>
        <w:t>costs, make the study accessible, and collect data more quickly. A stratified random sampling method was used in order to provide a complete representation of different groups of citizens. In doing so, it was guided by the principle that if demographic data are truly relevant, only a small example is enough to accurately reflect demographic data (Kothari, 2017). The advantage of stratified sampling is that it includes a sample of small samples that would not be counted by other sampling methods due to their small size, and all respondents have an equal chance of participating due to human characteristics.</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Singh and </w:t>
      </w:r>
      <w:proofErr w:type="spellStart"/>
      <w:r>
        <w:rPr>
          <w:rFonts w:ascii="Times New Roman" w:hAnsi="Times New Roman" w:cs="Times New Roman"/>
          <w:sz w:val="24"/>
          <w:szCs w:val="24"/>
          <w:lang w:val="en-GB"/>
        </w:rPr>
        <w:t>Masaku</w:t>
      </w:r>
      <w:proofErr w:type="spellEnd"/>
      <w:r>
        <w:rPr>
          <w:rFonts w:ascii="Times New Roman" w:hAnsi="Times New Roman" w:cs="Times New Roman"/>
          <w:sz w:val="24"/>
          <w:szCs w:val="24"/>
          <w:lang w:val="en-GB"/>
        </w:rPr>
        <w:t xml:space="preserve"> (2014) provide a simple size formula as an example. The formula used to calculate the sample sizes is shown below.</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noProof/>
          <w:sz w:val="24"/>
          <w:szCs w:val="24"/>
        </w:rPr>
        <mc:AlternateContent>
          <mc:Choice Requires="wps">
            <w:drawing>
              <wp:anchor distT="0" distB="0" distL="0" distR="0" simplePos="0" relativeHeight="2" behindDoc="0" locked="0" layoutInCell="1" allowOverlap="1">
                <wp:simplePos x="0" y="0"/>
                <wp:positionH relativeFrom="column">
                  <wp:posOffset>445770</wp:posOffset>
                </wp:positionH>
                <wp:positionV relativeFrom="paragraph">
                  <wp:posOffset>247015</wp:posOffset>
                </wp:positionV>
                <wp:extent cx="800100" cy="0"/>
                <wp:effectExtent l="0" t="0" r="19050" b="19050"/>
                <wp:wrapNone/>
                <wp:docPr id="1040"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00100" cy="0"/>
                        </a:xfrm>
                        <a:prstGeom prst="line">
                          <a:avLst/>
                        </a:prstGeom>
                        <a:ln w="9525" cap="flat" cmpd="sng">
                          <a:solidFill>
                            <a:srgbClr val="000000"/>
                          </a:solidFill>
                          <a:prstDash val="solid"/>
                          <a:round/>
                          <a:headEnd/>
                          <a:tailEnd/>
                        </a:ln>
                      </wps:spPr>
                      <wps:bodyPr/>
                    </wps:wsp>
                  </a:graphicData>
                </a:graphic>
                <wp14:sizeRelH relativeFrom="page">
                  <wp14:pctWidth>0</wp14:pctWidth>
                </wp14:sizeRelH>
                <wp14:sizeRelV relativeFrom="margin">
                  <wp14:pctHeight>0</wp14:pctHeight>
                </wp14:sizeRelV>
              </wp:anchor>
            </w:drawing>
          </mc:Choice>
          <mc:Fallback>
            <w:pict>
              <v:line id="1040" filled="f" stroked="t" from="35.100002pt,19.45pt" to="98.100006pt,19.45pt" style="position:absolute;z-index:2;mso-position-horizontal-relative:text;mso-position-vertical-relative:text;mso-width-percent:0;mso-height-percent:0;mso-width-relative:page;mso-height-relative:margin;mso-wrap-distance-left:0.0pt;mso-wrap-distance-right:0.0pt;visibility:visible;flip:y;">
                <v:fill/>
              </v:line>
            </w:pict>
          </mc:Fallback>
        </mc:AlternateContent>
      </w:r>
      <w:r>
        <w:rPr>
          <w:rFonts w:ascii="Times New Roman" w:hAnsi="Times New Roman" w:cs="Times New Roman"/>
          <w:sz w:val="24"/>
          <w:szCs w:val="24"/>
          <w:lang w:val="en-GB"/>
        </w:rPr>
        <w:t xml:space="preserve">           n =             N</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1 + N ( </w:t>
      </w:r>
      <m:oMath>
        <m:sSup>
          <m:sSupPr>
            <m:ctrlPr>
              <w:rPr>
                <w:rFonts w:ascii="Cambria Math" w:hAnsi="Times New Roman" w:cs="Times New Roman"/>
                <w:i/>
                <w:sz w:val="24"/>
                <w:szCs w:val="24"/>
                <w:lang w:val="en-GB"/>
              </w:rPr>
            </m:ctrlPr>
          </m:sSupPr>
          <m:e>
            <m:r>
              <w:rPr>
                <w:rFonts w:ascii="Cambria Math" w:hAnsi="Cambria Math" w:cs="Times New Roman"/>
                <w:sz w:val="24"/>
                <w:szCs w:val="24"/>
                <w:lang w:val="en-GB"/>
              </w:rPr>
              <m:t>e</m:t>
            </m:r>
            <m:r>
              <w:rPr>
                <w:rFonts w:ascii="Cambria Math" w:hAnsi="Times New Roman" w:cs="Times New Roman"/>
                <w:sz w:val="24"/>
                <w:szCs w:val="24"/>
                <w:lang w:val="en-GB"/>
              </w:rPr>
              <m:t>)</m:t>
            </m:r>
          </m:e>
          <m:sup>
            <m:r>
              <w:rPr>
                <w:rFonts w:ascii="Cambria Math" w:hAnsi="Times New Roman" w:cs="Times New Roman"/>
                <w:sz w:val="24"/>
                <w:szCs w:val="24"/>
                <w:lang w:val="en-GB"/>
              </w:rPr>
              <m:t>2</m:t>
            </m:r>
          </m:sup>
        </m:sSup>
      </m:oMath>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Where n is the sample size, N is the population size, and e is the level of precision or margin of error at 5% (standard value of 0.05). When this formula is applied to the above sample, the sample size is as shown below;</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noProof/>
          <w:sz w:val="24"/>
          <w:szCs w:val="24"/>
        </w:rPr>
        <mc:AlternateContent>
          <mc:Choice Requires="wps">
            <w:drawing>
              <wp:anchor distT="0" distB="0" distL="0" distR="0" simplePos="0" relativeHeight="3" behindDoc="0" locked="0" layoutInCell="1" allowOverlap="1">
                <wp:simplePos x="0" y="0"/>
                <wp:positionH relativeFrom="column">
                  <wp:posOffset>100965</wp:posOffset>
                </wp:positionH>
                <wp:positionV relativeFrom="paragraph">
                  <wp:posOffset>274320</wp:posOffset>
                </wp:positionV>
                <wp:extent cx="800099" cy="0"/>
                <wp:effectExtent l="0" t="0" r="19050" b="19050"/>
                <wp:wrapNone/>
                <wp:docPr id="1041"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00099" cy="0"/>
                        </a:xfrm>
                        <a:prstGeom prst="line">
                          <a:avLst/>
                        </a:prstGeom>
                        <a:ln w="9525" cap="flat" cmpd="sng">
                          <a:solidFill>
                            <a:srgbClr val="000000"/>
                          </a:solidFill>
                          <a:prstDash val="solid"/>
                          <a:round/>
                          <a:headEnd/>
                          <a:tailEnd/>
                        </a:ln>
                      </wps:spPr>
                      <wps:bodyPr/>
                    </wps:wsp>
                  </a:graphicData>
                </a:graphic>
                <wp14:sizeRelH relativeFrom="page">
                  <wp14:pctWidth>0</wp14:pctWidth>
                </wp14:sizeRelH>
                <wp14:sizeRelV relativeFrom="margin">
                  <wp14:pctHeight>0</wp14:pctHeight>
                </wp14:sizeRelV>
              </wp:anchor>
            </w:drawing>
          </mc:Choice>
          <mc:Fallback>
            <w:pict>
              <v:line id="1041" filled="f" stroked="t" from="7.95pt,21.6pt" to="70.95pt,21.6pt" style="position:absolute;z-index:3;mso-position-horizontal-relative:text;mso-position-vertical-relative:text;mso-width-percent:0;mso-height-percent:0;mso-width-relative:page;mso-height-relative:margin;mso-wrap-distance-left:0.0pt;mso-wrap-distance-right:0.0pt;visibility:visible;flip:y;">
                <v:fill/>
              </v:line>
            </w:pict>
          </mc:Fallback>
        </mc:AlternateContent>
      </w:r>
      <w:r>
        <w:rPr>
          <w:rFonts w:ascii="Times New Roman" w:hAnsi="Times New Roman" w:cs="Times New Roman"/>
          <w:sz w:val="24"/>
          <w:szCs w:val="24"/>
          <w:lang w:val="en-GB"/>
        </w:rPr>
        <w:t xml:space="preserve">n =         81            </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1 + 81 ( </w:t>
      </w:r>
      <m:oMath>
        <m:sSup>
          <m:sSupPr>
            <m:ctrlPr>
              <w:rPr>
                <w:rFonts w:ascii="Cambria Math" w:hAnsi="Times New Roman" w:cs="Times New Roman"/>
                <w:i/>
                <w:sz w:val="24"/>
                <w:szCs w:val="24"/>
                <w:lang w:val="en-GB"/>
              </w:rPr>
            </m:ctrlPr>
          </m:sSupPr>
          <m:e>
            <m:r>
              <w:rPr>
                <w:rFonts w:ascii="Cambria Math" w:hAnsi="Times New Roman" w:cs="Times New Roman"/>
                <w:sz w:val="24"/>
                <w:szCs w:val="24"/>
                <w:lang w:val="en-GB"/>
              </w:rPr>
              <m:t>0.05)</m:t>
            </m:r>
          </m:e>
          <m:sup>
            <m:r>
              <w:rPr>
                <w:rFonts w:ascii="Cambria Math" w:hAnsi="Times New Roman" w:cs="Times New Roman"/>
                <w:sz w:val="24"/>
                <w:szCs w:val="24"/>
                <w:lang w:val="en-GB"/>
              </w:rPr>
              <m:t>2</m:t>
            </m:r>
          </m:sup>
        </m:sSup>
      </m:oMath>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n =67</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The sample size (n) = 67</w:t>
      </w:r>
    </w:p>
    <w:p w:rsidR="00FC6B4F" w:rsidRDefault="00D5012A">
      <w:pPr>
        <w:spacing w:after="20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 sample size of 67 respondents will be used to analyse and achieve the specific objectives of the study. The sample size will be distributed according to the numerical strength of the business divisions to avoid biasness.</w:t>
      </w:r>
    </w:p>
    <w:p w:rsidR="00FC6B4F" w:rsidRDefault="00FC6B4F">
      <w:pPr>
        <w:spacing w:after="200" w:line="360" w:lineRule="auto"/>
        <w:jc w:val="both"/>
        <w:rPr>
          <w:rFonts w:ascii="Times New Roman" w:eastAsia="Times New Roman" w:hAnsi="Times New Roman" w:cs="Times New Roman"/>
          <w:sz w:val="24"/>
          <w:szCs w:val="24"/>
          <w:lang w:val="en-GB"/>
        </w:rPr>
      </w:pPr>
    </w:p>
    <w:p w:rsidR="00FC6B4F" w:rsidRDefault="00FC6B4F">
      <w:pPr>
        <w:spacing w:after="200" w:line="360" w:lineRule="auto"/>
        <w:jc w:val="both"/>
        <w:rPr>
          <w:rFonts w:ascii="Times New Roman" w:eastAsia="Times New Roman" w:hAnsi="Times New Roman" w:cs="Times New Roman"/>
          <w:sz w:val="24"/>
          <w:szCs w:val="24"/>
          <w:lang w:val="en-GB"/>
        </w:rPr>
      </w:pPr>
    </w:p>
    <w:p w:rsidR="00FC6B4F" w:rsidRDefault="00D5012A">
      <w:pPr>
        <w:keepNext/>
        <w:keepLines/>
        <w:spacing w:before="200" w:after="0" w:line="360" w:lineRule="auto"/>
        <w:jc w:val="both"/>
        <w:outlineLvl w:val="3"/>
        <w:rPr>
          <w:rFonts w:ascii="Times New Roman" w:eastAsia="Times New Roman" w:hAnsi="Times New Roman" w:cs="Times New Roman"/>
          <w:bCs/>
          <w:iCs/>
          <w:sz w:val="24"/>
          <w:szCs w:val="24"/>
          <w:lang w:val="en-GB"/>
        </w:rPr>
      </w:pPr>
      <w:bookmarkStart w:id="67" w:name="_Toc524331931"/>
      <w:r>
        <w:rPr>
          <w:rFonts w:ascii="Times New Roman" w:eastAsia="Times New Roman" w:hAnsi="Times New Roman" w:cs="Times New Roman"/>
          <w:b/>
          <w:bCs/>
          <w:iCs/>
          <w:sz w:val="24"/>
          <w:szCs w:val="24"/>
          <w:lang w:val="en-GB"/>
        </w:rPr>
        <w:t>Table 3.2: Sample Size</w:t>
      </w:r>
      <w:bookmarkEnd w:id="6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2"/>
        <w:gridCol w:w="4678"/>
      </w:tblGrid>
      <w:tr w:rsidR="00FC6B4F">
        <w:tc>
          <w:tcPr>
            <w:tcW w:w="4682" w:type="dxa"/>
            <w:tcBorders>
              <w:top w:val="single" w:sz="4" w:space="0" w:color="auto"/>
              <w:left w:val="nil"/>
              <w:bottom w:val="single" w:sz="4" w:space="0" w:color="auto"/>
              <w:right w:val="nil"/>
            </w:tcBorders>
            <w:hideMark/>
          </w:tcPr>
          <w:p w:rsidR="00FC6B4F" w:rsidRDefault="00D5012A">
            <w:pPr>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Category</w:t>
            </w:r>
          </w:p>
        </w:tc>
        <w:tc>
          <w:tcPr>
            <w:tcW w:w="4678" w:type="dxa"/>
            <w:tcBorders>
              <w:top w:val="single" w:sz="4" w:space="0" w:color="auto"/>
              <w:left w:val="nil"/>
              <w:bottom w:val="single" w:sz="4" w:space="0" w:color="auto"/>
              <w:right w:val="nil"/>
            </w:tcBorders>
            <w:hideMark/>
          </w:tcPr>
          <w:p w:rsidR="00FC6B4F" w:rsidRDefault="00D5012A">
            <w:pPr>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 xml:space="preserve">Population Size       sample size                     </w:t>
            </w:r>
          </w:p>
        </w:tc>
      </w:tr>
      <w:tr w:rsidR="00FC6B4F">
        <w:tc>
          <w:tcPr>
            <w:tcW w:w="4682" w:type="dxa"/>
            <w:tcBorders>
              <w:top w:val="single" w:sz="4" w:space="0" w:color="auto"/>
              <w:left w:val="nil"/>
              <w:bottom w:val="nil"/>
              <w:right w:val="nil"/>
            </w:tcBorders>
            <w:hideMark/>
          </w:tcPr>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lastRenderedPageBreak/>
              <w:t>Hotels</w:t>
            </w:r>
          </w:p>
        </w:tc>
        <w:tc>
          <w:tcPr>
            <w:tcW w:w="4678" w:type="dxa"/>
            <w:tcBorders>
              <w:top w:val="single" w:sz="4" w:space="0" w:color="auto"/>
              <w:left w:val="nil"/>
              <w:bottom w:val="nil"/>
              <w:right w:val="nil"/>
            </w:tcBorders>
            <w:hideMark/>
          </w:tcPr>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19                                18</w:t>
            </w:r>
          </w:p>
        </w:tc>
      </w:tr>
      <w:tr w:rsidR="00FC6B4F">
        <w:tc>
          <w:tcPr>
            <w:tcW w:w="4682" w:type="dxa"/>
            <w:hideMark/>
          </w:tcPr>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Restaurants</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M</w:t>
            </w:r>
            <w:r w:rsidR="00EA08D7">
              <w:rPr>
                <w:rFonts w:ascii="Times New Roman" w:eastAsia="Times New Roman" w:hAnsi="Times New Roman" w:cs="Times New Roman"/>
                <w:sz w:val="24"/>
                <w:szCs w:val="24"/>
                <w:lang w:val="en-GB"/>
              </w:rPr>
              <w:t>-</w:t>
            </w:r>
            <w:proofErr w:type="spellStart"/>
            <w:r>
              <w:rPr>
                <w:rFonts w:ascii="Times New Roman" w:eastAsia="Times New Roman" w:hAnsi="Times New Roman" w:cs="Times New Roman"/>
                <w:sz w:val="24"/>
                <w:szCs w:val="24"/>
                <w:lang w:val="en-GB"/>
              </w:rPr>
              <w:t>pesa</w:t>
            </w:r>
            <w:proofErr w:type="spellEnd"/>
            <w:r>
              <w:rPr>
                <w:rFonts w:ascii="Times New Roman" w:eastAsia="Times New Roman" w:hAnsi="Times New Roman" w:cs="Times New Roman"/>
                <w:sz w:val="24"/>
                <w:szCs w:val="24"/>
                <w:lang w:val="en-GB"/>
              </w:rPr>
              <w:t xml:space="preserve"> and bank shops</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Supermarkets</w:t>
            </w:r>
          </w:p>
        </w:tc>
        <w:tc>
          <w:tcPr>
            <w:tcW w:w="4678" w:type="dxa"/>
            <w:hideMark/>
          </w:tcPr>
          <w:p w:rsidR="00FC6B4F" w:rsidRDefault="00D5012A">
            <w:pPr>
              <w:tabs>
                <w:tab w:val="center" w:pos="2231"/>
              </w:tabs>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12</w:t>
            </w:r>
            <w:r>
              <w:rPr>
                <w:rFonts w:ascii="Times New Roman" w:eastAsia="Times New Roman" w:hAnsi="Times New Roman" w:cs="Times New Roman"/>
                <w:sz w:val="24"/>
                <w:szCs w:val="24"/>
                <w:lang w:val="en-GB"/>
              </w:rPr>
              <w:tab/>
              <w:t>9</w:t>
            </w:r>
          </w:p>
          <w:p w:rsidR="00FC6B4F" w:rsidRDefault="00D5012A">
            <w:pPr>
              <w:tabs>
                <w:tab w:val="center" w:pos="2231"/>
              </w:tabs>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30</w:t>
            </w:r>
            <w:r>
              <w:rPr>
                <w:rFonts w:ascii="Times New Roman" w:eastAsia="Times New Roman" w:hAnsi="Times New Roman" w:cs="Times New Roman"/>
                <w:sz w:val="24"/>
                <w:szCs w:val="24"/>
                <w:lang w:val="en-GB"/>
              </w:rPr>
              <w:tab/>
              <w:t xml:space="preserve">    25</w:t>
            </w:r>
          </w:p>
          <w:p w:rsidR="00FC6B4F" w:rsidRDefault="00D5012A">
            <w:pPr>
              <w:tabs>
                <w:tab w:val="center" w:pos="2231"/>
              </w:tabs>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5</w:t>
            </w:r>
            <w:r>
              <w:rPr>
                <w:rFonts w:ascii="Times New Roman" w:eastAsia="Times New Roman" w:hAnsi="Times New Roman" w:cs="Times New Roman"/>
                <w:sz w:val="24"/>
                <w:szCs w:val="24"/>
                <w:lang w:val="en-GB"/>
              </w:rPr>
              <w:tab/>
              <w:t>4</w:t>
            </w:r>
          </w:p>
        </w:tc>
      </w:tr>
    </w:tbl>
    <w:p w:rsidR="00FC6B4F" w:rsidRDefault="00FC6B4F">
      <w:pPr>
        <w:spacing w:after="200" w:line="360" w:lineRule="auto"/>
        <w:jc w:val="both"/>
        <w:rPr>
          <w:rFonts w:ascii="Times New Roman" w:hAnsi="Times New Roman" w:cs="Times New Roman"/>
          <w:sz w:val="24"/>
          <w:szCs w:val="24"/>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2"/>
        <w:gridCol w:w="4678"/>
      </w:tblGrid>
      <w:tr w:rsidR="00FC6B4F">
        <w:tc>
          <w:tcPr>
            <w:tcW w:w="4682" w:type="dxa"/>
            <w:hideMark/>
          </w:tcPr>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Hardware shops                                                    </w:t>
            </w:r>
          </w:p>
          <w:p w:rsidR="00FC6B4F" w:rsidRDefault="00D5012A">
            <w:pPr>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Boutique shops</w:t>
            </w:r>
          </w:p>
        </w:tc>
        <w:tc>
          <w:tcPr>
            <w:tcW w:w="4678" w:type="dxa"/>
            <w:hideMark/>
          </w:tcPr>
          <w:p w:rsidR="00FC6B4F" w:rsidRDefault="00D5012A">
            <w:pPr>
              <w:tabs>
                <w:tab w:val="center" w:pos="2231"/>
              </w:tabs>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7</w:t>
            </w:r>
            <w:r>
              <w:rPr>
                <w:rFonts w:ascii="Times New Roman" w:eastAsia="Times New Roman" w:hAnsi="Times New Roman" w:cs="Times New Roman"/>
                <w:sz w:val="24"/>
                <w:szCs w:val="24"/>
                <w:lang w:val="en-GB"/>
              </w:rPr>
              <w:tab/>
              <w:t>5</w:t>
            </w:r>
          </w:p>
          <w:p w:rsidR="00FC6B4F" w:rsidRDefault="00D5012A">
            <w:pPr>
              <w:tabs>
                <w:tab w:val="center" w:pos="2231"/>
              </w:tabs>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8</w:t>
            </w:r>
            <w:r>
              <w:rPr>
                <w:rFonts w:ascii="Times New Roman" w:eastAsia="Times New Roman" w:hAnsi="Times New Roman" w:cs="Times New Roman"/>
                <w:sz w:val="24"/>
                <w:szCs w:val="24"/>
                <w:lang w:val="en-GB"/>
              </w:rPr>
              <w:tab/>
              <w:t>6</w:t>
            </w:r>
          </w:p>
        </w:tc>
      </w:tr>
    </w:tbl>
    <w:p w:rsidR="00FC6B4F" w:rsidRDefault="00FC6B4F"/>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2"/>
        <w:gridCol w:w="4678"/>
      </w:tblGrid>
      <w:tr w:rsidR="00FC6B4F">
        <w:tc>
          <w:tcPr>
            <w:tcW w:w="4682" w:type="dxa"/>
            <w:tcBorders>
              <w:top w:val="single" w:sz="4" w:space="0" w:color="auto"/>
              <w:left w:val="nil"/>
              <w:bottom w:val="single" w:sz="4" w:space="0" w:color="auto"/>
              <w:right w:val="nil"/>
            </w:tcBorders>
            <w:hideMark/>
          </w:tcPr>
          <w:p w:rsidR="00FC6B4F" w:rsidRDefault="00D5012A">
            <w:pPr>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 xml:space="preserve">Total                                                                                                  </w:t>
            </w:r>
          </w:p>
        </w:tc>
        <w:tc>
          <w:tcPr>
            <w:tcW w:w="4678" w:type="dxa"/>
            <w:tcBorders>
              <w:top w:val="single" w:sz="4" w:space="0" w:color="auto"/>
              <w:left w:val="nil"/>
              <w:bottom w:val="single" w:sz="4" w:space="0" w:color="auto"/>
              <w:right w:val="nil"/>
            </w:tcBorders>
            <w:hideMark/>
          </w:tcPr>
          <w:p w:rsidR="00FC6B4F" w:rsidRDefault="00D5012A">
            <w:pPr>
              <w:tabs>
                <w:tab w:val="center" w:pos="2231"/>
              </w:tabs>
              <w:spacing w:line="360" w:lineRule="auto"/>
              <w:jc w:val="both"/>
              <w:rPr>
                <w:rFonts w:ascii="Times New Roman" w:eastAsia="Times New Roman" w:hAnsi="Times New Roman"/>
                <w:b/>
                <w:sz w:val="24"/>
                <w:szCs w:val="24"/>
              </w:rPr>
            </w:pPr>
            <w:r>
              <w:rPr>
                <w:rFonts w:ascii="Times New Roman" w:eastAsia="Times New Roman" w:hAnsi="Times New Roman"/>
                <w:b/>
                <w:sz w:val="24"/>
                <w:szCs w:val="24"/>
              </w:rPr>
              <w:t>81</w:t>
            </w:r>
            <w:r>
              <w:rPr>
                <w:rFonts w:ascii="Times New Roman" w:eastAsia="Times New Roman" w:hAnsi="Times New Roman"/>
                <w:b/>
                <w:sz w:val="24"/>
                <w:szCs w:val="24"/>
              </w:rPr>
              <w:tab/>
              <w:t>67</w:t>
            </w:r>
          </w:p>
        </w:tc>
      </w:tr>
    </w:tbl>
    <w:p w:rsidR="00FC6B4F" w:rsidRDefault="00D5012A">
      <w:pPr>
        <w:keepNext/>
        <w:keepLines/>
        <w:spacing w:before="100" w:beforeAutospacing="1" w:after="100" w:afterAutospacing="1" w:line="360" w:lineRule="auto"/>
        <w:outlineLvl w:val="0"/>
        <w:rPr>
          <w:rFonts w:ascii="Times New Roman" w:eastAsia="Times New Roman" w:hAnsi="Times New Roman" w:cs="Times New Roman"/>
          <w:b/>
          <w:color w:val="000000"/>
          <w:sz w:val="24"/>
          <w:lang w:val="en-GB" w:eastAsia="en-GB"/>
        </w:rPr>
      </w:pPr>
      <w:bookmarkStart w:id="68" w:name="_Toc52364450"/>
      <w:bookmarkStart w:id="69" w:name="_Toc526926817"/>
      <w:bookmarkStart w:id="70" w:name="_Toc13492656"/>
      <w:r>
        <w:rPr>
          <w:rFonts w:ascii="Times New Roman" w:eastAsia="Times New Roman" w:hAnsi="Times New Roman" w:cs="Times New Roman"/>
          <w:b/>
          <w:color w:val="000000"/>
          <w:sz w:val="24"/>
          <w:lang w:val="en-GB" w:eastAsia="en-GB"/>
        </w:rPr>
        <w:t>3.4 Instruments</w:t>
      </w:r>
      <w:bookmarkEnd w:id="68"/>
      <w:r>
        <w:rPr>
          <w:rFonts w:ascii="Times New Roman" w:eastAsia="Times New Roman" w:hAnsi="Times New Roman" w:cs="Times New Roman"/>
          <w:b/>
          <w:color w:val="000000"/>
          <w:sz w:val="24"/>
          <w:lang w:val="en-GB" w:eastAsia="en-GB"/>
        </w:rPr>
        <w:t xml:space="preserve">  </w:t>
      </w:r>
    </w:p>
    <w:p w:rsidR="00FC6B4F" w:rsidRDefault="00D5012A">
      <w:pPr>
        <w:tabs>
          <w:tab w:val="left" w:pos="158"/>
        </w:tabs>
        <w:spacing w:before="100" w:beforeAutospacing="1" w:after="100" w:afterAutospacing="1" w:line="36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The questionnaires contained closed ended questions that solicited respondents’ views on mobile banking, as weighted on linker scale. Questionnaires were self-administered and picked one week later to allow respondents humble time to fill them. In addition to primary data, secondary data was obtained from relevance journals, books, researches and other academic publication.  </w:t>
      </w:r>
    </w:p>
    <w:p w:rsidR="00FC6B4F" w:rsidRDefault="00D5012A">
      <w:pPr>
        <w:tabs>
          <w:tab w:val="left" w:pos="158"/>
        </w:tabs>
        <w:spacing w:before="100" w:beforeAutospacing="1" w:after="100" w:afterAutospacing="1" w:line="360" w:lineRule="auto"/>
        <w:jc w:val="both"/>
        <w:rPr>
          <w:rFonts w:ascii="Times New Roman" w:eastAsia="Times New Roman" w:hAnsi="Times New Roman" w:cs="Times New Roman"/>
          <w:b/>
          <w:bCs/>
          <w:sz w:val="24"/>
          <w:szCs w:val="24"/>
          <w:lang w:val="en-GB" w:eastAsia="en-GB"/>
        </w:rPr>
      </w:pPr>
      <w:r>
        <w:rPr>
          <w:rFonts w:ascii="Times New Roman" w:eastAsia="Times New Roman" w:hAnsi="Times New Roman" w:cs="Times New Roman"/>
          <w:b/>
          <w:bCs/>
          <w:sz w:val="24"/>
          <w:szCs w:val="24"/>
          <w:lang w:val="en-GB" w:eastAsia="en-GB"/>
        </w:rPr>
        <w:t>3.5 Pilot Test</w:t>
      </w:r>
      <w:r>
        <w:rPr>
          <w:rFonts w:ascii="Times New Roman" w:eastAsia="Times New Roman" w:hAnsi="Times New Roman" w:cs="Times New Roman"/>
          <w:b/>
          <w:bCs/>
          <w:sz w:val="24"/>
          <w:szCs w:val="24"/>
          <w:lang w:val="en-GB" w:eastAsia="en-GB"/>
        </w:rPr>
        <w:fldChar w:fldCharType="begin"/>
      </w:r>
      <w:r>
        <w:rPr>
          <w:rFonts w:ascii="Times New Roman" w:eastAsia="Times New Roman" w:hAnsi="Times New Roman" w:cs="Times New Roman"/>
          <w:b/>
          <w:bCs/>
          <w:sz w:val="24"/>
          <w:szCs w:val="24"/>
          <w:lang w:val="en-GB" w:eastAsia="en-GB"/>
        </w:rPr>
        <w:instrText xml:space="preserve"> TC "3.7 Pilot test" \f C \l "1" </w:instrText>
      </w:r>
      <w:r>
        <w:rPr>
          <w:rFonts w:ascii="Times New Roman" w:eastAsia="Times New Roman" w:hAnsi="Times New Roman" w:cs="Times New Roman"/>
          <w:b/>
          <w:bCs/>
          <w:sz w:val="24"/>
          <w:szCs w:val="24"/>
          <w:lang w:val="en-GB" w:eastAsia="en-GB"/>
        </w:rPr>
        <w:fldChar w:fldCharType="end"/>
      </w:r>
    </w:p>
    <w:p w:rsidR="00FC6B4F" w:rsidRDefault="00D5012A">
      <w:pPr>
        <w:tabs>
          <w:tab w:val="left" w:pos="158"/>
        </w:tabs>
        <w:spacing w:before="100" w:beforeAutospacing="1" w:after="100" w:afterAutospacing="1" w:line="36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A draft questionnaire was tested informally concentrating on the research questions by my colleagues and family who read through and provided constructive comments on wording and meaning of each question. To ensure that the research instrument is valid, reliable, clear and free from errors, the study conducted a pilot study on selected 12 selected </w:t>
      </w:r>
      <w:proofErr w:type="gramStart"/>
      <w:r>
        <w:rPr>
          <w:rFonts w:ascii="Times New Roman" w:eastAsia="Times New Roman" w:hAnsi="Times New Roman" w:cs="Times New Roman"/>
          <w:sz w:val="24"/>
          <w:szCs w:val="24"/>
          <w:lang w:val="en-GB" w:eastAsia="en-GB"/>
        </w:rPr>
        <w:t>business</w:t>
      </w:r>
      <w:proofErr w:type="gramEnd"/>
      <w:r>
        <w:rPr>
          <w:rFonts w:ascii="Times New Roman" w:eastAsia="Times New Roman" w:hAnsi="Times New Roman" w:cs="Times New Roman"/>
          <w:sz w:val="24"/>
          <w:szCs w:val="24"/>
          <w:lang w:val="en-GB" w:eastAsia="en-GB"/>
        </w:rPr>
        <w:t xml:space="preserve"> in Nairobi County which were later omitted from the main study. The questionnaires that were tested for piloting were not included in the final study findings.</w:t>
      </w:r>
    </w:p>
    <w:p w:rsidR="00FC6B4F" w:rsidRDefault="00D5012A">
      <w:pPr>
        <w:keepNext/>
        <w:keepLines/>
        <w:spacing w:before="200" w:after="0" w:line="360" w:lineRule="auto"/>
        <w:outlineLvl w:val="1"/>
        <w:rPr>
          <w:rFonts w:ascii="Times New Roman" w:hAnsi="Times New Roman" w:cs="Times New Roman"/>
          <w:b/>
          <w:bCs/>
          <w:sz w:val="24"/>
          <w:szCs w:val="26"/>
          <w:lang w:eastAsia="ar-SA"/>
        </w:rPr>
      </w:pPr>
      <w:bookmarkStart w:id="71" w:name="_Toc486605037"/>
      <w:bookmarkStart w:id="72" w:name="_Toc29903429"/>
      <w:r>
        <w:rPr>
          <w:rFonts w:ascii="Times New Roman" w:hAnsi="Times New Roman" w:cs="Times New Roman"/>
          <w:b/>
          <w:bCs/>
          <w:sz w:val="24"/>
          <w:szCs w:val="26"/>
          <w:lang w:eastAsia="ar-SA"/>
        </w:rPr>
        <w:t>Validity</w:t>
      </w:r>
      <w:bookmarkEnd w:id="71"/>
      <w:bookmarkEnd w:id="72"/>
    </w:p>
    <w:p w:rsidR="00FC6B4F" w:rsidRDefault="00D5012A">
      <w:pPr>
        <w:spacing w:after="2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According to </w:t>
      </w:r>
      <w:proofErr w:type="spellStart"/>
      <w:r>
        <w:rPr>
          <w:rFonts w:ascii="Times New Roman" w:hAnsi="Times New Roman" w:cs="Times New Roman"/>
          <w:color w:val="000000"/>
          <w:sz w:val="24"/>
          <w:szCs w:val="24"/>
        </w:rPr>
        <w:t>Zikmund</w:t>
      </w:r>
      <w:proofErr w:type="spellEnd"/>
      <w:r>
        <w:rPr>
          <w:rFonts w:ascii="Times New Roman" w:hAnsi="Times New Roman" w:cs="Times New Roman"/>
          <w:color w:val="000000"/>
          <w:sz w:val="24"/>
          <w:szCs w:val="24"/>
        </w:rPr>
        <w:t xml:space="preserve"> (2013) validity tests involve ascertaining the accuracy of the instrument by establishing whether the instrument focuses on the information they are intended to collect. For this study, to ascertain face validity, the instruments were constructed and passed over to supervisor for constructive criticism and later were revised according to his comments. The </w:t>
      </w:r>
      <w:r>
        <w:rPr>
          <w:rFonts w:ascii="Times New Roman" w:hAnsi="Times New Roman" w:cs="Times New Roman"/>
          <w:color w:val="000000"/>
          <w:sz w:val="24"/>
          <w:szCs w:val="24"/>
        </w:rPr>
        <w:lastRenderedPageBreak/>
        <w:t>results of their responses were analyzed to establish the percentage representation using the content validity index.</w:t>
      </w:r>
    </w:p>
    <w:p w:rsidR="00FC6B4F" w:rsidRDefault="00D5012A">
      <w:pPr>
        <w:keepNext/>
        <w:keepLines/>
        <w:spacing w:before="200" w:after="0" w:line="360" w:lineRule="auto"/>
        <w:outlineLvl w:val="1"/>
        <w:rPr>
          <w:rFonts w:ascii="Times New Roman" w:hAnsi="Times New Roman" w:cs="Times New Roman"/>
          <w:b/>
          <w:bCs/>
          <w:sz w:val="24"/>
          <w:szCs w:val="26"/>
          <w:lang w:eastAsia="ar-SA"/>
        </w:rPr>
      </w:pPr>
      <w:bookmarkStart w:id="73" w:name="_Toc486605038"/>
      <w:bookmarkStart w:id="74" w:name="_Toc29903430"/>
      <w:r>
        <w:rPr>
          <w:rFonts w:ascii="Times New Roman" w:hAnsi="Times New Roman" w:cs="Times New Roman"/>
          <w:b/>
          <w:bCs/>
          <w:sz w:val="24"/>
          <w:szCs w:val="26"/>
          <w:lang w:eastAsia="ar-SA"/>
        </w:rPr>
        <w:t>Reliability</w:t>
      </w:r>
      <w:bookmarkEnd w:id="73"/>
      <w:bookmarkEnd w:id="74"/>
    </w:p>
    <w:p w:rsidR="00FC6B4F" w:rsidRDefault="00D5012A">
      <w:pPr>
        <w:spacing w:after="2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reliability check is very important because it shows the length at which the measurement gives the final result if the measurements are taken twice. This validity of the study was confirmed by establishing interactions between components derived from different age groups. </w:t>
      </w:r>
      <w:proofErr w:type="spellStart"/>
      <w:r>
        <w:rPr>
          <w:rFonts w:ascii="Times New Roman" w:hAnsi="Times New Roman" w:cs="Times New Roman"/>
          <w:color w:val="000000"/>
          <w:sz w:val="24"/>
          <w:szCs w:val="24"/>
        </w:rPr>
        <w:t>Cronbach's</w:t>
      </w:r>
      <w:proofErr w:type="spellEnd"/>
      <w:r>
        <w:rPr>
          <w:rFonts w:ascii="Times New Roman" w:hAnsi="Times New Roman" w:cs="Times New Roman"/>
          <w:color w:val="000000"/>
          <w:sz w:val="24"/>
          <w:szCs w:val="24"/>
        </w:rPr>
        <w:t xml:space="preserve"> alpha was used to determine the internal integrity of the test used in this study. According to </w:t>
      </w:r>
      <w:proofErr w:type="spellStart"/>
      <w:r>
        <w:rPr>
          <w:rFonts w:ascii="Times New Roman" w:hAnsi="Times New Roman" w:cs="Times New Roman"/>
          <w:color w:val="000000"/>
          <w:sz w:val="24"/>
          <w:szCs w:val="24"/>
        </w:rPr>
        <w:t>Sekran</w:t>
      </w:r>
      <w:proofErr w:type="spellEnd"/>
      <w:r>
        <w:rPr>
          <w:rFonts w:ascii="Times New Roman" w:hAnsi="Times New Roman" w:cs="Times New Roman"/>
          <w:color w:val="000000"/>
          <w:sz w:val="24"/>
          <w:szCs w:val="24"/>
        </w:rPr>
        <w:t xml:space="preserve"> (2014), as stated by </w:t>
      </w:r>
      <w:proofErr w:type="spellStart"/>
      <w:r>
        <w:rPr>
          <w:rFonts w:ascii="Times New Roman" w:hAnsi="Times New Roman" w:cs="Times New Roman"/>
          <w:color w:val="000000"/>
          <w:sz w:val="24"/>
          <w:szCs w:val="24"/>
        </w:rPr>
        <w:t>Wanyoike</w:t>
      </w:r>
      <w:proofErr w:type="spellEnd"/>
      <w:r>
        <w:rPr>
          <w:rFonts w:ascii="Times New Roman" w:hAnsi="Times New Roman" w:cs="Times New Roman"/>
          <w:color w:val="000000"/>
          <w:sz w:val="24"/>
          <w:szCs w:val="24"/>
        </w:rPr>
        <w:t xml:space="preserve"> (2013), the reliability should be up to 0.70. A </w:t>
      </w:r>
      <w:proofErr w:type="spellStart"/>
      <w:r>
        <w:rPr>
          <w:rFonts w:ascii="Times New Roman" w:hAnsi="Times New Roman" w:cs="Times New Roman"/>
          <w:color w:val="000000"/>
          <w:sz w:val="24"/>
          <w:szCs w:val="24"/>
        </w:rPr>
        <w:t>Cronbach</w:t>
      </w:r>
      <w:proofErr w:type="spellEnd"/>
      <w:r>
        <w:rPr>
          <w:rFonts w:ascii="Times New Roman" w:hAnsi="Times New Roman" w:cs="Times New Roman"/>
          <w:color w:val="000000"/>
          <w:sz w:val="24"/>
          <w:szCs w:val="24"/>
        </w:rPr>
        <w:t xml:space="preserve"> alpha greater than 0.7 means the instrument being used is reliable and acceptable for lead as the alpha exceeds the maximum value.</w:t>
      </w:r>
    </w:p>
    <w:p w:rsidR="00FC6B4F" w:rsidRDefault="00D5012A">
      <w:pPr>
        <w:tabs>
          <w:tab w:val="left" w:pos="158"/>
        </w:tabs>
        <w:spacing w:before="100" w:beforeAutospacing="1" w:after="100" w:afterAutospacing="1" w:line="360" w:lineRule="auto"/>
        <w:jc w:val="both"/>
        <w:rPr>
          <w:rFonts w:ascii="Times New Roman" w:eastAsia="Times New Roman" w:hAnsi="Times New Roman" w:cs="Times New Roman"/>
          <w:b/>
          <w:sz w:val="24"/>
          <w:szCs w:val="24"/>
          <w:lang w:val="en-GB" w:eastAsia="en-GB"/>
        </w:rPr>
      </w:pPr>
      <w:r>
        <w:rPr>
          <w:rFonts w:ascii="Times New Roman" w:eastAsia="Times New Roman" w:hAnsi="Times New Roman" w:cs="Times New Roman"/>
          <w:b/>
          <w:sz w:val="24"/>
          <w:szCs w:val="24"/>
          <w:lang w:val="en-GB" w:eastAsia="en-GB"/>
        </w:rPr>
        <w:t>3.6 Data Collection Procedures</w:t>
      </w:r>
    </w:p>
    <w:p w:rsidR="00FC6B4F" w:rsidRDefault="00D5012A">
      <w:pPr>
        <w:spacing w:before="240"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study distributed and recorded the questionnaires to the identified sample and gave the respondents a time frame within which the questionnaires were collected and observations data was naturally recorded</w:t>
      </w:r>
    </w:p>
    <w:p w:rsidR="00FC6B4F" w:rsidRDefault="00D5012A">
      <w:pPr>
        <w:keepNext/>
        <w:keepLines/>
        <w:spacing w:before="100" w:beforeAutospacing="1" w:after="100" w:afterAutospacing="1" w:line="360" w:lineRule="auto"/>
        <w:outlineLvl w:val="0"/>
        <w:rPr>
          <w:rFonts w:ascii="Times New Roman" w:hAnsi="Times New Roman" w:cs="Times New Roman"/>
          <w:b/>
          <w:color w:val="000000"/>
          <w:sz w:val="24"/>
          <w:lang w:val="en-GB"/>
        </w:rPr>
      </w:pPr>
      <w:bookmarkStart w:id="75" w:name="_Toc488294376"/>
      <w:bookmarkStart w:id="76" w:name="_Toc52364451"/>
      <w:r>
        <w:rPr>
          <w:rFonts w:ascii="Times New Roman" w:hAnsi="Times New Roman" w:cs="Times New Roman"/>
          <w:b/>
          <w:color w:val="000000"/>
          <w:sz w:val="24"/>
          <w:lang w:val="en-GB"/>
        </w:rPr>
        <w:t xml:space="preserve">3.7 Data </w:t>
      </w:r>
      <w:bookmarkEnd w:id="75"/>
      <w:r>
        <w:rPr>
          <w:rFonts w:ascii="Times New Roman" w:hAnsi="Times New Roman" w:cs="Times New Roman"/>
          <w:b/>
          <w:color w:val="000000"/>
          <w:sz w:val="24"/>
          <w:lang w:val="en-GB"/>
        </w:rPr>
        <w:t>Analysis and Presentation</w:t>
      </w:r>
      <w:bookmarkEnd w:id="76"/>
      <w:r>
        <w:rPr>
          <w:rFonts w:ascii="Times New Roman" w:hAnsi="Times New Roman" w:cs="Times New Roman"/>
          <w:b/>
          <w:color w:val="000000"/>
          <w:sz w:val="24"/>
          <w:lang w:val="en-GB"/>
        </w:rPr>
        <w:fldChar w:fldCharType="begin"/>
      </w:r>
      <w:r>
        <w:rPr>
          <w:rFonts w:ascii="Times New Roman" w:hAnsi="Times New Roman" w:cs="Times New Roman"/>
          <w:b/>
          <w:color w:val="000000"/>
          <w:sz w:val="24"/>
          <w:lang w:val="en-GB"/>
        </w:rPr>
        <w:instrText xml:space="preserve"> TC "3.8 Data processing and analysis" \f C \l "1" </w:instrText>
      </w:r>
      <w:r>
        <w:rPr>
          <w:rFonts w:ascii="Times New Roman" w:hAnsi="Times New Roman" w:cs="Times New Roman"/>
          <w:b/>
          <w:color w:val="000000"/>
          <w:sz w:val="24"/>
          <w:lang w:val="en-GB"/>
        </w:rPr>
        <w:fldChar w:fldCharType="end"/>
      </w:r>
    </w:p>
    <w:p w:rsidR="00FC6B4F" w:rsidRDefault="00D5012A">
      <w:pPr>
        <w:spacing w:before="240"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All statistical and appropriate methods were used in this study. Most</w:t>
      </w:r>
      <w:r w:rsidR="006178B7">
        <w:rPr>
          <w:rFonts w:ascii="Times New Roman" w:hAnsi="Times New Roman" w:cs="Times New Roman"/>
          <w:sz w:val="24"/>
          <w:szCs w:val="24"/>
          <w:lang w:val="en-GB"/>
        </w:rPr>
        <w:t xml:space="preserve"> non-numbered thinkers </w:t>
      </w:r>
      <w:proofErr w:type="gramStart"/>
      <w:r w:rsidR="006178B7">
        <w:rPr>
          <w:rFonts w:ascii="Times New Roman" w:hAnsi="Times New Roman" w:cs="Times New Roman"/>
          <w:sz w:val="24"/>
          <w:szCs w:val="24"/>
          <w:lang w:val="en-GB"/>
        </w:rPr>
        <w:t>respond,</w:t>
      </w:r>
      <w:proofErr w:type="gramEnd"/>
      <w:r w:rsidR="006178B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ideas; Articles and ideas. This study used a lot, especially descriptive ones. Periodic analysis was used to determine whether one variance was predicting a different type, so it was used to identify the relationship between dependent and non-dependent. Search is displayed as tables, bar graphs, pie charts and sections. </w:t>
      </w:r>
    </w:p>
    <w:p w:rsidR="00FC6B4F" w:rsidRDefault="00D5012A">
      <w:pPr>
        <w:keepNext/>
        <w:keepLines/>
        <w:spacing w:before="100" w:beforeAutospacing="1" w:after="100" w:afterAutospacing="1" w:line="360" w:lineRule="auto"/>
        <w:outlineLvl w:val="0"/>
        <w:rPr>
          <w:rFonts w:ascii="Times New Roman" w:hAnsi="Times New Roman" w:cs="Times New Roman"/>
          <w:b/>
          <w:color w:val="000000"/>
          <w:sz w:val="24"/>
          <w:lang w:val="en-GB"/>
        </w:rPr>
      </w:pPr>
      <w:bookmarkStart w:id="77" w:name="_Toc398110081"/>
      <w:bookmarkStart w:id="78" w:name="_Toc52364452"/>
      <w:r>
        <w:rPr>
          <w:rFonts w:ascii="Times New Roman" w:hAnsi="Times New Roman" w:cs="Times New Roman"/>
          <w:b/>
          <w:color w:val="000000"/>
          <w:sz w:val="24"/>
          <w:lang w:val="en-GB"/>
        </w:rPr>
        <w:t>3.8 Ethical Consideration</w:t>
      </w:r>
      <w:bookmarkEnd w:id="77"/>
      <w:bookmarkEnd w:id="78"/>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Morality is the standard of cond</w:t>
      </w:r>
      <w:r w:rsidR="004773D0">
        <w:rPr>
          <w:rFonts w:ascii="Times New Roman" w:hAnsi="Times New Roman" w:cs="Times New Roman"/>
          <w:sz w:val="24"/>
          <w:szCs w:val="24"/>
          <w:lang w:val="en-GB"/>
        </w:rPr>
        <w:t>uct that determines our behaviour</w:t>
      </w:r>
      <w:r>
        <w:rPr>
          <w:rFonts w:ascii="Times New Roman" w:hAnsi="Times New Roman" w:cs="Times New Roman"/>
          <w:sz w:val="24"/>
          <w:szCs w:val="24"/>
          <w:lang w:val="en-GB"/>
        </w:rPr>
        <w:t xml:space="preserve"> and our relationships with others. The moral values ​​are: </w:t>
      </w:r>
    </w:p>
    <w:p w:rsidR="00FC6B4F" w:rsidRDefault="00D5012A">
      <w:pPr>
        <w:spacing w:after="200" w:line="360" w:lineRule="auto"/>
        <w:jc w:val="both"/>
        <w:rPr>
          <w:rFonts w:ascii="Times New Roman" w:hAnsi="Times New Roman" w:cs="Times New Roman"/>
          <w:b/>
          <w:sz w:val="24"/>
          <w:szCs w:val="24"/>
          <w:lang w:val="en-GB"/>
        </w:rPr>
      </w:pPr>
      <w:r>
        <w:rPr>
          <w:rFonts w:ascii="Times New Roman" w:hAnsi="Times New Roman" w:cs="Times New Roman"/>
          <w:b/>
          <w:iCs/>
          <w:sz w:val="24"/>
          <w:szCs w:val="24"/>
        </w:rPr>
        <w:t>3.8.1 Informed Consent</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Wherever you can contact the interviewer, the discussion should be discussed. The interviewer should begin by identifying his or her name, the name of the research organization, and briefly explaining the purpose and value of the study. </w:t>
      </w:r>
    </w:p>
    <w:p w:rsidR="00FC6B4F" w:rsidRDefault="00D5012A">
      <w:pPr>
        <w:spacing w:after="200" w:line="360" w:lineRule="auto"/>
        <w:jc w:val="both"/>
        <w:rPr>
          <w:rFonts w:ascii="Times New Roman" w:hAnsi="Times New Roman" w:cs="Times New Roman"/>
          <w:b/>
          <w:sz w:val="24"/>
          <w:szCs w:val="24"/>
          <w:lang w:val="en-GB"/>
        </w:rPr>
      </w:pPr>
      <w:r>
        <w:rPr>
          <w:rFonts w:ascii="Times New Roman" w:hAnsi="Times New Roman" w:cs="Times New Roman"/>
          <w:b/>
          <w:iCs/>
          <w:sz w:val="24"/>
          <w:szCs w:val="24"/>
        </w:rPr>
        <w:t>3.8.2 Voluntary Participation</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Attempts to participate in economic or other activities are not uncommon in the profession or are shown in fashion as a compulsion. </w:t>
      </w:r>
    </w:p>
    <w:p w:rsidR="00FC6B4F" w:rsidRDefault="00D5012A">
      <w:pPr>
        <w:spacing w:after="20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3.8.3 Confidentiality</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Once a privacy guarantee has been granted, confidentiality becomes essential. Applicants must restrict access to information that indicates names, phone numbers, addresses, or other indicators.</w:t>
      </w:r>
    </w:p>
    <w:p w:rsidR="00FC6B4F" w:rsidRDefault="00D5012A">
      <w:pPr>
        <w:spacing w:after="20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3.8.4 Privacy</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Everyone has the right to privacy, and researchers must respect those rights. Confidentiality is important not only to maintain the research but also to protect respondents. </w:t>
      </w:r>
    </w:p>
    <w:p w:rsidR="00FC6B4F" w:rsidRDefault="00D5012A">
      <w:pPr>
        <w:spacing w:after="20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3.8.5 Anonymity </w:t>
      </w:r>
    </w:p>
    <w:p w:rsidR="00FC6B4F" w:rsidRDefault="00D5012A">
      <w:pPr>
        <w:spacing w:after="20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rights and health of the respondent must be adequate protection. Respondents must have provided their information before taking part in the study. </w:t>
      </w:r>
    </w:p>
    <w:p w:rsidR="00FC6B4F" w:rsidRDefault="00D5012A">
      <w:pPr>
        <w:keepNext/>
        <w:keepLines/>
        <w:spacing w:before="100" w:beforeAutospacing="1" w:after="100" w:afterAutospacing="1" w:line="360" w:lineRule="auto"/>
        <w:outlineLvl w:val="0"/>
        <w:rPr>
          <w:rFonts w:ascii="Times New Roman" w:hAnsi="Times New Roman" w:cs="Times New Roman"/>
          <w:b/>
          <w:color w:val="000000"/>
          <w:sz w:val="24"/>
          <w:lang w:val="en-GB"/>
        </w:rPr>
      </w:pPr>
      <w:bookmarkStart w:id="79" w:name="_Toc52364453"/>
      <w:r>
        <w:rPr>
          <w:rFonts w:ascii="Times New Roman" w:hAnsi="Times New Roman" w:cs="Times New Roman"/>
          <w:b/>
          <w:color w:val="000000"/>
          <w:sz w:val="24"/>
          <w:lang w:val="en-GB"/>
        </w:rPr>
        <w:t>3.9 Chapter Summary</w:t>
      </w:r>
      <w:bookmarkEnd w:id="79"/>
    </w:p>
    <w:p w:rsidR="00FC6B4F" w:rsidRDefault="00D5012A">
      <w:pPr>
        <w:spacing w:after="200" w:line="360" w:lineRule="auto"/>
        <w:jc w:val="both"/>
        <w:rPr>
          <w:rFonts w:ascii="Times New Roman" w:hAnsi="Times New Roman" w:cs="Times New Roman"/>
          <w:sz w:val="24"/>
          <w:szCs w:val="24"/>
        </w:rPr>
      </w:pPr>
      <w:r>
        <w:rPr>
          <w:rFonts w:ascii="Times New Roman" w:hAnsi="Times New Roman" w:cs="Times New Roman"/>
          <w:sz w:val="24"/>
          <w:szCs w:val="24"/>
          <w:lang w:val="en-GB"/>
        </w:rPr>
        <w:t>This chapter describes the steps and steps taken to complete the study. This includes a data collection plan. This section is a complete, structured or structured design that enables the researcher to answer research questions that have arisen. As a result, the research in this section highlights the methods and skills used to collect, organize and analyse data. In particular, the following sections were included; Research, population, selection methods, data collection tools, data collection methods and monitoring. The collection of start-ups was criticized because there were respondents who did not want to fill out the questionnaire. The researchers reassured them that the research was informative and that their findings were highly confidential.</w:t>
      </w:r>
      <w:bookmarkStart w:id="80" w:name="_Toc10467088"/>
      <w:bookmarkStart w:id="81" w:name="_Toc13492665"/>
      <w:bookmarkEnd w:id="69"/>
      <w:bookmarkEnd w:id="70"/>
    </w:p>
    <w:p w:rsidR="00FC6B4F" w:rsidRDefault="00FC6B4F">
      <w:pPr>
        <w:spacing w:after="200" w:line="360" w:lineRule="auto"/>
        <w:jc w:val="both"/>
        <w:rPr>
          <w:rFonts w:ascii="Times New Roman" w:hAnsi="Times New Roman" w:cs="Times New Roman"/>
          <w:sz w:val="24"/>
          <w:szCs w:val="24"/>
        </w:rPr>
      </w:pPr>
    </w:p>
    <w:p w:rsidR="00FC6B4F" w:rsidRDefault="00FC6B4F">
      <w:pPr>
        <w:spacing w:after="200" w:line="360" w:lineRule="auto"/>
        <w:jc w:val="both"/>
        <w:rPr>
          <w:rFonts w:ascii="Times New Roman" w:hAnsi="Times New Roman" w:cs="Times New Roman"/>
          <w:sz w:val="24"/>
          <w:szCs w:val="24"/>
        </w:rPr>
      </w:pPr>
    </w:p>
    <w:p w:rsidR="003A54B8" w:rsidRDefault="003A54B8" w:rsidP="003A54B8">
      <w:pPr>
        <w:spacing w:after="200" w:line="360" w:lineRule="auto"/>
        <w:rPr>
          <w:rFonts w:ascii="Times New Roman" w:hAnsi="Times New Roman" w:cs="Times New Roman"/>
          <w:sz w:val="24"/>
          <w:szCs w:val="24"/>
        </w:rPr>
      </w:pPr>
    </w:p>
    <w:p w:rsidR="00FC6B4F" w:rsidRDefault="003A54B8" w:rsidP="003A54B8">
      <w:pPr>
        <w:spacing w:after="20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5012A">
        <w:rPr>
          <w:rFonts w:ascii="Times New Roman" w:eastAsia="SimSun" w:hAnsi="Times New Roman" w:cs="Times New Roman"/>
          <w:b/>
          <w:bCs/>
          <w:sz w:val="24"/>
          <w:szCs w:val="24"/>
        </w:rPr>
        <w:t>CHAPTER FOUR</w:t>
      </w:r>
      <w:bookmarkEnd w:id="80"/>
    </w:p>
    <w:p w:rsidR="00FC6B4F" w:rsidRDefault="00D5012A">
      <w:pPr>
        <w:keepNext/>
        <w:keepLines/>
        <w:spacing w:before="200" w:after="0" w:line="360" w:lineRule="auto"/>
        <w:outlineLvl w:val="1"/>
        <w:rPr>
          <w:rFonts w:ascii="Times New Roman" w:hAnsi="Times New Roman" w:cs="Times New Roman"/>
          <w:b/>
          <w:bCs/>
          <w:sz w:val="24"/>
          <w:szCs w:val="24"/>
        </w:rPr>
      </w:pPr>
      <w:bookmarkStart w:id="82" w:name="_Toc10467089"/>
      <w:r>
        <w:rPr>
          <w:rFonts w:ascii="Times New Roman" w:hAnsi="Times New Roman" w:cs="Times New Roman"/>
          <w:b/>
          <w:bCs/>
          <w:sz w:val="24"/>
          <w:szCs w:val="24"/>
        </w:rPr>
        <w:t>DATA ANALYSIS PRESENTATION AND INTERPRETATION OF FINDINGS</w:t>
      </w:r>
      <w:bookmarkEnd w:id="82"/>
    </w:p>
    <w:p w:rsidR="00FC6B4F" w:rsidRDefault="00D5012A">
      <w:pPr>
        <w:keepNext/>
        <w:keepLines/>
        <w:spacing w:before="200" w:after="0" w:line="360" w:lineRule="auto"/>
        <w:outlineLvl w:val="1"/>
        <w:rPr>
          <w:rFonts w:ascii="Times New Roman" w:hAnsi="Times New Roman" w:cs="Times New Roman"/>
          <w:b/>
          <w:bCs/>
          <w:sz w:val="24"/>
          <w:szCs w:val="24"/>
        </w:rPr>
      </w:pPr>
      <w:bookmarkStart w:id="83" w:name="_Toc10467090"/>
      <w:r>
        <w:rPr>
          <w:rFonts w:ascii="Times New Roman" w:hAnsi="Times New Roman" w:cs="Times New Roman"/>
          <w:b/>
          <w:bCs/>
          <w:sz w:val="24"/>
          <w:szCs w:val="24"/>
        </w:rPr>
        <w:t>4.1 Introduction</w:t>
      </w:r>
      <w:bookmarkEnd w:id="83"/>
    </w:p>
    <w:p w:rsidR="00FC6B4F" w:rsidRDefault="00D501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and discusses the analysis, presentation and interpretation of research findings related to the research objectives. These explained the procedures and techniques applied to analyze and present the data acquired through the use of questionnaires and these data expresses different respondents. </w:t>
      </w:r>
    </w:p>
    <w:p w:rsidR="00FC6B4F" w:rsidRDefault="00D5012A">
      <w:pPr>
        <w:keepNext/>
        <w:keepLines/>
        <w:spacing w:before="200" w:after="0" w:line="360" w:lineRule="auto"/>
        <w:outlineLvl w:val="1"/>
        <w:rPr>
          <w:rFonts w:ascii="Times New Roman" w:hAnsi="Times New Roman" w:cs="Times New Roman"/>
          <w:b/>
          <w:bCs/>
          <w:sz w:val="24"/>
          <w:szCs w:val="24"/>
        </w:rPr>
      </w:pPr>
      <w:bookmarkStart w:id="84" w:name="_Toc10467094"/>
      <w:r>
        <w:rPr>
          <w:rFonts w:ascii="Times New Roman" w:hAnsi="Times New Roman" w:cs="Times New Roman"/>
          <w:b/>
          <w:bCs/>
          <w:sz w:val="24"/>
          <w:szCs w:val="24"/>
        </w:rPr>
        <w:t>4.2 Presentation of findings (as per research objectives)</w:t>
      </w:r>
      <w:bookmarkEnd w:id="84"/>
    </w:p>
    <w:p w:rsidR="00FC6B4F" w:rsidRDefault="00D5012A">
      <w:pPr>
        <w:keepNext/>
        <w:keepLines/>
        <w:spacing w:before="200" w:after="0" w:line="360" w:lineRule="auto"/>
        <w:outlineLvl w:val="1"/>
        <w:rPr>
          <w:rFonts w:ascii="Times New Roman" w:hAnsi="Times New Roman" w:cs="Times New Roman"/>
          <w:b/>
          <w:bCs/>
          <w:sz w:val="24"/>
          <w:szCs w:val="24"/>
          <w:lang w:val="en-GB"/>
        </w:rPr>
      </w:pPr>
      <w:bookmarkStart w:id="85" w:name="_Toc10467095"/>
      <w:r>
        <w:rPr>
          <w:rFonts w:ascii="Times New Roman" w:hAnsi="Times New Roman" w:cs="Times New Roman"/>
          <w:b/>
          <w:bCs/>
          <w:sz w:val="24"/>
          <w:szCs w:val="24"/>
          <w:lang w:val="en-GB"/>
        </w:rPr>
        <w:t>4.2.1 Response Rate</w:t>
      </w:r>
      <w:bookmarkEnd w:id="85"/>
    </w:p>
    <w:p w:rsidR="00FC6B4F" w:rsidRDefault="00D5012A">
      <w:pPr>
        <w:keepNext/>
        <w:keepLines/>
        <w:spacing w:before="40" w:after="0" w:line="360" w:lineRule="auto"/>
        <w:outlineLvl w:val="2"/>
        <w:rPr>
          <w:rFonts w:ascii="Times New Roman" w:hAnsi="Times New Roman" w:cs="Times New Roman"/>
          <w:sz w:val="24"/>
          <w:szCs w:val="24"/>
        </w:rPr>
      </w:pPr>
      <w:bookmarkStart w:id="86" w:name="_Toc8667238"/>
      <w:bookmarkStart w:id="87" w:name="_Toc8667713"/>
      <w:bookmarkStart w:id="88" w:name="_Toc10466877"/>
      <w:bookmarkStart w:id="89" w:name="_Toc10467096"/>
      <w:r>
        <w:rPr>
          <w:rFonts w:ascii="Times New Roman" w:hAnsi="Times New Roman" w:cs="Times New Roman"/>
          <w:b/>
          <w:sz w:val="24"/>
          <w:szCs w:val="24"/>
        </w:rPr>
        <w:t>Table 4.1 Response Rate</w:t>
      </w:r>
      <w:bookmarkEnd w:id="86"/>
      <w:bookmarkEnd w:id="87"/>
      <w:bookmarkEnd w:id="88"/>
      <w:bookmarkEnd w:id="89"/>
    </w:p>
    <w:tbl>
      <w:tblPr>
        <w:tblW w:w="0" w:type="auto"/>
        <w:jc w:val="center"/>
        <w:tblLook w:val="04A0" w:firstRow="1" w:lastRow="0" w:firstColumn="1" w:lastColumn="0" w:noHBand="0" w:noVBand="1"/>
      </w:tblPr>
      <w:tblGrid>
        <w:gridCol w:w="2933"/>
        <w:gridCol w:w="2944"/>
        <w:gridCol w:w="2949"/>
      </w:tblGrid>
      <w:tr w:rsidR="00FC6B4F">
        <w:trPr>
          <w:trHeight w:val="593"/>
          <w:jc w:val="center"/>
        </w:trPr>
        <w:tc>
          <w:tcPr>
            <w:tcW w:w="2933" w:type="dxa"/>
            <w:tcBorders>
              <w:top w:val="single" w:sz="4" w:space="0" w:color="auto"/>
              <w:bottom w:val="single" w:sz="4" w:space="0" w:color="auto"/>
            </w:tcBorders>
          </w:tcPr>
          <w:p w:rsidR="00FC6B4F" w:rsidRDefault="00D50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Category </w:t>
            </w:r>
          </w:p>
        </w:tc>
        <w:tc>
          <w:tcPr>
            <w:tcW w:w="2944" w:type="dxa"/>
            <w:tcBorders>
              <w:top w:val="single" w:sz="4" w:space="0" w:color="auto"/>
              <w:bottom w:val="single" w:sz="4" w:space="0" w:color="auto"/>
            </w:tcBorders>
          </w:tcPr>
          <w:p w:rsidR="00FC6B4F" w:rsidRDefault="00D5012A">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Frequency</w:t>
            </w:r>
          </w:p>
        </w:tc>
        <w:tc>
          <w:tcPr>
            <w:tcW w:w="2949" w:type="dxa"/>
            <w:tcBorders>
              <w:top w:val="single" w:sz="4" w:space="0" w:color="auto"/>
              <w:bottom w:val="single" w:sz="4" w:space="0" w:color="auto"/>
            </w:tcBorders>
          </w:tcPr>
          <w:p w:rsidR="00FC6B4F" w:rsidRDefault="00D5012A">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Percentage</w:t>
            </w:r>
          </w:p>
        </w:tc>
      </w:tr>
      <w:tr w:rsidR="00FC6B4F">
        <w:trPr>
          <w:trHeight w:val="593"/>
          <w:jc w:val="center"/>
        </w:trPr>
        <w:tc>
          <w:tcPr>
            <w:tcW w:w="2933" w:type="dxa"/>
            <w:tcBorders>
              <w:top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Response </w:t>
            </w:r>
          </w:p>
        </w:tc>
        <w:tc>
          <w:tcPr>
            <w:tcW w:w="2944" w:type="dxa"/>
            <w:tcBorders>
              <w:top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2949" w:type="dxa"/>
            <w:tcBorders>
              <w:top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78</w:t>
            </w:r>
          </w:p>
        </w:tc>
      </w:tr>
      <w:tr w:rsidR="00FC6B4F">
        <w:trPr>
          <w:trHeight w:val="579"/>
          <w:jc w:val="center"/>
        </w:trPr>
        <w:tc>
          <w:tcPr>
            <w:tcW w:w="2933" w:type="dxa"/>
            <w:tcBorders>
              <w:bottom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Non-response</w:t>
            </w:r>
          </w:p>
        </w:tc>
        <w:tc>
          <w:tcPr>
            <w:tcW w:w="2944" w:type="dxa"/>
            <w:tcBorders>
              <w:bottom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2949" w:type="dxa"/>
            <w:tcBorders>
              <w:bottom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22</w:t>
            </w:r>
          </w:p>
        </w:tc>
      </w:tr>
      <w:tr w:rsidR="00FC6B4F">
        <w:trPr>
          <w:trHeight w:val="783"/>
          <w:jc w:val="center"/>
        </w:trPr>
        <w:tc>
          <w:tcPr>
            <w:tcW w:w="2933" w:type="dxa"/>
            <w:tcBorders>
              <w:top w:val="single" w:sz="4" w:space="0" w:color="auto"/>
            </w:tcBorders>
          </w:tcPr>
          <w:p w:rsidR="00FC6B4F" w:rsidRDefault="00D5012A">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Total </w:t>
            </w:r>
          </w:p>
        </w:tc>
        <w:tc>
          <w:tcPr>
            <w:tcW w:w="2944" w:type="dxa"/>
            <w:tcBorders>
              <w:top w:val="single" w:sz="4" w:space="0" w:color="auto"/>
            </w:tcBorders>
          </w:tcPr>
          <w:p w:rsidR="00FC6B4F" w:rsidRDefault="004773D0">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6</w:t>
            </w:r>
          </w:p>
        </w:tc>
        <w:tc>
          <w:tcPr>
            <w:tcW w:w="2949" w:type="dxa"/>
            <w:tcBorders>
              <w:top w:val="single" w:sz="4" w:space="0" w:color="auto"/>
            </w:tcBorders>
          </w:tcPr>
          <w:p w:rsidR="00FC6B4F" w:rsidRDefault="00D5012A">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100</w:t>
            </w:r>
          </w:p>
        </w:tc>
      </w:tr>
    </w:tbl>
    <w:p w:rsidR="00FC6B4F" w:rsidRDefault="00D5012A">
      <w:pPr>
        <w:spacing w:before="240"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table </w:t>
      </w:r>
      <w:proofErr w:type="gramStart"/>
      <w:r>
        <w:rPr>
          <w:rFonts w:ascii="Times New Roman" w:hAnsi="Times New Roman" w:cs="Times New Roman"/>
          <w:sz w:val="24"/>
          <w:szCs w:val="24"/>
        </w:rPr>
        <w:t xml:space="preserve">4.1 </w:t>
      </w:r>
      <w:r w:rsidR="004773D0">
        <w:rPr>
          <w:rFonts w:ascii="Times New Roman" w:hAnsi="Times New Roman" w:cs="Times New Roman"/>
          <w:sz w:val="24"/>
          <w:szCs w:val="24"/>
        </w:rPr>
        <w:t xml:space="preserve"> </w:t>
      </w:r>
      <w:r>
        <w:rPr>
          <w:rFonts w:ascii="Times New Roman" w:hAnsi="Times New Roman" w:cs="Times New Roman"/>
          <w:sz w:val="24"/>
          <w:szCs w:val="24"/>
        </w:rPr>
        <w:t>show</w:t>
      </w:r>
      <w:proofErr w:type="gramEnd"/>
      <w:r>
        <w:rPr>
          <w:rFonts w:ascii="Times New Roman" w:hAnsi="Times New Roman" w:cs="Times New Roman"/>
          <w:sz w:val="24"/>
          <w:szCs w:val="24"/>
        </w:rPr>
        <w:t xml:space="preserve"> the total number of respondents who responded and those who did not respond. As the findings indicated, 67 questionnaires were prepared thereafter, they were distributed, </w:t>
      </w:r>
      <w:proofErr w:type="gramStart"/>
      <w:r>
        <w:rPr>
          <w:rFonts w:ascii="Times New Roman" w:hAnsi="Times New Roman" w:cs="Times New Roman"/>
          <w:sz w:val="24"/>
          <w:szCs w:val="24"/>
        </w:rPr>
        <w:t>17</w:t>
      </w:r>
      <w:proofErr w:type="gramEnd"/>
      <w:r>
        <w:rPr>
          <w:rFonts w:ascii="Times New Roman" w:hAnsi="Times New Roman" w:cs="Times New Roman"/>
          <w:sz w:val="24"/>
          <w:szCs w:val="24"/>
        </w:rPr>
        <w:t xml:space="preserve"> questionnaires were returned full answered which represent 22% while 40 questionnaires equivalent to 78% were not returned. This implies that the researcher missed the opportunity to collect the questionnaires to a half of his sample size as most employees were on paid leave. The findings in this study leads to the interpretation that the number of questionnaires could</w:t>
      </w:r>
      <w:r w:rsidR="00D035E7">
        <w:rPr>
          <w:rFonts w:ascii="Times New Roman" w:hAnsi="Times New Roman" w:cs="Times New Roman"/>
          <w:sz w:val="24"/>
          <w:szCs w:val="24"/>
        </w:rPr>
        <w:t xml:space="preserve"> be used in the research study.</w:t>
      </w:r>
    </w:p>
    <w:p w:rsidR="00FC6B4F" w:rsidRDefault="00FC6B4F">
      <w:pPr>
        <w:spacing w:before="240" w:after="200" w:line="360" w:lineRule="auto"/>
        <w:jc w:val="both"/>
        <w:rPr>
          <w:rFonts w:ascii="Times New Roman" w:hAnsi="Times New Roman" w:cs="Times New Roman"/>
          <w:sz w:val="24"/>
          <w:szCs w:val="24"/>
        </w:rPr>
      </w:pPr>
    </w:p>
    <w:p w:rsidR="00FC6B4F" w:rsidRDefault="00D50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4.2.2 Gender Response </w:t>
      </w:r>
    </w:p>
    <w:p w:rsidR="00FC6B4F" w:rsidRDefault="00D5012A">
      <w:pPr>
        <w:keepNext/>
        <w:keepLines/>
        <w:spacing w:before="40" w:after="0" w:line="360" w:lineRule="auto"/>
        <w:outlineLvl w:val="2"/>
        <w:rPr>
          <w:rFonts w:ascii="Times New Roman" w:eastAsia="Times New Roman" w:hAnsi="Times New Roman" w:cs="Times New Roman"/>
          <w:b/>
          <w:sz w:val="24"/>
          <w:szCs w:val="24"/>
          <w:lang w:val="en-GB"/>
        </w:rPr>
      </w:pPr>
      <w:bookmarkStart w:id="90" w:name="_Toc8667240"/>
      <w:bookmarkStart w:id="91" w:name="_Toc8667715"/>
      <w:bookmarkStart w:id="92" w:name="_Toc10466879"/>
      <w:bookmarkStart w:id="93" w:name="_Toc10467098"/>
      <w:r>
        <w:rPr>
          <w:rFonts w:ascii="Times New Roman" w:eastAsia="Times New Roman" w:hAnsi="Times New Roman" w:cs="Times New Roman"/>
          <w:b/>
          <w:sz w:val="24"/>
          <w:szCs w:val="24"/>
          <w:lang w:val="en-GB"/>
        </w:rPr>
        <w:t>Table 4.2 Gender Analysis</w:t>
      </w:r>
      <w:bookmarkEnd w:id="90"/>
      <w:bookmarkEnd w:id="91"/>
      <w:bookmarkEnd w:id="92"/>
      <w:bookmarkEnd w:id="93"/>
    </w:p>
    <w:tbl>
      <w:tblPr>
        <w:tblW w:w="0" w:type="auto"/>
        <w:jc w:val="center"/>
        <w:tblLook w:val="04A0" w:firstRow="1" w:lastRow="0" w:firstColumn="1" w:lastColumn="0" w:noHBand="0" w:noVBand="1"/>
      </w:tblPr>
      <w:tblGrid>
        <w:gridCol w:w="2841"/>
        <w:gridCol w:w="2841"/>
        <w:gridCol w:w="2841"/>
      </w:tblGrid>
      <w:tr w:rsidR="00FC6B4F">
        <w:trPr>
          <w:jc w:val="center"/>
        </w:trPr>
        <w:tc>
          <w:tcPr>
            <w:tcW w:w="2841" w:type="dxa"/>
            <w:tcBorders>
              <w:top w:val="single" w:sz="4" w:space="0" w:color="auto"/>
              <w:bottom w:val="single" w:sz="4" w:space="0" w:color="auto"/>
            </w:tcBorders>
          </w:tcPr>
          <w:p w:rsidR="00FC6B4F" w:rsidRDefault="00D50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Category </w:t>
            </w:r>
          </w:p>
        </w:tc>
        <w:tc>
          <w:tcPr>
            <w:tcW w:w="2841" w:type="dxa"/>
            <w:tcBorders>
              <w:top w:val="single" w:sz="4" w:space="0" w:color="auto"/>
              <w:bottom w:val="single" w:sz="4" w:space="0" w:color="auto"/>
            </w:tcBorders>
          </w:tcPr>
          <w:p w:rsidR="00FC6B4F" w:rsidRDefault="00D50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Frequency </w:t>
            </w:r>
          </w:p>
        </w:tc>
        <w:tc>
          <w:tcPr>
            <w:tcW w:w="2841" w:type="dxa"/>
            <w:tcBorders>
              <w:top w:val="single" w:sz="4" w:space="0" w:color="auto"/>
              <w:bottom w:val="single" w:sz="4" w:space="0" w:color="auto"/>
            </w:tcBorders>
          </w:tcPr>
          <w:p w:rsidR="00FC6B4F" w:rsidRDefault="00D50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Percentage </w:t>
            </w:r>
          </w:p>
        </w:tc>
      </w:tr>
      <w:tr w:rsidR="00FC6B4F">
        <w:trPr>
          <w:jc w:val="center"/>
        </w:trPr>
        <w:tc>
          <w:tcPr>
            <w:tcW w:w="2841" w:type="dxa"/>
            <w:tcBorders>
              <w:top w:val="single" w:sz="4" w:space="0" w:color="auto"/>
            </w:tcBorders>
          </w:tcPr>
          <w:p w:rsidR="00FC6B4F" w:rsidRDefault="00D501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Male </w:t>
            </w:r>
          </w:p>
        </w:tc>
        <w:tc>
          <w:tcPr>
            <w:tcW w:w="2841" w:type="dxa"/>
            <w:tcBorders>
              <w:top w:val="single" w:sz="4" w:space="0" w:color="auto"/>
            </w:tcBorders>
          </w:tcPr>
          <w:p w:rsidR="00FC6B4F" w:rsidRDefault="00D501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2841" w:type="dxa"/>
            <w:tcBorders>
              <w:top w:val="single" w:sz="4" w:space="0" w:color="auto"/>
            </w:tcBorders>
          </w:tcPr>
          <w:p w:rsidR="00FC6B4F" w:rsidRDefault="00D501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60</w:t>
            </w:r>
          </w:p>
        </w:tc>
      </w:tr>
      <w:tr w:rsidR="00FC6B4F">
        <w:trPr>
          <w:jc w:val="center"/>
        </w:trPr>
        <w:tc>
          <w:tcPr>
            <w:tcW w:w="2841" w:type="dxa"/>
            <w:tcBorders>
              <w:bottom w:val="single" w:sz="4" w:space="0" w:color="auto"/>
            </w:tcBorders>
          </w:tcPr>
          <w:p w:rsidR="00FC6B4F" w:rsidRDefault="00D501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Female </w:t>
            </w:r>
          </w:p>
        </w:tc>
        <w:tc>
          <w:tcPr>
            <w:tcW w:w="2841" w:type="dxa"/>
            <w:tcBorders>
              <w:bottom w:val="single" w:sz="4" w:space="0" w:color="auto"/>
            </w:tcBorders>
          </w:tcPr>
          <w:p w:rsidR="00FC6B4F" w:rsidRDefault="00D501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2841" w:type="dxa"/>
            <w:tcBorders>
              <w:bottom w:val="single" w:sz="4" w:space="0" w:color="auto"/>
            </w:tcBorders>
          </w:tcPr>
          <w:p w:rsidR="00FC6B4F" w:rsidRDefault="00D501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40</w:t>
            </w:r>
          </w:p>
        </w:tc>
      </w:tr>
      <w:tr w:rsidR="00FC6B4F">
        <w:trPr>
          <w:trHeight w:val="287"/>
          <w:jc w:val="center"/>
        </w:trPr>
        <w:tc>
          <w:tcPr>
            <w:tcW w:w="2841" w:type="dxa"/>
            <w:tcBorders>
              <w:top w:val="single" w:sz="4" w:space="0" w:color="auto"/>
            </w:tcBorders>
          </w:tcPr>
          <w:p w:rsidR="00FC6B4F" w:rsidRDefault="00D50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Total </w:t>
            </w:r>
          </w:p>
        </w:tc>
        <w:tc>
          <w:tcPr>
            <w:tcW w:w="2841" w:type="dxa"/>
            <w:tcBorders>
              <w:top w:val="single" w:sz="4" w:space="0" w:color="auto"/>
            </w:tcBorders>
          </w:tcPr>
          <w:p w:rsidR="00FC6B4F" w:rsidRDefault="00D50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40</w:t>
            </w:r>
          </w:p>
        </w:tc>
        <w:tc>
          <w:tcPr>
            <w:tcW w:w="2841" w:type="dxa"/>
            <w:tcBorders>
              <w:top w:val="single" w:sz="4" w:space="0" w:color="auto"/>
            </w:tcBorders>
          </w:tcPr>
          <w:p w:rsidR="00FC6B4F" w:rsidRDefault="00D50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100</w:t>
            </w:r>
          </w:p>
        </w:tc>
      </w:tr>
    </w:tbl>
    <w:p w:rsidR="00FC6B4F" w:rsidRDefault="00D5012A">
      <w:pPr>
        <w:keepNext/>
        <w:keepLines/>
        <w:spacing w:before="40" w:after="0" w:line="360" w:lineRule="auto"/>
        <w:outlineLvl w:val="2"/>
        <w:rPr>
          <w:rFonts w:ascii="Times New Roman" w:hAnsi="Times New Roman" w:cs="Times New Roman"/>
          <w:b/>
          <w:sz w:val="24"/>
          <w:szCs w:val="24"/>
        </w:rPr>
      </w:pPr>
      <w:bookmarkStart w:id="94" w:name="_Toc8667241"/>
      <w:bookmarkStart w:id="95" w:name="_Toc8667577"/>
      <w:bookmarkStart w:id="96" w:name="_Toc8667716"/>
      <w:bookmarkStart w:id="97" w:name="_Toc10466880"/>
      <w:bookmarkStart w:id="98" w:name="_Toc10467099"/>
      <w:r>
        <w:rPr>
          <w:rFonts w:ascii="Times New Roman" w:hAnsi="Times New Roman" w:cs="Times New Roman"/>
          <w:b/>
          <w:sz w:val="24"/>
          <w:szCs w:val="24"/>
        </w:rPr>
        <w:t>Figure 4.2 Gender Response</w:t>
      </w:r>
      <w:bookmarkEnd w:id="94"/>
      <w:bookmarkEnd w:id="95"/>
      <w:bookmarkEnd w:id="96"/>
      <w:bookmarkEnd w:id="97"/>
      <w:bookmarkEnd w:id="98"/>
    </w:p>
    <w:p w:rsidR="00FC6B4F" w:rsidRDefault="00D5012A">
      <w:pPr>
        <w:spacing w:before="240" w:after="200" w:line="360" w:lineRule="auto"/>
        <w:jc w:val="both"/>
        <w:rPr>
          <w:rFonts w:ascii="Times New Roman" w:hAnsi="Times New Roman" w:cs="Times New Roman"/>
          <w:b/>
          <w:sz w:val="24"/>
          <w:szCs w:val="24"/>
        </w:rPr>
      </w:pPr>
      <w:r>
        <w:rPr>
          <w:rFonts w:ascii="Times New Roman" w:hAnsi="Times New Roman" w:cs="Times New Roman"/>
          <w:b/>
          <w:noProof/>
          <w:sz w:val="24"/>
          <w:szCs w:val="24"/>
        </w:rPr>
        <w:drawing>
          <wp:inline distT="0" distB="0" distL="114300" distR="114300">
            <wp:extent cx="5160968" cy="2746632"/>
            <wp:effectExtent l="0" t="0" r="0" b="0"/>
            <wp:docPr id="104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C6B4F" w:rsidRDefault="00D5012A">
      <w:pPr>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Attempts were made to establish the gender of the respondent. These were regarded important as it would establish the gender that mainly contributed to the study. The study findings as shown on table 4.2 and figure 4.2 indicated that 60% of respondent</w:t>
      </w:r>
      <w:r>
        <w:rPr>
          <w:rFonts w:ascii="Times New Roman" w:eastAsia="Times New Roman" w:hAnsi="Times New Roman" w:cs="Times New Roman"/>
          <w:sz w:val="24"/>
          <w:szCs w:val="24"/>
        </w:rPr>
        <w:t xml:space="preserve"> were male while 40% were female, this shows that male respondents mainly contributed major respondent in the study. </w:t>
      </w:r>
    </w:p>
    <w:p w:rsidR="00FC6B4F" w:rsidRDefault="00FC6B4F">
      <w:pPr>
        <w:spacing w:after="0" w:line="360" w:lineRule="auto"/>
        <w:jc w:val="both"/>
        <w:rPr>
          <w:rFonts w:ascii="Times New Roman" w:eastAsia="Times New Roman" w:hAnsi="Times New Roman" w:cs="Times New Roman"/>
          <w:sz w:val="24"/>
          <w:szCs w:val="24"/>
        </w:rPr>
      </w:pPr>
    </w:p>
    <w:p w:rsidR="00FC6B4F" w:rsidRDefault="00FC6B4F">
      <w:pPr>
        <w:spacing w:after="0" w:line="360" w:lineRule="auto"/>
        <w:jc w:val="both"/>
        <w:rPr>
          <w:rFonts w:ascii="Times New Roman" w:eastAsia="Times New Roman" w:hAnsi="Times New Roman" w:cs="Times New Roman"/>
          <w:sz w:val="24"/>
          <w:szCs w:val="24"/>
        </w:rPr>
      </w:pPr>
    </w:p>
    <w:p w:rsidR="00FC6B4F" w:rsidRDefault="00FC6B4F">
      <w:pPr>
        <w:spacing w:after="0" w:line="360" w:lineRule="auto"/>
        <w:jc w:val="both"/>
        <w:rPr>
          <w:rFonts w:ascii="Times New Roman" w:eastAsia="Times New Roman" w:hAnsi="Times New Roman" w:cs="Times New Roman"/>
          <w:sz w:val="24"/>
          <w:szCs w:val="24"/>
        </w:rPr>
      </w:pPr>
    </w:p>
    <w:p w:rsidR="00FC6B4F" w:rsidRDefault="00FC6B4F">
      <w:pPr>
        <w:spacing w:after="0" w:line="360" w:lineRule="auto"/>
        <w:jc w:val="both"/>
        <w:rPr>
          <w:rFonts w:ascii="Times New Roman" w:eastAsia="Times New Roman" w:hAnsi="Times New Roman" w:cs="Times New Roman"/>
          <w:sz w:val="24"/>
          <w:szCs w:val="24"/>
        </w:rPr>
      </w:pPr>
    </w:p>
    <w:p w:rsidR="00FC6B4F" w:rsidRDefault="00FC6B4F">
      <w:pPr>
        <w:spacing w:after="0" w:line="360" w:lineRule="auto"/>
        <w:jc w:val="both"/>
        <w:rPr>
          <w:rFonts w:ascii="Times New Roman" w:eastAsia="Times New Roman" w:hAnsi="Times New Roman" w:cs="Times New Roman"/>
          <w:sz w:val="24"/>
          <w:szCs w:val="24"/>
        </w:rPr>
      </w:pPr>
    </w:p>
    <w:p w:rsidR="00FC6B4F" w:rsidRDefault="00D5012A">
      <w:pPr>
        <w:keepNext/>
        <w:keepLines/>
        <w:spacing w:before="40" w:after="0" w:line="360" w:lineRule="auto"/>
        <w:outlineLvl w:val="2"/>
        <w:rPr>
          <w:rFonts w:ascii="Times New Roman" w:hAnsi="Times New Roman" w:cs="Times New Roman"/>
          <w:b/>
          <w:sz w:val="24"/>
          <w:szCs w:val="24"/>
        </w:rPr>
      </w:pPr>
      <w:bookmarkStart w:id="99" w:name="_Toc8667578"/>
      <w:bookmarkStart w:id="100" w:name="_Toc8667717"/>
      <w:bookmarkStart w:id="101" w:name="_Toc10466881"/>
      <w:bookmarkStart w:id="102" w:name="_Toc10467100"/>
      <w:r>
        <w:rPr>
          <w:rFonts w:ascii="Times New Roman" w:hAnsi="Times New Roman" w:cs="Times New Roman"/>
          <w:b/>
          <w:sz w:val="24"/>
          <w:szCs w:val="24"/>
        </w:rPr>
        <w:lastRenderedPageBreak/>
        <w:t>4.2.3 Age of the Respondents</w:t>
      </w:r>
      <w:bookmarkEnd w:id="99"/>
      <w:bookmarkEnd w:id="100"/>
      <w:bookmarkEnd w:id="101"/>
      <w:bookmarkEnd w:id="102"/>
    </w:p>
    <w:p w:rsidR="00FC6B4F" w:rsidRDefault="00D5012A">
      <w:pPr>
        <w:keepNext/>
        <w:keepLines/>
        <w:spacing w:before="40" w:after="0" w:line="360" w:lineRule="auto"/>
        <w:outlineLvl w:val="2"/>
        <w:rPr>
          <w:rFonts w:ascii="Times New Roman" w:hAnsi="Times New Roman" w:cs="Times New Roman"/>
          <w:b/>
          <w:sz w:val="24"/>
          <w:szCs w:val="24"/>
        </w:rPr>
      </w:pPr>
      <w:bookmarkStart w:id="103" w:name="_Toc8667243"/>
      <w:bookmarkStart w:id="104" w:name="_Toc8667718"/>
      <w:bookmarkStart w:id="105" w:name="_Toc10466882"/>
      <w:bookmarkStart w:id="106" w:name="_Toc10467101"/>
      <w:r>
        <w:rPr>
          <w:rFonts w:ascii="Times New Roman" w:hAnsi="Times New Roman" w:cs="Times New Roman"/>
          <w:b/>
          <w:sz w:val="24"/>
          <w:szCs w:val="24"/>
        </w:rPr>
        <w:t xml:space="preserve">Table 4.3 </w:t>
      </w:r>
      <w:proofErr w:type="gramStart"/>
      <w:r>
        <w:rPr>
          <w:rFonts w:ascii="Times New Roman" w:hAnsi="Times New Roman" w:cs="Times New Roman"/>
          <w:b/>
          <w:sz w:val="24"/>
          <w:szCs w:val="24"/>
        </w:rPr>
        <w:t>Age</w:t>
      </w:r>
      <w:bookmarkEnd w:id="103"/>
      <w:bookmarkEnd w:id="104"/>
      <w:bookmarkEnd w:id="105"/>
      <w:bookmarkEnd w:id="106"/>
      <w:proofErr w:type="gramEnd"/>
    </w:p>
    <w:tbl>
      <w:tblPr>
        <w:tblpPr w:leftFromText="180" w:rightFromText="180" w:vertAnchor="text" w:horzAnchor="margin" w:tblpXSpec="center" w:tblpY="8"/>
        <w:tblW w:w="8703" w:type="dxa"/>
        <w:tblLook w:val="04A0" w:firstRow="1" w:lastRow="0" w:firstColumn="1" w:lastColumn="0" w:noHBand="0" w:noVBand="1"/>
      </w:tblPr>
      <w:tblGrid>
        <w:gridCol w:w="2901"/>
        <w:gridCol w:w="2901"/>
        <w:gridCol w:w="2901"/>
      </w:tblGrid>
      <w:tr w:rsidR="00FC6B4F">
        <w:trPr>
          <w:trHeight w:val="317"/>
        </w:trPr>
        <w:tc>
          <w:tcPr>
            <w:tcW w:w="2901" w:type="dxa"/>
            <w:tcBorders>
              <w:top w:val="single" w:sz="4" w:space="0" w:color="auto"/>
              <w:bottom w:val="single" w:sz="4" w:space="0" w:color="auto"/>
            </w:tcBorders>
          </w:tcPr>
          <w:p w:rsidR="00FC6B4F" w:rsidRDefault="00D5012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Age</w:t>
            </w:r>
          </w:p>
        </w:tc>
        <w:tc>
          <w:tcPr>
            <w:tcW w:w="2901" w:type="dxa"/>
            <w:tcBorders>
              <w:top w:val="single" w:sz="4" w:space="0" w:color="auto"/>
              <w:bottom w:val="single" w:sz="4" w:space="0" w:color="auto"/>
            </w:tcBorders>
          </w:tcPr>
          <w:p w:rsidR="00FC6B4F" w:rsidRDefault="00D5012A">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Frequency</w:t>
            </w:r>
          </w:p>
        </w:tc>
        <w:tc>
          <w:tcPr>
            <w:tcW w:w="2901" w:type="dxa"/>
            <w:tcBorders>
              <w:top w:val="single" w:sz="4" w:space="0" w:color="auto"/>
              <w:bottom w:val="single" w:sz="4" w:space="0" w:color="auto"/>
            </w:tcBorders>
          </w:tcPr>
          <w:p w:rsidR="00FC6B4F" w:rsidRDefault="00D5012A">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Percentage </w:t>
            </w:r>
          </w:p>
        </w:tc>
      </w:tr>
      <w:tr w:rsidR="00FC6B4F">
        <w:trPr>
          <w:trHeight w:val="310"/>
        </w:trPr>
        <w:tc>
          <w:tcPr>
            <w:tcW w:w="2901" w:type="dxa"/>
            <w:tcBorders>
              <w:top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19 – 30</w:t>
            </w:r>
          </w:p>
        </w:tc>
        <w:tc>
          <w:tcPr>
            <w:tcW w:w="2901" w:type="dxa"/>
            <w:tcBorders>
              <w:top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2901" w:type="dxa"/>
            <w:tcBorders>
              <w:top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25</w:t>
            </w:r>
          </w:p>
        </w:tc>
      </w:tr>
      <w:tr w:rsidR="00FC6B4F">
        <w:trPr>
          <w:trHeight w:val="310"/>
        </w:trPr>
        <w:tc>
          <w:tcPr>
            <w:tcW w:w="2901" w:type="dxa"/>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31 – 40</w:t>
            </w:r>
          </w:p>
        </w:tc>
        <w:tc>
          <w:tcPr>
            <w:tcW w:w="2901" w:type="dxa"/>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2901" w:type="dxa"/>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35</w:t>
            </w:r>
          </w:p>
        </w:tc>
      </w:tr>
      <w:tr w:rsidR="00FC6B4F">
        <w:trPr>
          <w:trHeight w:val="317"/>
        </w:trPr>
        <w:tc>
          <w:tcPr>
            <w:tcW w:w="2901" w:type="dxa"/>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41 – 50</w:t>
            </w:r>
          </w:p>
        </w:tc>
        <w:tc>
          <w:tcPr>
            <w:tcW w:w="2901" w:type="dxa"/>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2901" w:type="dxa"/>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30</w:t>
            </w:r>
          </w:p>
        </w:tc>
      </w:tr>
      <w:tr w:rsidR="00FC6B4F">
        <w:trPr>
          <w:trHeight w:val="310"/>
        </w:trPr>
        <w:tc>
          <w:tcPr>
            <w:tcW w:w="2901" w:type="dxa"/>
            <w:tcBorders>
              <w:bottom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51 – and above</w:t>
            </w:r>
          </w:p>
        </w:tc>
        <w:tc>
          <w:tcPr>
            <w:tcW w:w="2901" w:type="dxa"/>
            <w:tcBorders>
              <w:bottom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901" w:type="dxa"/>
            <w:tcBorders>
              <w:bottom w:val="single" w:sz="4" w:space="0" w:color="auto"/>
            </w:tcBorders>
          </w:tcPr>
          <w:p w:rsidR="00FC6B4F" w:rsidRDefault="00D5012A">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FC6B4F">
        <w:trPr>
          <w:trHeight w:val="317"/>
        </w:trPr>
        <w:tc>
          <w:tcPr>
            <w:tcW w:w="2901" w:type="dxa"/>
            <w:tcBorders>
              <w:top w:val="single" w:sz="4" w:space="0" w:color="auto"/>
            </w:tcBorders>
          </w:tcPr>
          <w:p w:rsidR="00FC6B4F" w:rsidRDefault="00D5012A">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Total </w:t>
            </w:r>
          </w:p>
        </w:tc>
        <w:tc>
          <w:tcPr>
            <w:tcW w:w="2901" w:type="dxa"/>
            <w:tcBorders>
              <w:top w:val="single" w:sz="4" w:space="0" w:color="auto"/>
            </w:tcBorders>
          </w:tcPr>
          <w:p w:rsidR="00FC6B4F" w:rsidRDefault="00D5012A">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40</w:t>
            </w:r>
          </w:p>
        </w:tc>
        <w:tc>
          <w:tcPr>
            <w:tcW w:w="2901" w:type="dxa"/>
            <w:tcBorders>
              <w:top w:val="single" w:sz="4" w:space="0" w:color="auto"/>
            </w:tcBorders>
          </w:tcPr>
          <w:p w:rsidR="00FC6B4F" w:rsidRDefault="00D5012A">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100</w:t>
            </w:r>
          </w:p>
        </w:tc>
      </w:tr>
    </w:tbl>
    <w:p w:rsidR="00FC6B4F" w:rsidRDefault="00FC6B4F">
      <w:pPr>
        <w:spacing w:after="0" w:line="360" w:lineRule="auto"/>
        <w:rPr>
          <w:rFonts w:ascii="Times New Roman" w:hAnsi="Times New Roman" w:cs="Times New Roman"/>
          <w:b/>
          <w:sz w:val="24"/>
          <w:szCs w:val="24"/>
        </w:rPr>
      </w:pPr>
    </w:p>
    <w:p w:rsidR="00FC6B4F" w:rsidRDefault="00D5012A">
      <w:pPr>
        <w:keepNext/>
        <w:keepLines/>
        <w:spacing w:before="40" w:after="0" w:line="360" w:lineRule="auto"/>
        <w:outlineLvl w:val="2"/>
        <w:rPr>
          <w:rFonts w:ascii="Times New Roman" w:hAnsi="Times New Roman" w:cs="Times New Roman"/>
          <w:b/>
          <w:sz w:val="24"/>
          <w:szCs w:val="24"/>
        </w:rPr>
      </w:pPr>
      <w:bookmarkStart w:id="107" w:name="_Toc8667244"/>
      <w:bookmarkStart w:id="108" w:name="_Toc8667580"/>
      <w:bookmarkStart w:id="109" w:name="_Toc8667719"/>
      <w:bookmarkStart w:id="110" w:name="_Toc10466883"/>
      <w:bookmarkStart w:id="111" w:name="_Toc10467102"/>
      <w:r>
        <w:rPr>
          <w:rFonts w:ascii="Times New Roman" w:hAnsi="Times New Roman" w:cs="Times New Roman"/>
          <w:b/>
          <w:sz w:val="24"/>
          <w:szCs w:val="24"/>
        </w:rPr>
        <w:t xml:space="preserve">Figure 4.3 </w:t>
      </w:r>
      <w:proofErr w:type="gramStart"/>
      <w:r>
        <w:rPr>
          <w:rFonts w:ascii="Times New Roman" w:hAnsi="Times New Roman" w:cs="Times New Roman"/>
          <w:b/>
          <w:sz w:val="24"/>
          <w:szCs w:val="24"/>
        </w:rPr>
        <w:t>Age</w:t>
      </w:r>
      <w:proofErr w:type="gramEnd"/>
      <w:r>
        <w:rPr>
          <w:rFonts w:ascii="Times New Roman" w:hAnsi="Times New Roman" w:cs="Times New Roman"/>
          <w:b/>
          <w:sz w:val="24"/>
          <w:szCs w:val="24"/>
        </w:rPr>
        <w:t xml:space="preserve"> of the Respondents</w:t>
      </w:r>
      <w:bookmarkEnd w:id="107"/>
      <w:bookmarkEnd w:id="108"/>
      <w:bookmarkEnd w:id="109"/>
      <w:bookmarkEnd w:id="110"/>
      <w:bookmarkEnd w:id="111"/>
    </w:p>
    <w:p w:rsidR="00FC6B4F" w:rsidRDefault="00D5012A">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114300" distR="114300">
            <wp:extent cx="5417119" cy="2746632"/>
            <wp:effectExtent l="0" t="0" r="0" b="0"/>
            <wp:docPr id="104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C6B4F" w:rsidRDefault="00D5012A">
      <w:pPr>
        <w:spacing w:before="240" w:after="200" w:line="360" w:lineRule="auto"/>
        <w:jc w:val="both"/>
        <w:rPr>
          <w:rFonts w:ascii="Times New Roman" w:hAnsi="Times New Roman" w:cs="Times New Roman"/>
          <w:sz w:val="24"/>
          <w:szCs w:val="24"/>
        </w:rPr>
      </w:pPr>
      <w:r>
        <w:rPr>
          <w:rFonts w:ascii="Times New Roman" w:hAnsi="Times New Roman" w:cs="Times New Roman"/>
          <w:sz w:val="24"/>
          <w:szCs w:val="24"/>
        </w:rPr>
        <w:t>From the table 4.3 and figure above 25% of respondents were between the ages of 20 – 30, 35% were between 31 – 40, 30% between 41 – 50 and 10% were age 51 and above respectively. Based on the study it can be inferred that majority of the respondents were between the age of 31 – 40.</w:t>
      </w:r>
    </w:p>
    <w:p w:rsidR="00FC6B4F" w:rsidRDefault="00D5012A">
      <w:pPr>
        <w:keepNext/>
        <w:keepLines/>
        <w:spacing w:before="200" w:after="0" w:line="360" w:lineRule="auto"/>
        <w:outlineLvl w:val="1"/>
        <w:rPr>
          <w:rFonts w:ascii="Times New Roman" w:eastAsia="Times New Roman" w:hAnsi="Times New Roman" w:cs="Times New Roman"/>
          <w:b/>
          <w:bCs/>
          <w:sz w:val="24"/>
          <w:szCs w:val="24"/>
        </w:rPr>
      </w:pPr>
      <w:bookmarkStart w:id="112" w:name="_Toc10467103"/>
      <w:r>
        <w:rPr>
          <w:rFonts w:ascii="Times New Roman" w:eastAsia="Times New Roman" w:hAnsi="Times New Roman" w:cs="Times New Roman"/>
          <w:b/>
          <w:bCs/>
          <w:sz w:val="24"/>
          <w:szCs w:val="24"/>
        </w:rPr>
        <w:lastRenderedPageBreak/>
        <w:t>4.2.4 Highest Educational level of respondents</w:t>
      </w:r>
      <w:bookmarkEnd w:id="112"/>
    </w:p>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113" w:name="_Toc8667246"/>
      <w:bookmarkStart w:id="114" w:name="_Toc8667720"/>
      <w:bookmarkStart w:id="115" w:name="_Toc10466884"/>
      <w:bookmarkStart w:id="116" w:name="_Toc10467104"/>
      <w:r>
        <w:rPr>
          <w:rFonts w:ascii="Times New Roman" w:eastAsia="Times New Roman" w:hAnsi="Times New Roman" w:cs="Times New Roman"/>
          <w:b/>
          <w:sz w:val="24"/>
          <w:szCs w:val="24"/>
        </w:rPr>
        <w:t>Table 4.4 Highest Educational level of respondents</w:t>
      </w:r>
      <w:bookmarkEnd w:id="113"/>
      <w:bookmarkEnd w:id="114"/>
      <w:bookmarkEnd w:id="115"/>
      <w:bookmarkEnd w:id="116"/>
    </w:p>
    <w:tbl>
      <w:tblPr>
        <w:tblW w:w="0" w:type="auto"/>
        <w:jc w:val="center"/>
        <w:tblLook w:val="04A0" w:firstRow="1" w:lastRow="0" w:firstColumn="1" w:lastColumn="0" w:noHBand="0" w:noVBand="1"/>
      </w:tblPr>
      <w:tblGrid>
        <w:gridCol w:w="3192"/>
        <w:gridCol w:w="3192"/>
        <w:gridCol w:w="3192"/>
      </w:tblGrid>
      <w:tr w:rsidR="00FC6B4F">
        <w:trPr>
          <w:jc w:val="center"/>
        </w:trPr>
        <w:tc>
          <w:tcPr>
            <w:tcW w:w="3192" w:type="dxa"/>
            <w:tcBorders>
              <w:top w:val="single" w:sz="4" w:space="0" w:color="auto"/>
              <w:bottom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Level of Education</w:t>
            </w:r>
          </w:p>
        </w:tc>
        <w:tc>
          <w:tcPr>
            <w:tcW w:w="3192" w:type="dxa"/>
            <w:tcBorders>
              <w:top w:val="single" w:sz="4" w:space="0" w:color="auto"/>
              <w:bottom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Frequency </w:t>
            </w:r>
          </w:p>
        </w:tc>
        <w:tc>
          <w:tcPr>
            <w:tcW w:w="3192" w:type="dxa"/>
            <w:tcBorders>
              <w:top w:val="single" w:sz="4" w:space="0" w:color="auto"/>
              <w:bottom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Percentage </w:t>
            </w:r>
          </w:p>
        </w:tc>
      </w:tr>
      <w:tr w:rsidR="00FC6B4F">
        <w:trPr>
          <w:jc w:val="center"/>
        </w:trPr>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Primary</w:t>
            </w:r>
          </w:p>
        </w:tc>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FC6B4F">
        <w:trPr>
          <w:jc w:val="center"/>
        </w:trPr>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Secondary</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FC6B4F">
        <w:trPr>
          <w:jc w:val="center"/>
        </w:trPr>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College</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tc>
      </w:tr>
      <w:tr w:rsidR="00FC6B4F">
        <w:trPr>
          <w:jc w:val="center"/>
        </w:trPr>
        <w:tc>
          <w:tcPr>
            <w:tcW w:w="3192" w:type="dxa"/>
            <w:tcBorders>
              <w:bottom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w:t>
            </w:r>
          </w:p>
        </w:tc>
        <w:tc>
          <w:tcPr>
            <w:tcW w:w="3192" w:type="dxa"/>
            <w:tcBorders>
              <w:bottom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3192" w:type="dxa"/>
            <w:tcBorders>
              <w:bottom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FC6B4F">
        <w:trPr>
          <w:jc w:val="center"/>
        </w:trPr>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Total </w:t>
            </w:r>
          </w:p>
        </w:tc>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40</w:t>
            </w:r>
          </w:p>
        </w:tc>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117" w:name="_Toc8667247"/>
      <w:bookmarkStart w:id="118" w:name="_Toc8667582"/>
      <w:bookmarkStart w:id="119" w:name="_Toc8667721"/>
      <w:bookmarkStart w:id="120" w:name="_Toc10466885"/>
      <w:bookmarkStart w:id="121" w:name="_Toc10467105"/>
      <w:r>
        <w:rPr>
          <w:rFonts w:ascii="Times New Roman" w:eastAsia="Times New Roman" w:hAnsi="Times New Roman" w:cs="Times New Roman"/>
          <w:b/>
          <w:sz w:val="24"/>
          <w:szCs w:val="24"/>
        </w:rPr>
        <w:t>Figure 4.3 Highest Educational levels of respondents</w:t>
      </w:r>
      <w:bookmarkEnd w:id="117"/>
      <w:bookmarkEnd w:id="118"/>
      <w:bookmarkEnd w:id="119"/>
      <w:bookmarkEnd w:id="120"/>
      <w:bookmarkEnd w:id="121"/>
    </w:p>
    <w:p w:rsidR="00FC6B4F" w:rsidRDefault="00D5012A">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114300" distR="114300">
            <wp:extent cx="5322249" cy="2746632"/>
            <wp:effectExtent l="0" t="0" r="0" b="0"/>
            <wp:docPr id="104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C6B4F" w:rsidRDefault="00D5012A">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findings in table 4.4 and figure 4.4 indicates that 4% of total respondent were from primary school, 16% were from secondary school, 53% of respondents were from college and 27% of respondents were from university. From the highest number of the respondents 53% respondents, it is clear that the highest number of employees in Business in Nairobi </w:t>
      </w:r>
      <w:proofErr w:type="gramStart"/>
      <w:r>
        <w:rPr>
          <w:rFonts w:ascii="Times New Roman" w:eastAsia="Times New Roman" w:hAnsi="Times New Roman" w:cs="Times New Roman"/>
          <w:sz w:val="24"/>
          <w:szCs w:val="24"/>
        </w:rPr>
        <w:t>county</w:t>
      </w:r>
      <w:proofErr w:type="gramEnd"/>
      <w:r>
        <w:rPr>
          <w:rFonts w:ascii="Times New Roman" w:eastAsia="Times New Roman" w:hAnsi="Times New Roman" w:cs="Times New Roman"/>
          <w:sz w:val="24"/>
          <w:szCs w:val="24"/>
        </w:rPr>
        <w:t xml:space="preserve"> have college qualification. </w:t>
      </w:r>
    </w:p>
    <w:p w:rsidR="00FC6B4F" w:rsidRDefault="00D5012A">
      <w:pPr>
        <w:keepNext/>
        <w:keepLines/>
        <w:spacing w:before="200" w:after="0" w:line="360" w:lineRule="auto"/>
        <w:outlineLvl w:val="1"/>
        <w:rPr>
          <w:rFonts w:ascii="Times New Roman" w:eastAsia="Times New Roman" w:hAnsi="Times New Roman" w:cs="Times New Roman"/>
          <w:b/>
          <w:bCs/>
          <w:sz w:val="24"/>
          <w:szCs w:val="24"/>
        </w:rPr>
      </w:pPr>
      <w:bookmarkStart w:id="122" w:name="_Toc10467106"/>
      <w:r>
        <w:rPr>
          <w:rFonts w:ascii="Times New Roman" w:eastAsia="Times New Roman" w:hAnsi="Times New Roman" w:cs="Times New Roman"/>
          <w:b/>
          <w:bCs/>
          <w:sz w:val="24"/>
          <w:szCs w:val="24"/>
        </w:rPr>
        <w:lastRenderedPageBreak/>
        <w:t>4.2.5 Years in Service / Duration in the department</w:t>
      </w:r>
      <w:bookmarkEnd w:id="122"/>
    </w:p>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123" w:name="_Toc8667249"/>
      <w:bookmarkStart w:id="124" w:name="_Toc8667722"/>
      <w:bookmarkStart w:id="125" w:name="_Toc10466886"/>
      <w:bookmarkStart w:id="126" w:name="_Toc10467107"/>
      <w:r>
        <w:rPr>
          <w:rFonts w:ascii="Times New Roman" w:eastAsia="Times New Roman" w:hAnsi="Times New Roman" w:cs="Times New Roman"/>
          <w:b/>
          <w:sz w:val="24"/>
          <w:szCs w:val="24"/>
        </w:rPr>
        <w:t>Table 4.5 Years in Service</w:t>
      </w:r>
      <w:bookmarkEnd w:id="123"/>
      <w:bookmarkEnd w:id="124"/>
      <w:bookmarkEnd w:id="125"/>
      <w:bookmarkEnd w:id="126"/>
    </w:p>
    <w:tbl>
      <w:tblPr>
        <w:tblW w:w="0" w:type="auto"/>
        <w:jc w:val="center"/>
        <w:tblLook w:val="04A0" w:firstRow="1" w:lastRow="0" w:firstColumn="1" w:lastColumn="0" w:noHBand="0" w:noVBand="1"/>
      </w:tblPr>
      <w:tblGrid>
        <w:gridCol w:w="3192"/>
        <w:gridCol w:w="3192"/>
        <w:gridCol w:w="3192"/>
      </w:tblGrid>
      <w:tr w:rsidR="00FC6B4F">
        <w:trPr>
          <w:jc w:val="center"/>
        </w:trPr>
        <w:tc>
          <w:tcPr>
            <w:tcW w:w="3192" w:type="dxa"/>
            <w:tcBorders>
              <w:top w:val="single" w:sz="4" w:space="0" w:color="auto"/>
              <w:bottom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Duration </w:t>
            </w:r>
          </w:p>
        </w:tc>
        <w:tc>
          <w:tcPr>
            <w:tcW w:w="3192" w:type="dxa"/>
            <w:tcBorders>
              <w:top w:val="single" w:sz="4" w:space="0" w:color="auto"/>
              <w:bottom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Frequency </w:t>
            </w:r>
          </w:p>
        </w:tc>
        <w:tc>
          <w:tcPr>
            <w:tcW w:w="3192" w:type="dxa"/>
            <w:tcBorders>
              <w:top w:val="single" w:sz="4" w:space="0" w:color="auto"/>
              <w:bottom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Percentage </w:t>
            </w:r>
          </w:p>
        </w:tc>
      </w:tr>
      <w:tr w:rsidR="00FC6B4F">
        <w:trPr>
          <w:jc w:val="center"/>
        </w:trPr>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Less than 2 years </w:t>
            </w:r>
          </w:p>
        </w:tc>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FC6B4F">
        <w:trPr>
          <w:jc w:val="center"/>
        </w:trPr>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2 -4 years </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r>
      <w:tr w:rsidR="00FC6B4F">
        <w:trPr>
          <w:jc w:val="center"/>
        </w:trPr>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5 -6 years </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FC6B4F">
        <w:trPr>
          <w:jc w:val="center"/>
        </w:trPr>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7 -10 years </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3192" w:type="dxa"/>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r>
      <w:tr w:rsidR="00FC6B4F">
        <w:trPr>
          <w:jc w:val="center"/>
        </w:trPr>
        <w:tc>
          <w:tcPr>
            <w:tcW w:w="3192" w:type="dxa"/>
            <w:tcBorders>
              <w:bottom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 10years </w:t>
            </w:r>
          </w:p>
        </w:tc>
        <w:tc>
          <w:tcPr>
            <w:tcW w:w="3192" w:type="dxa"/>
            <w:tcBorders>
              <w:bottom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p>
        </w:tc>
        <w:tc>
          <w:tcPr>
            <w:tcW w:w="3192" w:type="dxa"/>
            <w:tcBorders>
              <w:bottom w:val="single" w:sz="4" w:space="0" w:color="auto"/>
            </w:tcBorders>
          </w:tcPr>
          <w:p w:rsidR="00FC6B4F" w:rsidRDefault="00D5012A">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FC6B4F">
        <w:trPr>
          <w:jc w:val="center"/>
        </w:trPr>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Total </w:t>
            </w:r>
          </w:p>
        </w:tc>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40</w:t>
            </w:r>
          </w:p>
        </w:tc>
        <w:tc>
          <w:tcPr>
            <w:tcW w:w="3192" w:type="dxa"/>
            <w:tcBorders>
              <w:top w:val="single" w:sz="4" w:space="0" w:color="auto"/>
            </w:tcBorders>
          </w:tcPr>
          <w:p w:rsidR="00FC6B4F" w:rsidRDefault="00D5012A">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127" w:name="_Toc8667250"/>
      <w:bookmarkStart w:id="128" w:name="_Toc8667584"/>
      <w:bookmarkStart w:id="129" w:name="_Toc8667723"/>
      <w:bookmarkStart w:id="130" w:name="_Toc10466887"/>
      <w:bookmarkStart w:id="131" w:name="_Toc10467108"/>
      <w:r>
        <w:rPr>
          <w:rFonts w:ascii="Times New Roman" w:eastAsia="Times New Roman" w:hAnsi="Times New Roman" w:cs="Times New Roman"/>
          <w:b/>
          <w:sz w:val="24"/>
          <w:szCs w:val="24"/>
          <w:lang w:val="en-GB"/>
        </w:rPr>
        <w:t>Figure</w:t>
      </w:r>
      <w:r>
        <w:rPr>
          <w:rFonts w:ascii="Times New Roman" w:eastAsia="Times New Roman" w:hAnsi="Times New Roman" w:cs="Times New Roman"/>
          <w:b/>
          <w:sz w:val="24"/>
          <w:szCs w:val="24"/>
        </w:rPr>
        <w:t xml:space="preserve"> 4.5 Years in Service/Duration in the Department</w:t>
      </w:r>
      <w:bookmarkEnd w:id="127"/>
      <w:bookmarkEnd w:id="128"/>
      <w:bookmarkEnd w:id="129"/>
      <w:bookmarkEnd w:id="130"/>
      <w:bookmarkEnd w:id="131"/>
    </w:p>
    <w:p w:rsidR="00FC6B4F" w:rsidRDefault="00D5012A">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114300" distR="114300">
            <wp:extent cx="5274813" cy="2974726"/>
            <wp:effectExtent l="0" t="0" r="0" b="0"/>
            <wp:docPr id="104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C6B4F" w:rsidRDefault="00D5012A">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the table 4.5 and figure 4.5 13% of the total respondent indicated that they have been working in the organization for less than 2 years. 23% said they have worked for a period of 2 – 4 years while 30% have been working for 5 – 6 years, 27% stated they have been working for 7 – 10 years, 7% have been working over 10 years respectively. </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bidi="en-US"/>
        </w:rPr>
      </w:pPr>
      <w:bookmarkStart w:id="132" w:name="_Toc475842561"/>
      <w:bookmarkStart w:id="133" w:name="_Toc496182880"/>
      <w:bookmarkStart w:id="134" w:name="_Toc10467109"/>
      <w:r>
        <w:rPr>
          <w:rFonts w:ascii="Times New Roman" w:eastAsia="Times New Roman" w:hAnsi="Times New Roman" w:cs="Times New Roman"/>
          <w:b/>
          <w:bCs/>
          <w:sz w:val="24"/>
          <w:szCs w:val="24"/>
          <w:lang w:eastAsia="ar-SA" w:bidi="en-US"/>
        </w:rPr>
        <w:lastRenderedPageBreak/>
        <w:t>4.4 Analysis of Objectives</w:t>
      </w:r>
      <w:bookmarkEnd w:id="132"/>
      <w:bookmarkEnd w:id="133"/>
      <w:bookmarkEnd w:id="134"/>
    </w:p>
    <w:p w:rsidR="00FC6B4F" w:rsidRDefault="00D5012A">
      <w:pPr>
        <w:spacing w:after="2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the search experiment, the user used the tool to measure 5 to 1; while five was high and 1 was low. The scores provided by the respondents were marked as follows: 5 = strongly agree, 4 = agree, 3 = disagree, 2 = disagree and 1 = strongly disagree. The analysis of the mean total deviation was based on this indicator. </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rPr>
      </w:pPr>
      <w:bookmarkStart w:id="135" w:name="_Toc496182881"/>
      <w:bookmarkStart w:id="136" w:name="_Toc10467110"/>
      <w:r>
        <w:rPr>
          <w:rFonts w:ascii="Times New Roman" w:eastAsia="Times New Roman" w:hAnsi="Times New Roman" w:cs="Times New Roman"/>
          <w:b/>
          <w:bCs/>
          <w:sz w:val="24"/>
          <w:szCs w:val="24"/>
          <w:lang w:eastAsia="ar-SA"/>
        </w:rPr>
        <w:t>4.4.1</w:t>
      </w:r>
      <w:r w:rsidR="006178B7">
        <w:rPr>
          <w:rFonts w:ascii="Times New Roman" w:eastAsia="Times New Roman" w:hAnsi="Times New Roman" w:cs="Times New Roman"/>
          <w:b/>
          <w:bCs/>
          <w:sz w:val="24"/>
          <w:szCs w:val="24"/>
          <w:lang w:eastAsia="ar-SA"/>
        </w:rPr>
        <w:t xml:space="preserve"> </w:t>
      </w:r>
      <w:r w:rsidR="005977FB">
        <w:rPr>
          <w:rFonts w:ascii="Times New Roman" w:eastAsia="Times New Roman" w:hAnsi="Times New Roman" w:cs="Times New Roman"/>
          <w:b/>
          <w:bCs/>
          <w:sz w:val="24"/>
          <w:szCs w:val="24"/>
          <w:lang w:eastAsia="ar-SA"/>
        </w:rPr>
        <w:t>Effects of Online marketing on S</w:t>
      </w:r>
      <w:r w:rsidR="00535AA3">
        <w:rPr>
          <w:rFonts w:ascii="Times New Roman" w:eastAsia="Times New Roman" w:hAnsi="Times New Roman" w:cs="Times New Roman"/>
          <w:b/>
          <w:bCs/>
          <w:sz w:val="24"/>
          <w:szCs w:val="24"/>
          <w:lang w:eastAsia="ar-SA"/>
        </w:rPr>
        <w:t xml:space="preserve">mall and </w:t>
      </w:r>
      <w:r w:rsidR="005977FB">
        <w:rPr>
          <w:rFonts w:ascii="Times New Roman" w:eastAsia="Times New Roman" w:hAnsi="Times New Roman" w:cs="Times New Roman"/>
          <w:b/>
          <w:bCs/>
          <w:sz w:val="24"/>
          <w:szCs w:val="24"/>
          <w:lang w:eastAsia="ar-SA"/>
        </w:rPr>
        <w:t>M</w:t>
      </w:r>
      <w:r w:rsidR="00535AA3">
        <w:rPr>
          <w:rFonts w:ascii="Times New Roman" w:eastAsia="Times New Roman" w:hAnsi="Times New Roman" w:cs="Times New Roman"/>
          <w:b/>
          <w:bCs/>
          <w:sz w:val="24"/>
          <w:szCs w:val="24"/>
          <w:lang w:eastAsia="ar-SA"/>
        </w:rPr>
        <w:t xml:space="preserve">edium </w:t>
      </w:r>
      <w:r w:rsidR="005977FB">
        <w:rPr>
          <w:rFonts w:ascii="Times New Roman" w:eastAsia="Times New Roman" w:hAnsi="Times New Roman" w:cs="Times New Roman"/>
          <w:b/>
          <w:bCs/>
          <w:sz w:val="24"/>
          <w:szCs w:val="24"/>
          <w:lang w:eastAsia="ar-SA"/>
        </w:rPr>
        <w:t>E</w:t>
      </w:r>
      <w:r w:rsidR="00535AA3">
        <w:rPr>
          <w:rFonts w:ascii="Times New Roman" w:eastAsia="Times New Roman" w:hAnsi="Times New Roman" w:cs="Times New Roman"/>
          <w:b/>
          <w:bCs/>
          <w:sz w:val="24"/>
          <w:szCs w:val="24"/>
          <w:lang w:eastAsia="ar-SA"/>
        </w:rPr>
        <w:t>nterprise</w:t>
      </w:r>
      <w:r>
        <w:rPr>
          <w:rFonts w:ascii="Times New Roman" w:eastAsia="Times New Roman" w:hAnsi="Times New Roman" w:cs="Times New Roman"/>
          <w:b/>
          <w:bCs/>
          <w:sz w:val="24"/>
          <w:szCs w:val="24"/>
          <w:lang w:eastAsia="ar-SA"/>
        </w:rPr>
        <w:t>s</w:t>
      </w:r>
      <w:r w:rsidR="00C84BFE">
        <w:rPr>
          <w:rFonts w:ascii="Times New Roman" w:eastAsia="Times New Roman" w:hAnsi="Times New Roman" w:cs="Times New Roman"/>
          <w:b/>
          <w:bCs/>
          <w:sz w:val="24"/>
          <w:szCs w:val="24"/>
          <w:lang w:eastAsia="ar-SA"/>
        </w:rPr>
        <w:t xml:space="preserve"> in Nairobi</w:t>
      </w:r>
      <w:r>
        <w:rPr>
          <w:rFonts w:ascii="Times New Roman" w:eastAsia="Times New Roman" w:hAnsi="Times New Roman" w:cs="Times New Roman"/>
          <w:b/>
          <w:bCs/>
          <w:sz w:val="24"/>
          <w:szCs w:val="24"/>
          <w:lang w:eastAsia="ar-SA"/>
        </w:rPr>
        <w:t>.</w:t>
      </w:r>
      <w:bookmarkEnd w:id="135"/>
      <w:bookmarkEnd w:id="136"/>
    </w:p>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137" w:name="_Toc8667253"/>
      <w:bookmarkStart w:id="138" w:name="_Toc8667724"/>
      <w:bookmarkStart w:id="139" w:name="_Toc494898302"/>
      <w:bookmarkStart w:id="140" w:name="_Toc494898345"/>
      <w:bookmarkStart w:id="141" w:name="_Toc496182642"/>
      <w:bookmarkStart w:id="142" w:name="_Toc496182693"/>
      <w:bookmarkStart w:id="143" w:name="_Toc10466888"/>
      <w:bookmarkStart w:id="144" w:name="_Toc10467111"/>
      <w:r>
        <w:rPr>
          <w:rFonts w:ascii="Times New Roman" w:eastAsia="Times New Roman" w:hAnsi="Times New Roman" w:cs="Times New Roman"/>
          <w:b/>
          <w:sz w:val="24"/>
          <w:szCs w:val="24"/>
        </w:rPr>
        <w:t>Table 4.7 Effects of On</w:t>
      </w:r>
      <w:r w:rsidR="006178B7">
        <w:rPr>
          <w:rFonts w:ascii="Times New Roman" w:eastAsia="Times New Roman" w:hAnsi="Times New Roman" w:cs="Times New Roman"/>
          <w:b/>
          <w:sz w:val="24"/>
          <w:szCs w:val="24"/>
        </w:rPr>
        <w:t xml:space="preserve">line marketing </w:t>
      </w:r>
      <w:bookmarkEnd w:id="137"/>
      <w:bookmarkEnd w:id="138"/>
      <w:bookmarkEnd w:id="139"/>
      <w:bookmarkEnd w:id="140"/>
      <w:bookmarkEnd w:id="141"/>
      <w:bookmarkEnd w:id="142"/>
      <w:bookmarkEnd w:id="143"/>
      <w:bookmarkEnd w:id="144"/>
      <w:r w:rsidR="005977FB">
        <w:rPr>
          <w:rFonts w:ascii="Times New Roman" w:eastAsia="Times New Roman" w:hAnsi="Times New Roman" w:cs="Times New Roman"/>
          <w:b/>
          <w:sz w:val="24"/>
          <w:szCs w:val="24"/>
        </w:rPr>
        <w:t>on S</w:t>
      </w:r>
      <w:r w:rsidR="00535AA3">
        <w:rPr>
          <w:rFonts w:ascii="Times New Roman" w:eastAsia="Times New Roman" w:hAnsi="Times New Roman" w:cs="Times New Roman"/>
          <w:b/>
          <w:sz w:val="24"/>
          <w:szCs w:val="24"/>
        </w:rPr>
        <w:t xml:space="preserve">mall and </w:t>
      </w:r>
      <w:r w:rsidR="005977FB">
        <w:rPr>
          <w:rFonts w:ascii="Times New Roman" w:eastAsia="Times New Roman" w:hAnsi="Times New Roman" w:cs="Times New Roman"/>
          <w:b/>
          <w:sz w:val="24"/>
          <w:szCs w:val="24"/>
        </w:rPr>
        <w:t>M</w:t>
      </w:r>
      <w:r w:rsidR="00535AA3">
        <w:rPr>
          <w:rFonts w:ascii="Times New Roman" w:eastAsia="Times New Roman" w:hAnsi="Times New Roman" w:cs="Times New Roman"/>
          <w:b/>
          <w:sz w:val="24"/>
          <w:szCs w:val="24"/>
        </w:rPr>
        <w:t xml:space="preserve">edium </w:t>
      </w:r>
      <w:r w:rsidR="005977FB">
        <w:rPr>
          <w:rFonts w:ascii="Times New Roman" w:eastAsia="Times New Roman" w:hAnsi="Times New Roman" w:cs="Times New Roman"/>
          <w:b/>
          <w:sz w:val="24"/>
          <w:szCs w:val="24"/>
        </w:rPr>
        <w:t>E</w:t>
      </w:r>
      <w:r w:rsidR="00535AA3">
        <w:rPr>
          <w:rFonts w:ascii="Times New Roman" w:eastAsia="Times New Roman" w:hAnsi="Times New Roman" w:cs="Times New Roman"/>
          <w:b/>
          <w:sz w:val="24"/>
          <w:szCs w:val="24"/>
        </w:rPr>
        <w:t>nterprise</w:t>
      </w:r>
      <w:r w:rsidR="007C21E3">
        <w:rPr>
          <w:rFonts w:ascii="Times New Roman" w:eastAsia="Times New Roman" w:hAnsi="Times New Roman" w:cs="Times New Roman"/>
          <w:b/>
          <w:sz w:val="24"/>
          <w:szCs w:val="24"/>
        </w:rPr>
        <w:t xml:space="preserve">s </w:t>
      </w:r>
    </w:p>
    <w:tbl>
      <w:tblPr>
        <w:tblW w:w="9320" w:type="dxa"/>
        <w:tblInd w:w="100" w:type="dxa"/>
        <w:tblLayout w:type="fixed"/>
        <w:tblCellMar>
          <w:left w:w="0" w:type="dxa"/>
          <w:right w:w="0" w:type="dxa"/>
        </w:tblCellMar>
        <w:tblLook w:val="0000" w:firstRow="0" w:lastRow="0" w:firstColumn="0" w:lastColumn="0" w:noHBand="0" w:noVBand="0"/>
      </w:tblPr>
      <w:tblGrid>
        <w:gridCol w:w="5750"/>
        <w:gridCol w:w="1190"/>
        <w:gridCol w:w="1190"/>
        <w:gridCol w:w="1190"/>
      </w:tblGrid>
      <w:tr w:rsidR="00FC6B4F">
        <w:trPr>
          <w:cantSplit/>
        </w:trPr>
        <w:tc>
          <w:tcPr>
            <w:tcW w:w="9320" w:type="dxa"/>
            <w:gridSpan w:val="4"/>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Descriptive Statistics</w:t>
            </w:r>
          </w:p>
        </w:tc>
      </w:tr>
      <w:tr w:rsidR="00FC6B4F">
        <w:trPr>
          <w:cantSplit/>
        </w:trPr>
        <w:tc>
          <w:tcPr>
            <w:tcW w:w="5750" w:type="dxa"/>
            <w:tcBorders>
              <w:top w:val="single" w:sz="4" w:space="0" w:color="auto"/>
              <w:bottom w:val="single" w:sz="4" w:space="0" w:color="auto"/>
            </w:tcBorders>
            <w:shd w:val="clear" w:color="auto" w:fill="FFFFFF"/>
            <w:vAlign w:val="bottom"/>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19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19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Mean</w:t>
            </w:r>
          </w:p>
        </w:tc>
        <w:tc>
          <w:tcPr>
            <w:tcW w:w="119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Std. Deviation</w:t>
            </w:r>
          </w:p>
        </w:tc>
      </w:tr>
      <w:tr w:rsidR="00FC6B4F">
        <w:trPr>
          <w:cantSplit/>
        </w:trPr>
        <w:tc>
          <w:tcPr>
            <w:tcW w:w="5750" w:type="dxa"/>
            <w:tcBorders>
              <w:top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eastAsia="Times New Roman" w:hAnsi="Times New Roman" w:cs="Times New Roman"/>
                <w:sz w:val="24"/>
                <w:szCs w:val="24"/>
                <w:lang w:val="en-GB"/>
              </w:rPr>
              <w:t>Invento</w:t>
            </w:r>
            <w:r w:rsidR="005977FB">
              <w:rPr>
                <w:rFonts w:ascii="Times New Roman" w:eastAsia="Times New Roman" w:hAnsi="Times New Roman" w:cs="Times New Roman"/>
                <w:sz w:val="24"/>
                <w:szCs w:val="24"/>
                <w:lang w:val="en-GB"/>
              </w:rPr>
              <w:t>ry Systems benefits small and medium enterprises</w:t>
            </w:r>
            <w:r>
              <w:rPr>
                <w:rFonts w:ascii="Times New Roman" w:eastAsia="Times New Roman" w:hAnsi="Times New Roman" w:cs="Times New Roman"/>
                <w:sz w:val="24"/>
                <w:szCs w:val="24"/>
                <w:lang w:val="en-GB"/>
              </w:rPr>
              <w:t xml:space="preserve"> </w:t>
            </w:r>
          </w:p>
        </w:tc>
        <w:tc>
          <w:tcPr>
            <w:tcW w:w="119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19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3.74</w:t>
            </w:r>
          </w:p>
        </w:tc>
        <w:tc>
          <w:tcPr>
            <w:tcW w:w="119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1.353</w:t>
            </w:r>
          </w:p>
        </w:tc>
      </w:tr>
      <w:tr w:rsidR="00FC6B4F">
        <w:trPr>
          <w:cantSplit/>
        </w:trPr>
        <w:tc>
          <w:tcPr>
            <w:tcW w:w="5750" w:type="dxa"/>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Data tr</w:t>
            </w:r>
            <w:r w:rsidR="006178B7">
              <w:rPr>
                <w:rFonts w:ascii="Times New Roman" w:hAnsi="Times New Roman" w:cs="Times New Roman"/>
                <w:color w:val="000000"/>
                <w:sz w:val="24"/>
                <w:szCs w:val="24"/>
              </w:rPr>
              <w:t>ansmission</w:t>
            </w:r>
            <w:r w:rsidR="00C84BFE">
              <w:rPr>
                <w:rFonts w:ascii="Times New Roman" w:hAnsi="Times New Roman" w:cs="Times New Roman"/>
                <w:color w:val="000000"/>
                <w:sz w:val="24"/>
                <w:szCs w:val="24"/>
              </w:rPr>
              <w:t xml:space="preserve"> </w:t>
            </w:r>
            <w:r w:rsidR="005977FB">
              <w:rPr>
                <w:rFonts w:ascii="Times New Roman" w:hAnsi="Times New Roman" w:cs="Times New Roman"/>
                <w:color w:val="000000"/>
                <w:sz w:val="24"/>
                <w:szCs w:val="24"/>
              </w:rPr>
              <w:t xml:space="preserve"> benefits small and medium enterprises</w:t>
            </w:r>
            <w:r>
              <w:rPr>
                <w:rFonts w:ascii="Times New Roman" w:hAnsi="Times New Roman" w:cs="Times New Roman"/>
                <w:color w:val="000000"/>
                <w:sz w:val="24"/>
                <w:szCs w:val="24"/>
              </w:rPr>
              <w:t xml:space="preserve"> </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4.01</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.718</w:t>
            </w:r>
          </w:p>
        </w:tc>
      </w:tr>
      <w:tr w:rsidR="00FC6B4F">
        <w:trPr>
          <w:cantSplit/>
        </w:trPr>
        <w:tc>
          <w:tcPr>
            <w:tcW w:w="5750" w:type="dxa"/>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Online t</w:t>
            </w:r>
            <w:r w:rsidR="005977FB">
              <w:rPr>
                <w:rFonts w:ascii="Times New Roman" w:hAnsi="Times New Roman" w:cs="Times New Roman"/>
                <w:color w:val="000000"/>
                <w:sz w:val="24"/>
                <w:szCs w:val="24"/>
              </w:rPr>
              <w:t>ransaction benefits small and medium enterprises</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3.77</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1.441</w:t>
            </w:r>
          </w:p>
        </w:tc>
      </w:tr>
      <w:tr w:rsidR="00FC6B4F">
        <w:trPr>
          <w:cantSplit/>
        </w:trPr>
        <w:tc>
          <w:tcPr>
            <w:tcW w:w="5750" w:type="dxa"/>
            <w:tcBorders>
              <w:bottom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Valid N (</w:t>
            </w:r>
            <w:proofErr w:type="spellStart"/>
            <w:r>
              <w:rPr>
                <w:rFonts w:ascii="Times New Roman" w:hAnsi="Times New Roman" w:cs="Times New Roman"/>
                <w:color w:val="000000"/>
                <w:sz w:val="24"/>
                <w:szCs w:val="24"/>
              </w:rPr>
              <w:t>listwise</w:t>
            </w:r>
            <w:proofErr w:type="spellEnd"/>
            <w:r>
              <w:rPr>
                <w:rFonts w:ascii="Times New Roman" w:hAnsi="Times New Roman" w:cs="Times New Roman"/>
                <w:color w:val="000000"/>
                <w:sz w:val="24"/>
                <w:szCs w:val="24"/>
              </w:rPr>
              <w:t>)</w:t>
            </w:r>
          </w:p>
        </w:tc>
        <w:tc>
          <w:tcPr>
            <w:tcW w:w="1190" w:type="dxa"/>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19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19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r>
    </w:tbl>
    <w:p w:rsidR="00FC6B4F" w:rsidRDefault="00FC6B4F">
      <w:pPr>
        <w:autoSpaceDE w:val="0"/>
        <w:autoSpaceDN w:val="0"/>
        <w:adjustRightInd w:val="0"/>
        <w:spacing w:after="0" w:line="360" w:lineRule="auto"/>
        <w:rPr>
          <w:rFonts w:ascii="Times New Roman" w:hAnsi="Times New Roman" w:cs="Times New Roman"/>
          <w:sz w:val="24"/>
          <w:szCs w:val="24"/>
        </w:rPr>
      </w:pPr>
    </w:p>
    <w:p w:rsidR="00FC6B4F" w:rsidRDefault="00D5012A">
      <w:pPr>
        <w:spacing w:after="2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first objective of the study was to establish the effects of onlin</w:t>
      </w:r>
      <w:r w:rsidR="00AB5769">
        <w:rPr>
          <w:rFonts w:ascii="Times New Roman" w:hAnsi="Times New Roman" w:cs="Times New Roman"/>
          <w:color w:val="000000"/>
          <w:sz w:val="24"/>
          <w:szCs w:val="24"/>
        </w:rPr>
        <w:t>e marketing on a S</w:t>
      </w:r>
      <w:r w:rsidR="00535AA3">
        <w:rPr>
          <w:rFonts w:ascii="Times New Roman" w:hAnsi="Times New Roman" w:cs="Times New Roman"/>
          <w:color w:val="000000"/>
          <w:sz w:val="24"/>
          <w:szCs w:val="24"/>
        </w:rPr>
        <w:t xml:space="preserve">mall and </w:t>
      </w:r>
      <w:r w:rsidR="00AB5769">
        <w:rPr>
          <w:rFonts w:ascii="Times New Roman" w:hAnsi="Times New Roman" w:cs="Times New Roman"/>
          <w:color w:val="000000"/>
          <w:sz w:val="24"/>
          <w:szCs w:val="24"/>
        </w:rPr>
        <w:t>M</w:t>
      </w:r>
      <w:r w:rsidR="00535AA3">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535AA3">
        <w:rPr>
          <w:rFonts w:ascii="Times New Roman" w:hAnsi="Times New Roman" w:cs="Times New Roman"/>
          <w:color w:val="000000"/>
          <w:sz w:val="24"/>
          <w:szCs w:val="24"/>
        </w:rPr>
        <w:t>nterprise</w:t>
      </w:r>
      <w:r w:rsidR="006178B7">
        <w:rPr>
          <w:rFonts w:ascii="Times New Roman" w:hAnsi="Times New Roman" w:cs="Times New Roman"/>
          <w:color w:val="000000"/>
          <w:sz w:val="24"/>
          <w:szCs w:val="24"/>
        </w:rPr>
        <w:t xml:space="preserve">s </w:t>
      </w:r>
      <w:r>
        <w:rPr>
          <w:rFonts w:ascii="Times New Roman" w:hAnsi="Times New Roman" w:cs="Times New Roman"/>
          <w:color w:val="000000"/>
          <w:sz w:val="24"/>
          <w:szCs w:val="24"/>
        </w:rPr>
        <w:t xml:space="preserve">in Nairobi </w:t>
      </w:r>
      <w:proofErr w:type="gramStart"/>
      <w:r>
        <w:rPr>
          <w:rFonts w:ascii="Times New Roman" w:hAnsi="Times New Roman" w:cs="Times New Roman"/>
          <w:color w:val="000000"/>
          <w:sz w:val="24"/>
          <w:szCs w:val="24"/>
        </w:rPr>
        <w:t>county</w:t>
      </w:r>
      <w:proofErr w:type="gramEnd"/>
      <w:r>
        <w:rPr>
          <w:rFonts w:ascii="Times New Roman" w:hAnsi="Times New Roman" w:cs="Times New Roman"/>
          <w:color w:val="000000"/>
          <w:sz w:val="24"/>
          <w:szCs w:val="24"/>
        </w:rPr>
        <w:t>. Respondents were required to respond to set questions related to Computer usage and give their opinions.  The statement that Invento</w:t>
      </w:r>
      <w:r w:rsidR="006178B7">
        <w:rPr>
          <w:rFonts w:ascii="Times New Roman" w:hAnsi="Times New Roman" w:cs="Times New Roman"/>
          <w:color w:val="000000"/>
          <w:sz w:val="24"/>
          <w:szCs w:val="24"/>
        </w:rPr>
        <w:t>ry Systems benefits a</w:t>
      </w:r>
      <w:r w:rsidR="00AB5769">
        <w:rPr>
          <w:rFonts w:ascii="Times New Roman" w:hAnsi="Times New Roman" w:cs="Times New Roman"/>
          <w:color w:val="000000"/>
          <w:sz w:val="24"/>
          <w:szCs w:val="24"/>
        </w:rPr>
        <w:t xml:space="preserve"> S</w:t>
      </w:r>
      <w:r w:rsidR="00535AA3">
        <w:rPr>
          <w:rFonts w:ascii="Times New Roman" w:hAnsi="Times New Roman" w:cs="Times New Roman"/>
          <w:color w:val="000000"/>
          <w:sz w:val="24"/>
          <w:szCs w:val="24"/>
        </w:rPr>
        <w:t xml:space="preserve">mall and </w:t>
      </w:r>
      <w:r w:rsidR="00AB5769">
        <w:rPr>
          <w:rFonts w:ascii="Times New Roman" w:hAnsi="Times New Roman" w:cs="Times New Roman"/>
          <w:color w:val="000000"/>
          <w:sz w:val="24"/>
          <w:szCs w:val="24"/>
        </w:rPr>
        <w:t>M</w:t>
      </w:r>
      <w:r w:rsidR="00535AA3">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535AA3">
        <w:rPr>
          <w:rFonts w:ascii="Times New Roman" w:hAnsi="Times New Roman" w:cs="Times New Roman"/>
          <w:color w:val="000000"/>
          <w:sz w:val="24"/>
          <w:szCs w:val="24"/>
        </w:rPr>
        <w:t>nterprise</w:t>
      </w:r>
      <w:r w:rsidR="00AB5769">
        <w:rPr>
          <w:rFonts w:ascii="Times New Roman" w:hAnsi="Times New Roman" w:cs="Times New Roman"/>
          <w:color w:val="000000"/>
          <w:sz w:val="24"/>
          <w:szCs w:val="24"/>
        </w:rPr>
        <w:t>s</w:t>
      </w:r>
      <w:r>
        <w:rPr>
          <w:rFonts w:ascii="Times New Roman" w:hAnsi="Times New Roman" w:cs="Times New Roman"/>
          <w:color w:val="000000"/>
          <w:sz w:val="24"/>
          <w:szCs w:val="24"/>
        </w:rPr>
        <w:t xml:space="preserve"> had a mean score of 3.74 and a standard deviation of 1.353. The statement that</w:t>
      </w:r>
      <w:r>
        <w:t xml:space="preserve"> </w:t>
      </w:r>
      <w:r>
        <w:rPr>
          <w:rFonts w:ascii="Times New Roman" w:eastAsia="Times New Roman" w:hAnsi="Times New Roman" w:cs="Times New Roman"/>
          <w:sz w:val="24"/>
          <w:szCs w:val="24"/>
          <w:lang w:val="en-GB"/>
        </w:rPr>
        <w:t xml:space="preserve">Data </w:t>
      </w:r>
      <w:r w:rsidR="00535AA3">
        <w:rPr>
          <w:rFonts w:ascii="Times New Roman" w:eastAsia="Times New Roman" w:hAnsi="Times New Roman" w:cs="Times New Roman"/>
          <w:sz w:val="24"/>
          <w:szCs w:val="24"/>
          <w:lang w:val="en-GB"/>
        </w:rPr>
        <w:t xml:space="preserve">transmission benefits </w:t>
      </w:r>
      <w:proofErr w:type="gramStart"/>
      <w:r w:rsidR="00535AA3">
        <w:rPr>
          <w:rFonts w:ascii="Times New Roman" w:eastAsia="Times New Roman" w:hAnsi="Times New Roman" w:cs="Times New Roman"/>
          <w:sz w:val="24"/>
          <w:szCs w:val="24"/>
          <w:lang w:val="en-GB"/>
        </w:rPr>
        <w:t>Small</w:t>
      </w:r>
      <w:proofErr w:type="gramEnd"/>
      <w:r w:rsidR="00535AA3">
        <w:rPr>
          <w:rFonts w:ascii="Times New Roman" w:eastAsia="Times New Roman" w:hAnsi="Times New Roman" w:cs="Times New Roman"/>
          <w:sz w:val="24"/>
          <w:szCs w:val="24"/>
          <w:lang w:val="en-GB"/>
        </w:rPr>
        <w:t xml:space="preserve"> and </w:t>
      </w:r>
      <w:r w:rsidR="00AB5769">
        <w:rPr>
          <w:rFonts w:ascii="Times New Roman" w:eastAsia="Times New Roman" w:hAnsi="Times New Roman" w:cs="Times New Roman"/>
          <w:sz w:val="24"/>
          <w:szCs w:val="24"/>
          <w:lang w:val="en-GB"/>
        </w:rPr>
        <w:t>M</w:t>
      </w:r>
      <w:r w:rsidR="00535AA3">
        <w:rPr>
          <w:rFonts w:ascii="Times New Roman" w:eastAsia="Times New Roman" w:hAnsi="Times New Roman" w:cs="Times New Roman"/>
          <w:sz w:val="24"/>
          <w:szCs w:val="24"/>
          <w:lang w:val="en-GB"/>
        </w:rPr>
        <w:t xml:space="preserve">edium </w:t>
      </w:r>
      <w:r w:rsidR="00AB5769">
        <w:rPr>
          <w:rFonts w:ascii="Times New Roman" w:eastAsia="Times New Roman" w:hAnsi="Times New Roman" w:cs="Times New Roman"/>
          <w:sz w:val="24"/>
          <w:szCs w:val="24"/>
          <w:lang w:val="en-GB"/>
        </w:rPr>
        <w:t>E</w:t>
      </w:r>
      <w:r w:rsidR="00535AA3">
        <w:rPr>
          <w:rFonts w:ascii="Times New Roman" w:eastAsia="Times New Roman" w:hAnsi="Times New Roman" w:cs="Times New Roman"/>
          <w:sz w:val="24"/>
          <w:szCs w:val="24"/>
          <w:lang w:val="en-GB"/>
        </w:rPr>
        <w:t>nterprise</w:t>
      </w:r>
      <w:r>
        <w:rPr>
          <w:rFonts w:ascii="Times New Roman" w:eastAsia="Times New Roman" w:hAnsi="Times New Roman" w:cs="Times New Roman"/>
          <w:sz w:val="24"/>
          <w:szCs w:val="24"/>
          <w:lang w:val="en-GB"/>
        </w:rPr>
        <w:t>s</w:t>
      </w:r>
      <w:r>
        <w:rPr>
          <w:rFonts w:ascii="Times New Roman" w:hAnsi="Times New Roman" w:cs="Times New Roman"/>
          <w:color w:val="000000"/>
          <w:sz w:val="24"/>
          <w:szCs w:val="24"/>
        </w:rPr>
        <w:t xml:space="preserve"> had a mean score of 4.01 and a standard deviation of 0.718. The statement that </w:t>
      </w:r>
      <w:proofErr w:type="gramStart"/>
      <w:r>
        <w:rPr>
          <w:rFonts w:ascii="Times New Roman" w:hAnsi="Times New Roman" w:cs="Times New Roman"/>
          <w:color w:val="000000"/>
          <w:sz w:val="24"/>
          <w:szCs w:val="24"/>
        </w:rPr>
        <w:t>Online</w:t>
      </w:r>
      <w:proofErr w:type="gramEnd"/>
      <w:r>
        <w:rPr>
          <w:rFonts w:ascii="Times New Roman" w:hAnsi="Times New Roman" w:cs="Times New Roman"/>
          <w:color w:val="000000"/>
          <w:sz w:val="24"/>
          <w:szCs w:val="24"/>
        </w:rPr>
        <w:t xml:space="preserve"> t</w:t>
      </w:r>
      <w:r w:rsidR="00AB5769">
        <w:rPr>
          <w:rFonts w:ascii="Times New Roman" w:hAnsi="Times New Roman" w:cs="Times New Roman"/>
          <w:color w:val="000000"/>
          <w:sz w:val="24"/>
          <w:szCs w:val="24"/>
        </w:rPr>
        <w:t>ransaction benefits S</w:t>
      </w:r>
      <w:r w:rsidR="00535AA3">
        <w:rPr>
          <w:rFonts w:ascii="Times New Roman" w:hAnsi="Times New Roman" w:cs="Times New Roman"/>
          <w:color w:val="000000"/>
          <w:sz w:val="24"/>
          <w:szCs w:val="24"/>
        </w:rPr>
        <w:t xml:space="preserve">mall and </w:t>
      </w:r>
      <w:r w:rsidR="00AB5769">
        <w:rPr>
          <w:rFonts w:ascii="Times New Roman" w:hAnsi="Times New Roman" w:cs="Times New Roman"/>
          <w:color w:val="000000"/>
          <w:sz w:val="24"/>
          <w:szCs w:val="24"/>
        </w:rPr>
        <w:t>M</w:t>
      </w:r>
      <w:r w:rsidR="00535AA3">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535AA3">
        <w:rPr>
          <w:rFonts w:ascii="Times New Roman" w:hAnsi="Times New Roman" w:cs="Times New Roman"/>
          <w:color w:val="000000"/>
          <w:sz w:val="24"/>
          <w:szCs w:val="24"/>
        </w:rPr>
        <w:t>nterprise</w:t>
      </w:r>
      <w:r>
        <w:rPr>
          <w:rFonts w:ascii="Times New Roman" w:hAnsi="Times New Roman" w:cs="Times New Roman"/>
          <w:color w:val="000000"/>
          <w:sz w:val="24"/>
          <w:szCs w:val="24"/>
        </w:rPr>
        <w:t>s had a mean score of 3.77 and a standard deviation of 1.441.</w:t>
      </w:r>
    </w:p>
    <w:p w:rsidR="00FC6B4F" w:rsidRDefault="00FC6B4F">
      <w:pPr>
        <w:spacing w:after="200" w:line="360" w:lineRule="auto"/>
        <w:jc w:val="both"/>
        <w:rPr>
          <w:rFonts w:ascii="Times New Roman" w:hAnsi="Times New Roman" w:cs="Times New Roman"/>
          <w:color w:val="000000"/>
          <w:sz w:val="24"/>
          <w:szCs w:val="24"/>
        </w:rPr>
      </w:pP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rPr>
      </w:pPr>
      <w:bookmarkStart w:id="145" w:name="_Toc496182882"/>
      <w:bookmarkStart w:id="146" w:name="_Toc10467112"/>
      <w:r>
        <w:rPr>
          <w:rFonts w:ascii="Times New Roman" w:eastAsia="Times New Roman" w:hAnsi="Times New Roman" w:cs="Times New Roman"/>
          <w:b/>
          <w:bCs/>
          <w:sz w:val="24"/>
          <w:szCs w:val="24"/>
          <w:lang w:eastAsia="ar-SA"/>
        </w:rPr>
        <w:t xml:space="preserve">4.4.2 Effects </w:t>
      </w:r>
      <w:r>
        <w:rPr>
          <w:rFonts w:ascii="Times New Roman" w:eastAsia="Times New Roman" w:hAnsi="Times New Roman" w:cs="Times New Roman"/>
          <w:b/>
          <w:bCs/>
          <w:sz w:val="24"/>
          <w:szCs w:val="24"/>
          <w:lang w:val="en-GB" w:eastAsia="ar-SA"/>
        </w:rPr>
        <w:t>of Com</w:t>
      </w:r>
      <w:r w:rsidR="005977FB">
        <w:rPr>
          <w:rFonts w:ascii="Times New Roman" w:eastAsia="Times New Roman" w:hAnsi="Times New Roman" w:cs="Times New Roman"/>
          <w:b/>
          <w:bCs/>
          <w:sz w:val="24"/>
          <w:szCs w:val="24"/>
          <w:lang w:val="en-GB" w:eastAsia="ar-SA"/>
        </w:rPr>
        <w:t>puter usage on S</w:t>
      </w:r>
      <w:r w:rsidR="00535AA3">
        <w:rPr>
          <w:rFonts w:ascii="Times New Roman" w:eastAsia="Times New Roman" w:hAnsi="Times New Roman" w:cs="Times New Roman"/>
          <w:b/>
          <w:bCs/>
          <w:sz w:val="24"/>
          <w:szCs w:val="24"/>
          <w:lang w:val="en-GB" w:eastAsia="ar-SA"/>
        </w:rPr>
        <w:t xml:space="preserve">mall and </w:t>
      </w:r>
      <w:r w:rsidR="005977FB">
        <w:rPr>
          <w:rFonts w:ascii="Times New Roman" w:eastAsia="Times New Roman" w:hAnsi="Times New Roman" w:cs="Times New Roman"/>
          <w:b/>
          <w:bCs/>
          <w:sz w:val="24"/>
          <w:szCs w:val="24"/>
          <w:lang w:val="en-GB" w:eastAsia="ar-SA"/>
        </w:rPr>
        <w:t>M</w:t>
      </w:r>
      <w:r w:rsidR="00535AA3">
        <w:rPr>
          <w:rFonts w:ascii="Times New Roman" w:eastAsia="Times New Roman" w:hAnsi="Times New Roman" w:cs="Times New Roman"/>
          <w:b/>
          <w:bCs/>
          <w:sz w:val="24"/>
          <w:szCs w:val="24"/>
          <w:lang w:val="en-GB" w:eastAsia="ar-SA"/>
        </w:rPr>
        <w:t xml:space="preserve">edium </w:t>
      </w:r>
      <w:r w:rsidR="005977FB">
        <w:rPr>
          <w:rFonts w:ascii="Times New Roman" w:eastAsia="Times New Roman" w:hAnsi="Times New Roman" w:cs="Times New Roman"/>
          <w:b/>
          <w:bCs/>
          <w:sz w:val="24"/>
          <w:szCs w:val="24"/>
          <w:lang w:val="en-GB" w:eastAsia="ar-SA"/>
        </w:rPr>
        <w:t>E</w:t>
      </w:r>
      <w:r w:rsidR="00535AA3">
        <w:rPr>
          <w:rFonts w:ascii="Times New Roman" w:eastAsia="Times New Roman" w:hAnsi="Times New Roman" w:cs="Times New Roman"/>
          <w:b/>
          <w:bCs/>
          <w:sz w:val="24"/>
          <w:szCs w:val="24"/>
          <w:lang w:val="en-GB" w:eastAsia="ar-SA"/>
        </w:rPr>
        <w:t>nterprise</w:t>
      </w:r>
      <w:r w:rsidR="005977FB">
        <w:rPr>
          <w:rFonts w:ascii="Times New Roman" w:eastAsia="Times New Roman" w:hAnsi="Times New Roman" w:cs="Times New Roman"/>
          <w:b/>
          <w:bCs/>
          <w:sz w:val="24"/>
          <w:szCs w:val="24"/>
          <w:lang w:val="en-GB" w:eastAsia="ar-SA"/>
        </w:rPr>
        <w:t>s</w:t>
      </w:r>
      <w:r>
        <w:rPr>
          <w:rFonts w:ascii="Times New Roman" w:eastAsia="Times New Roman" w:hAnsi="Times New Roman" w:cs="Times New Roman"/>
          <w:b/>
          <w:bCs/>
          <w:sz w:val="24"/>
          <w:szCs w:val="24"/>
          <w:lang w:eastAsia="ar-SA"/>
        </w:rPr>
        <w:t xml:space="preserve"> in </w:t>
      </w:r>
      <w:proofErr w:type="gramStart"/>
      <w:r>
        <w:rPr>
          <w:rFonts w:ascii="Times New Roman" w:eastAsia="Times New Roman" w:hAnsi="Times New Roman" w:cs="Times New Roman"/>
          <w:b/>
          <w:bCs/>
          <w:sz w:val="24"/>
          <w:szCs w:val="24"/>
          <w:lang w:eastAsia="ar-SA"/>
        </w:rPr>
        <w:t>Nairobi</w:t>
      </w:r>
      <w:r w:rsidR="005977FB">
        <w:rPr>
          <w:rFonts w:ascii="Times New Roman" w:eastAsia="Times New Roman" w:hAnsi="Times New Roman" w:cs="Times New Roman"/>
          <w:b/>
          <w:bCs/>
          <w:sz w:val="24"/>
          <w:szCs w:val="24"/>
          <w:lang w:eastAsia="ar-SA"/>
        </w:rPr>
        <w:t xml:space="preserve"> </w:t>
      </w:r>
      <w:r>
        <w:rPr>
          <w:rFonts w:ascii="Times New Roman" w:eastAsia="Times New Roman" w:hAnsi="Times New Roman" w:cs="Times New Roman"/>
          <w:b/>
          <w:bCs/>
          <w:sz w:val="24"/>
          <w:szCs w:val="24"/>
          <w:lang w:eastAsia="ar-SA"/>
        </w:rPr>
        <w:t xml:space="preserve"> </w:t>
      </w:r>
      <w:bookmarkEnd w:id="145"/>
      <w:bookmarkEnd w:id="146"/>
      <w:r w:rsidR="00C84BFE">
        <w:rPr>
          <w:rFonts w:ascii="Times New Roman" w:eastAsia="Times New Roman" w:hAnsi="Times New Roman" w:cs="Times New Roman"/>
          <w:b/>
          <w:bCs/>
          <w:sz w:val="24"/>
          <w:szCs w:val="24"/>
          <w:lang w:eastAsia="ar-SA"/>
        </w:rPr>
        <w:t>.</w:t>
      </w:r>
      <w:proofErr w:type="gramEnd"/>
    </w:p>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147" w:name="_Toc8667255"/>
      <w:bookmarkStart w:id="148" w:name="_Toc8667725"/>
      <w:bookmarkStart w:id="149" w:name="_Toc494898303"/>
      <w:bookmarkStart w:id="150" w:name="_Toc494898346"/>
      <w:bookmarkStart w:id="151" w:name="_Toc496182643"/>
      <w:bookmarkStart w:id="152" w:name="_Toc496182694"/>
      <w:bookmarkStart w:id="153" w:name="_Toc10466889"/>
      <w:bookmarkStart w:id="154" w:name="_Toc10467113"/>
      <w:r>
        <w:rPr>
          <w:rFonts w:ascii="Times New Roman" w:eastAsia="Times New Roman" w:hAnsi="Times New Roman" w:cs="Times New Roman"/>
          <w:b/>
          <w:sz w:val="24"/>
          <w:szCs w:val="24"/>
        </w:rPr>
        <w:t>Table 4.8 Effects of Computer usage on</w:t>
      </w:r>
      <w:r w:rsidR="005977FB">
        <w:rPr>
          <w:rFonts w:ascii="Times New Roman" w:eastAsia="Times New Roman" w:hAnsi="Times New Roman" w:cs="Times New Roman"/>
          <w:b/>
          <w:sz w:val="24"/>
          <w:szCs w:val="24"/>
        </w:rPr>
        <w:t xml:space="preserve"> S</w:t>
      </w:r>
      <w:r w:rsidR="00535AA3">
        <w:rPr>
          <w:rFonts w:ascii="Times New Roman" w:eastAsia="Times New Roman" w:hAnsi="Times New Roman" w:cs="Times New Roman"/>
          <w:b/>
          <w:sz w:val="24"/>
          <w:szCs w:val="24"/>
        </w:rPr>
        <w:t xml:space="preserve">mall and </w:t>
      </w:r>
      <w:r w:rsidR="005977FB">
        <w:rPr>
          <w:rFonts w:ascii="Times New Roman" w:eastAsia="Times New Roman" w:hAnsi="Times New Roman" w:cs="Times New Roman"/>
          <w:b/>
          <w:sz w:val="24"/>
          <w:szCs w:val="24"/>
        </w:rPr>
        <w:t>M</w:t>
      </w:r>
      <w:r w:rsidR="00535AA3">
        <w:rPr>
          <w:rFonts w:ascii="Times New Roman" w:eastAsia="Times New Roman" w:hAnsi="Times New Roman" w:cs="Times New Roman"/>
          <w:b/>
          <w:sz w:val="24"/>
          <w:szCs w:val="24"/>
        </w:rPr>
        <w:t xml:space="preserve">edium </w:t>
      </w:r>
      <w:r w:rsidR="005977FB">
        <w:rPr>
          <w:rFonts w:ascii="Times New Roman" w:eastAsia="Times New Roman" w:hAnsi="Times New Roman" w:cs="Times New Roman"/>
          <w:b/>
          <w:sz w:val="24"/>
          <w:szCs w:val="24"/>
        </w:rPr>
        <w:t>E</w:t>
      </w:r>
      <w:bookmarkEnd w:id="147"/>
      <w:bookmarkEnd w:id="148"/>
      <w:bookmarkEnd w:id="149"/>
      <w:bookmarkEnd w:id="150"/>
      <w:bookmarkEnd w:id="151"/>
      <w:bookmarkEnd w:id="152"/>
      <w:bookmarkEnd w:id="153"/>
      <w:bookmarkEnd w:id="154"/>
      <w:r w:rsidR="00535AA3">
        <w:rPr>
          <w:rFonts w:ascii="Times New Roman" w:eastAsia="Times New Roman" w:hAnsi="Times New Roman" w:cs="Times New Roman"/>
          <w:b/>
          <w:sz w:val="24"/>
          <w:szCs w:val="24"/>
        </w:rPr>
        <w:t>nterprise</w:t>
      </w:r>
      <w:r w:rsidR="007C21E3">
        <w:rPr>
          <w:rFonts w:ascii="Times New Roman" w:eastAsia="Times New Roman" w:hAnsi="Times New Roman" w:cs="Times New Roman"/>
          <w:b/>
          <w:sz w:val="24"/>
          <w:szCs w:val="24"/>
        </w:rPr>
        <w:t>s</w:t>
      </w:r>
      <w:r w:rsidR="00C84BFE">
        <w:rPr>
          <w:rFonts w:ascii="Times New Roman" w:eastAsia="Times New Roman" w:hAnsi="Times New Roman" w:cs="Times New Roman"/>
          <w:b/>
          <w:sz w:val="24"/>
          <w:szCs w:val="24"/>
        </w:rPr>
        <w:t>.</w:t>
      </w:r>
    </w:p>
    <w:tbl>
      <w:tblPr>
        <w:tblW w:w="9120" w:type="dxa"/>
        <w:tblInd w:w="120" w:type="dxa"/>
        <w:tblLayout w:type="fixed"/>
        <w:tblCellMar>
          <w:left w:w="0" w:type="dxa"/>
          <w:right w:w="0" w:type="dxa"/>
        </w:tblCellMar>
        <w:tblLook w:val="0000" w:firstRow="0" w:lastRow="0" w:firstColumn="0" w:lastColumn="0" w:noHBand="0" w:noVBand="0"/>
      </w:tblPr>
      <w:tblGrid>
        <w:gridCol w:w="5910"/>
        <w:gridCol w:w="1100"/>
        <w:gridCol w:w="1010"/>
        <w:gridCol w:w="1100"/>
      </w:tblGrid>
      <w:tr w:rsidR="00FC6B4F">
        <w:trPr>
          <w:cantSplit/>
        </w:trPr>
        <w:tc>
          <w:tcPr>
            <w:tcW w:w="9120" w:type="dxa"/>
            <w:gridSpan w:val="4"/>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Descriptive Statistics</w:t>
            </w:r>
          </w:p>
        </w:tc>
      </w:tr>
      <w:tr w:rsidR="00FC6B4F">
        <w:trPr>
          <w:cantSplit/>
        </w:trPr>
        <w:tc>
          <w:tcPr>
            <w:tcW w:w="5910" w:type="dxa"/>
            <w:tcBorders>
              <w:top w:val="single" w:sz="4" w:space="0" w:color="auto"/>
              <w:bottom w:val="single" w:sz="4" w:space="0" w:color="auto"/>
            </w:tcBorders>
            <w:shd w:val="clear" w:color="auto" w:fill="FFFFFF"/>
            <w:vAlign w:val="bottom"/>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10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01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Mean</w:t>
            </w:r>
          </w:p>
        </w:tc>
        <w:tc>
          <w:tcPr>
            <w:tcW w:w="110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Std. Deviation</w:t>
            </w:r>
          </w:p>
        </w:tc>
      </w:tr>
      <w:tr w:rsidR="00FC6B4F">
        <w:trPr>
          <w:cantSplit/>
        </w:trPr>
        <w:tc>
          <w:tcPr>
            <w:tcW w:w="5910" w:type="dxa"/>
            <w:tcBorders>
              <w:top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Use o</w:t>
            </w:r>
            <w:r w:rsidR="005977FB">
              <w:rPr>
                <w:rFonts w:ascii="Times New Roman" w:hAnsi="Times New Roman" w:cs="Times New Roman"/>
                <w:color w:val="000000"/>
                <w:sz w:val="24"/>
                <w:szCs w:val="24"/>
              </w:rPr>
              <w:t>f Computers benefits small and medium enterprises</w:t>
            </w:r>
            <w:r>
              <w:rPr>
                <w:rFonts w:ascii="Times New Roman" w:hAnsi="Times New Roman" w:cs="Times New Roman"/>
                <w:color w:val="000000"/>
                <w:sz w:val="24"/>
                <w:szCs w:val="24"/>
              </w:rPr>
              <w:t xml:space="preserve"> </w:t>
            </w:r>
          </w:p>
        </w:tc>
        <w:tc>
          <w:tcPr>
            <w:tcW w:w="110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1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3.87</w:t>
            </w:r>
          </w:p>
        </w:tc>
        <w:tc>
          <w:tcPr>
            <w:tcW w:w="110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1.143</w:t>
            </w:r>
          </w:p>
        </w:tc>
      </w:tr>
      <w:tr w:rsidR="00FC6B4F">
        <w:trPr>
          <w:cantSplit/>
        </w:trPr>
        <w:tc>
          <w:tcPr>
            <w:tcW w:w="5910" w:type="dxa"/>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Use of</w:t>
            </w:r>
            <w:r w:rsidR="005977FB">
              <w:rPr>
                <w:rFonts w:ascii="Times New Roman" w:hAnsi="Times New Roman" w:cs="Times New Roman"/>
                <w:color w:val="000000"/>
                <w:sz w:val="24"/>
                <w:szCs w:val="24"/>
              </w:rPr>
              <w:t xml:space="preserve"> websites benefits small and medium enterprises</w:t>
            </w:r>
          </w:p>
        </w:tc>
        <w:tc>
          <w:tcPr>
            <w:tcW w:w="1100" w:type="dxa"/>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1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3.92</w:t>
            </w:r>
          </w:p>
        </w:tc>
        <w:tc>
          <w:tcPr>
            <w:tcW w:w="110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1.220</w:t>
            </w:r>
          </w:p>
        </w:tc>
      </w:tr>
      <w:tr w:rsidR="00FC6B4F">
        <w:trPr>
          <w:cantSplit/>
        </w:trPr>
        <w:tc>
          <w:tcPr>
            <w:tcW w:w="5910" w:type="dxa"/>
            <w:shd w:val="clear" w:color="auto" w:fill="FFFFFF"/>
          </w:tcPr>
          <w:p w:rsidR="00FC6B4F" w:rsidRDefault="005977FB">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Use of Internet benefits small and medium enterprises</w:t>
            </w:r>
          </w:p>
        </w:tc>
        <w:tc>
          <w:tcPr>
            <w:tcW w:w="1100" w:type="dxa"/>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1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3.62</w:t>
            </w:r>
          </w:p>
        </w:tc>
        <w:tc>
          <w:tcPr>
            <w:tcW w:w="110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.993</w:t>
            </w:r>
          </w:p>
        </w:tc>
      </w:tr>
      <w:tr w:rsidR="00FC6B4F">
        <w:trPr>
          <w:cantSplit/>
        </w:trPr>
        <w:tc>
          <w:tcPr>
            <w:tcW w:w="5910" w:type="dxa"/>
            <w:tcBorders>
              <w:bottom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Valid N (</w:t>
            </w:r>
            <w:proofErr w:type="spellStart"/>
            <w:r>
              <w:rPr>
                <w:rFonts w:ascii="Times New Roman" w:hAnsi="Times New Roman" w:cs="Times New Roman"/>
                <w:color w:val="000000"/>
                <w:sz w:val="24"/>
                <w:szCs w:val="24"/>
              </w:rPr>
              <w:t>listwise</w:t>
            </w:r>
            <w:proofErr w:type="spellEnd"/>
            <w:r>
              <w:rPr>
                <w:rFonts w:ascii="Times New Roman" w:hAnsi="Times New Roman" w:cs="Times New Roman"/>
                <w:color w:val="000000"/>
                <w:sz w:val="24"/>
                <w:szCs w:val="24"/>
              </w:rPr>
              <w:t>)</w:t>
            </w:r>
          </w:p>
        </w:tc>
        <w:tc>
          <w:tcPr>
            <w:tcW w:w="1100" w:type="dxa"/>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1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10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r>
    </w:tbl>
    <w:p w:rsidR="00FC6B4F" w:rsidRDefault="00FC6B4F">
      <w:pPr>
        <w:autoSpaceDE w:val="0"/>
        <w:autoSpaceDN w:val="0"/>
        <w:adjustRightInd w:val="0"/>
        <w:spacing w:after="0" w:line="360" w:lineRule="auto"/>
        <w:rPr>
          <w:rFonts w:ascii="Times New Roman" w:hAnsi="Times New Roman" w:cs="Times New Roman"/>
          <w:sz w:val="24"/>
          <w:szCs w:val="24"/>
        </w:rPr>
      </w:pPr>
    </w:p>
    <w:p w:rsidR="00FC6B4F" w:rsidRDefault="00D5012A">
      <w:pPr>
        <w:spacing w:after="2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second objective of the study was to establish</w:t>
      </w:r>
      <w:r w:rsidR="004E54B2">
        <w:rPr>
          <w:rFonts w:ascii="Times New Roman" w:hAnsi="Times New Roman" w:cs="Times New Roman"/>
          <w:color w:val="000000"/>
          <w:sz w:val="24"/>
          <w:szCs w:val="24"/>
        </w:rPr>
        <w:t xml:space="preserve"> the effect</w:t>
      </w:r>
      <w:r w:rsidR="00AB5769">
        <w:rPr>
          <w:rFonts w:ascii="Times New Roman" w:hAnsi="Times New Roman" w:cs="Times New Roman"/>
          <w:color w:val="000000"/>
          <w:sz w:val="24"/>
          <w:szCs w:val="24"/>
        </w:rPr>
        <w:t>s of computer usage on a S</w:t>
      </w:r>
      <w:r w:rsidR="00535AA3">
        <w:rPr>
          <w:rFonts w:ascii="Times New Roman" w:hAnsi="Times New Roman" w:cs="Times New Roman"/>
          <w:color w:val="000000"/>
          <w:sz w:val="24"/>
          <w:szCs w:val="24"/>
        </w:rPr>
        <w:t xml:space="preserve">mall and </w:t>
      </w:r>
      <w:r w:rsidR="00AB5769">
        <w:rPr>
          <w:rFonts w:ascii="Times New Roman" w:hAnsi="Times New Roman" w:cs="Times New Roman"/>
          <w:color w:val="000000"/>
          <w:sz w:val="24"/>
          <w:szCs w:val="24"/>
        </w:rPr>
        <w:t>M</w:t>
      </w:r>
      <w:r w:rsidR="00535AA3">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535AA3">
        <w:rPr>
          <w:rFonts w:ascii="Times New Roman" w:hAnsi="Times New Roman" w:cs="Times New Roman"/>
          <w:color w:val="000000"/>
          <w:sz w:val="24"/>
          <w:szCs w:val="24"/>
        </w:rPr>
        <w:t>nterprise</w:t>
      </w:r>
      <w:r w:rsidR="004E54B2">
        <w:rPr>
          <w:rFonts w:ascii="Times New Roman" w:hAnsi="Times New Roman" w:cs="Times New Roman"/>
          <w:color w:val="000000"/>
          <w:sz w:val="24"/>
          <w:szCs w:val="24"/>
        </w:rPr>
        <w:t xml:space="preserve">s in </w:t>
      </w:r>
      <w:proofErr w:type="gramStart"/>
      <w:r w:rsidR="004E54B2">
        <w:rPr>
          <w:rFonts w:ascii="Times New Roman" w:hAnsi="Times New Roman" w:cs="Times New Roman"/>
          <w:color w:val="000000"/>
          <w:sz w:val="24"/>
          <w:szCs w:val="24"/>
        </w:rPr>
        <w:t xml:space="preserve">Nairobi </w:t>
      </w:r>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 Respondents were required to respond to set questions related to </w:t>
      </w:r>
      <w:proofErr w:type="gramStart"/>
      <w:r>
        <w:rPr>
          <w:rFonts w:ascii="Times New Roman" w:hAnsi="Times New Roman" w:cs="Times New Roman"/>
          <w:color w:val="000000"/>
          <w:sz w:val="24"/>
          <w:szCs w:val="24"/>
        </w:rPr>
        <w:t>Online</w:t>
      </w:r>
      <w:proofErr w:type="gramEnd"/>
      <w:r>
        <w:rPr>
          <w:rFonts w:ascii="Times New Roman" w:hAnsi="Times New Roman" w:cs="Times New Roman"/>
          <w:color w:val="000000"/>
          <w:sz w:val="24"/>
          <w:szCs w:val="24"/>
        </w:rPr>
        <w:t xml:space="preserve"> marketing and give their opinions. The statement that Use of</w:t>
      </w:r>
      <w:r w:rsidR="00AB5769">
        <w:rPr>
          <w:rFonts w:ascii="Times New Roman" w:hAnsi="Times New Roman" w:cs="Times New Roman"/>
          <w:color w:val="000000"/>
          <w:sz w:val="24"/>
          <w:szCs w:val="24"/>
        </w:rPr>
        <w:t xml:space="preserve"> Computer benefits </w:t>
      </w:r>
      <w:proofErr w:type="gramStart"/>
      <w:r w:rsidR="00AB5769">
        <w:rPr>
          <w:rFonts w:ascii="Times New Roman" w:hAnsi="Times New Roman" w:cs="Times New Roman"/>
          <w:color w:val="000000"/>
          <w:sz w:val="24"/>
          <w:szCs w:val="24"/>
        </w:rPr>
        <w:t>S</w:t>
      </w:r>
      <w:r w:rsidR="00535AA3">
        <w:rPr>
          <w:rFonts w:ascii="Times New Roman" w:hAnsi="Times New Roman" w:cs="Times New Roman"/>
          <w:color w:val="000000"/>
          <w:sz w:val="24"/>
          <w:szCs w:val="24"/>
        </w:rPr>
        <w:t>mall</w:t>
      </w:r>
      <w:proofErr w:type="gramEnd"/>
      <w:r w:rsidR="00535AA3">
        <w:rPr>
          <w:rFonts w:ascii="Times New Roman" w:hAnsi="Times New Roman" w:cs="Times New Roman"/>
          <w:color w:val="000000"/>
          <w:sz w:val="24"/>
          <w:szCs w:val="24"/>
        </w:rPr>
        <w:t xml:space="preserve"> and </w:t>
      </w:r>
      <w:r w:rsidR="00AB5769">
        <w:rPr>
          <w:rFonts w:ascii="Times New Roman" w:hAnsi="Times New Roman" w:cs="Times New Roman"/>
          <w:color w:val="000000"/>
          <w:sz w:val="24"/>
          <w:szCs w:val="24"/>
        </w:rPr>
        <w:t>M</w:t>
      </w:r>
      <w:r w:rsidR="00535AA3">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535AA3">
        <w:rPr>
          <w:rFonts w:ascii="Times New Roman" w:hAnsi="Times New Roman" w:cs="Times New Roman"/>
          <w:color w:val="000000"/>
          <w:sz w:val="24"/>
          <w:szCs w:val="24"/>
        </w:rPr>
        <w:t>nterprise</w:t>
      </w:r>
      <w:r>
        <w:rPr>
          <w:rFonts w:ascii="Times New Roman" w:hAnsi="Times New Roman" w:cs="Times New Roman"/>
          <w:color w:val="000000"/>
          <w:sz w:val="24"/>
          <w:szCs w:val="24"/>
        </w:rPr>
        <w:t>s had a mean score of 3.87 and a standard deviation of 1.143. The statement that Use o</w:t>
      </w:r>
      <w:r w:rsidR="004E54B2">
        <w:rPr>
          <w:rFonts w:ascii="Times New Roman" w:hAnsi="Times New Roman" w:cs="Times New Roman"/>
          <w:color w:val="000000"/>
          <w:sz w:val="24"/>
          <w:szCs w:val="24"/>
        </w:rPr>
        <w:t>f we</w:t>
      </w:r>
      <w:r w:rsidR="00AB5769">
        <w:rPr>
          <w:rFonts w:ascii="Times New Roman" w:hAnsi="Times New Roman" w:cs="Times New Roman"/>
          <w:color w:val="000000"/>
          <w:sz w:val="24"/>
          <w:szCs w:val="24"/>
        </w:rPr>
        <w:t>bsites benefits S</w:t>
      </w:r>
      <w:r w:rsidR="00535AA3">
        <w:rPr>
          <w:rFonts w:ascii="Times New Roman" w:hAnsi="Times New Roman" w:cs="Times New Roman"/>
          <w:color w:val="000000"/>
          <w:sz w:val="24"/>
          <w:szCs w:val="24"/>
        </w:rPr>
        <w:t xml:space="preserve">mall and </w:t>
      </w:r>
      <w:r w:rsidR="00AB5769">
        <w:rPr>
          <w:rFonts w:ascii="Times New Roman" w:hAnsi="Times New Roman" w:cs="Times New Roman"/>
          <w:color w:val="000000"/>
          <w:sz w:val="24"/>
          <w:szCs w:val="24"/>
        </w:rPr>
        <w:t>M</w:t>
      </w:r>
      <w:r w:rsidR="00535AA3">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535AA3">
        <w:rPr>
          <w:rFonts w:ascii="Times New Roman" w:hAnsi="Times New Roman" w:cs="Times New Roman"/>
          <w:color w:val="000000"/>
          <w:sz w:val="24"/>
          <w:szCs w:val="24"/>
        </w:rPr>
        <w:t>nterprise</w:t>
      </w:r>
      <w:r>
        <w:rPr>
          <w:rFonts w:ascii="Times New Roman" w:hAnsi="Times New Roman" w:cs="Times New Roman"/>
          <w:color w:val="000000"/>
          <w:sz w:val="24"/>
          <w:szCs w:val="24"/>
        </w:rPr>
        <w:t>s had a mean score of 3.92 and a standard deviation of 1.220. The statement that Use o</w:t>
      </w:r>
      <w:r w:rsidR="00AB5769">
        <w:rPr>
          <w:rFonts w:ascii="Times New Roman" w:hAnsi="Times New Roman" w:cs="Times New Roman"/>
          <w:color w:val="000000"/>
          <w:sz w:val="24"/>
          <w:szCs w:val="24"/>
        </w:rPr>
        <w:t xml:space="preserve">f Internet benefits </w:t>
      </w:r>
      <w:proofErr w:type="gramStart"/>
      <w:r w:rsidR="00AB5769">
        <w:rPr>
          <w:rFonts w:ascii="Times New Roman" w:hAnsi="Times New Roman" w:cs="Times New Roman"/>
          <w:color w:val="000000"/>
          <w:sz w:val="24"/>
          <w:szCs w:val="24"/>
        </w:rPr>
        <w:t>S</w:t>
      </w:r>
      <w:r w:rsidR="00535AA3">
        <w:rPr>
          <w:rFonts w:ascii="Times New Roman" w:hAnsi="Times New Roman" w:cs="Times New Roman"/>
          <w:color w:val="000000"/>
          <w:sz w:val="24"/>
          <w:szCs w:val="24"/>
        </w:rPr>
        <w:t>mall</w:t>
      </w:r>
      <w:proofErr w:type="gramEnd"/>
      <w:r w:rsidR="00535AA3">
        <w:rPr>
          <w:rFonts w:ascii="Times New Roman" w:hAnsi="Times New Roman" w:cs="Times New Roman"/>
          <w:color w:val="000000"/>
          <w:sz w:val="24"/>
          <w:szCs w:val="24"/>
        </w:rPr>
        <w:t xml:space="preserve"> and </w:t>
      </w:r>
      <w:r w:rsidR="00AB5769">
        <w:rPr>
          <w:rFonts w:ascii="Times New Roman" w:hAnsi="Times New Roman" w:cs="Times New Roman"/>
          <w:color w:val="000000"/>
          <w:sz w:val="24"/>
          <w:szCs w:val="24"/>
        </w:rPr>
        <w:t>M</w:t>
      </w:r>
      <w:r w:rsidR="00535AA3">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535AA3">
        <w:rPr>
          <w:rFonts w:ascii="Times New Roman" w:hAnsi="Times New Roman" w:cs="Times New Roman"/>
          <w:color w:val="000000"/>
          <w:sz w:val="24"/>
          <w:szCs w:val="24"/>
        </w:rPr>
        <w:t>nterprise</w:t>
      </w:r>
      <w:r>
        <w:rPr>
          <w:rFonts w:ascii="Times New Roman" w:hAnsi="Times New Roman" w:cs="Times New Roman"/>
          <w:color w:val="000000"/>
          <w:sz w:val="24"/>
          <w:szCs w:val="24"/>
        </w:rPr>
        <w:t>s had a mean score of 3.62 and a standard deviation of 0.993.</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rPr>
      </w:pPr>
      <w:bookmarkStart w:id="155" w:name="_Toc496182883"/>
      <w:bookmarkStart w:id="156" w:name="_Toc10467114"/>
      <w:r>
        <w:rPr>
          <w:rFonts w:ascii="Times New Roman" w:eastAsia="Times New Roman" w:hAnsi="Times New Roman" w:cs="Times New Roman"/>
          <w:b/>
          <w:bCs/>
          <w:sz w:val="24"/>
          <w:szCs w:val="24"/>
          <w:lang w:eastAsia="ar-SA"/>
        </w:rPr>
        <w:t xml:space="preserve">4.4.3 Effects of Mobile money </w:t>
      </w:r>
      <w:r w:rsidR="005977FB">
        <w:rPr>
          <w:rFonts w:ascii="Times New Roman" w:eastAsia="Times New Roman" w:hAnsi="Times New Roman" w:cs="Times New Roman"/>
          <w:b/>
          <w:bCs/>
          <w:sz w:val="24"/>
          <w:szCs w:val="24"/>
          <w:lang w:eastAsia="ar-SA"/>
        </w:rPr>
        <w:t>on S</w:t>
      </w:r>
      <w:r w:rsidR="00535AA3">
        <w:rPr>
          <w:rFonts w:ascii="Times New Roman" w:eastAsia="Times New Roman" w:hAnsi="Times New Roman" w:cs="Times New Roman"/>
          <w:b/>
          <w:bCs/>
          <w:sz w:val="24"/>
          <w:szCs w:val="24"/>
          <w:lang w:eastAsia="ar-SA"/>
        </w:rPr>
        <w:t xml:space="preserve">mall and </w:t>
      </w:r>
      <w:r w:rsidR="005977FB">
        <w:rPr>
          <w:rFonts w:ascii="Times New Roman" w:eastAsia="Times New Roman" w:hAnsi="Times New Roman" w:cs="Times New Roman"/>
          <w:b/>
          <w:bCs/>
          <w:sz w:val="24"/>
          <w:szCs w:val="24"/>
          <w:lang w:eastAsia="ar-SA"/>
        </w:rPr>
        <w:t>M</w:t>
      </w:r>
      <w:r w:rsidR="00535AA3">
        <w:rPr>
          <w:rFonts w:ascii="Times New Roman" w:eastAsia="Times New Roman" w:hAnsi="Times New Roman" w:cs="Times New Roman"/>
          <w:b/>
          <w:bCs/>
          <w:sz w:val="24"/>
          <w:szCs w:val="24"/>
          <w:lang w:eastAsia="ar-SA"/>
        </w:rPr>
        <w:t xml:space="preserve">edium </w:t>
      </w:r>
      <w:r w:rsidR="005977FB">
        <w:rPr>
          <w:rFonts w:ascii="Times New Roman" w:eastAsia="Times New Roman" w:hAnsi="Times New Roman" w:cs="Times New Roman"/>
          <w:b/>
          <w:bCs/>
          <w:sz w:val="24"/>
          <w:szCs w:val="24"/>
          <w:lang w:eastAsia="ar-SA"/>
        </w:rPr>
        <w:t>E</w:t>
      </w:r>
      <w:r w:rsidR="00535AA3">
        <w:rPr>
          <w:rFonts w:ascii="Times New Roman" w:eastAsia="Times New Roman" w:hAnsi="Times New Roman" w:cs="Times New Roman"/>
          <w:b/>
          <w:bCs/>
          <w:sz w:val="24"/>
          <w:szCs w:val="24"/>
          <w:lang w:eastAsia="ar-SA"/>
        </w:rPr>
        <w:t>nterprise</w:t>
      </w:r>
      <w:r w:rsidR="004E54B2">
        <w:rPr>
          <w:rFonts w:ascii="Times New Roman" w:eastAsia="Times New Roman" w:hAnsi="Times New Roman" w:cs="Times New Roman"/>
          <w:b/>
          <w:bCs/>
          <w:sz w:val="24"/>
          <w:szCs w:val="24"/>
          <w:lang w:eastAsia="ar-SA"/>
        </w:rPr>
        <w:t>s in Nairobi.</w:t>
      </w:r>
      <w:r>
        <w:rPr>
          <w:rFonts w:ascii="Times New Roman" w:eastAsia="Times New Roman" w:hAnsi="Times New Roman" w:cs="Times New Roman"/>
          <w:b/>
          <w:bCs/>
          <w:sz w:val="24"/>
          <w:szCs w:val="24"/>
          <w:lang w:eastAsia="ar-SA"/>
        </w:rPr>
        <w:t xml:space="preserve"> </w:t>
      </w:r>
      <w:bookmarkEnd w:id="155"/>
      <w:bookmarkEnd w:id="156"/>
    </w:p>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157" w:name="_Toc8667257"/>
      <w:bookmarkStart w:id="158" w:name="_Toc8667726"/>
      <w:bookmarkStart w:id="159" w:name="_Toc494898304"/>
      <w:bookmarkStart w:id="160" w:name="_Toc494898347"/>
      <w:bookmarkStart w:id="161" w:name="_Toc496182644"/>
      <w:bookmarkStart w:id="162" w:name="_Toc496182695"/>
      <w:bookmarkStart w:id="163" w:name="_Toc10466890"/>
      <w:bookmarkStart w:id="164" w:name="_Toc10467115"/>
      <w:r>
        <w:rPr>
          <w:rFonts w:ascii="Times New Roman" w:eastAsia="Times New Roman" w:hAnsi="Times New Roman" w:cs="Times New Roman"/>
          <w:b/>
          <w:sz w:val="24"/>
          <w:szCs w:val="24"/>
        </w:rPr>
        <w:t>Table 4.9 Effects of Mobile money o</w:t>
      </w:r>
      <w:bookmarkEnd w:id="157"/>
      <w:bookmarkEnd w:id="158"/>
      <w:bookmarkEnd w:id="159"/>
      <w:bookmarkEnd w:id="160"/>
      <w:bookmarkEnd w:id="161"/>
      <w:bookmarkEnd w:id="162"/>
      <w:bookmarkEnd w:id="163"/>
      <w:bookmarkEnd w:id="164"/>
      <w:r w:rsidR="005977FB">
        <w:rPr>
          <w:rFonts w:ascii="Times New Roman" w:eastAsia="Times New Roman" w:hAnsi="Times New Roman" w:cs="Times New Roman"/>
          <w:b/>
          <w:sz w:val="24"/>
          <w:szCs w:val="24"/>
        </w:rPr>
        <w:t>n S</w:t>
      </w:r>
      <w:r w:rsidR="00535AA3">
        <w:rPr>
          <w:rFonts w:ascii="Times New Roman" w:eastAsia="Times New Roman" w:hAnsi="Times New Roman" w:cs="Times New Roman"/>
          <w:b/>
          <w:sz w:val="24"/>
          <w:szCs w:val="24"/>
        </w:rPr>
        <w:t xml:space="preserve">mall and </w:t>
      </w:r>
      <w:r w:rsidR="005977FB">
        <w:rPr>
          <w:rFonts w:ascii="Times New Roman" w:eastAsia="Times New Roman" w:hAnsi="Times New Roman" w:cs="Times New Roman"/>
          <w:b/>
          <w:sz w:val="24"/>
          <w:szCs w:val="24"/>
        </w:rPr>
        <w:t>M</w:t>
      </w:r>
      <w:r w:rsidR="00535AA3">
        <w:rPr>
          <w:rFonts w:ascii="Times New Roman" w:eastAsia="Times New Roman" w:hAnsi="Times New Roman" w:cs="Times New Roman"/>
          <w:b/>
          <w:sz w:val="24"/>
          <w:szCs w:val="24"/>
        </w:rPr>
        <w:t xml:space="preserve">edium </w:t>
      </w:r>
      <w:r w:rsidR="005977FB">
        <w:rPr>
          <w:rFonts w:ascii="Times New Roman" w:eastAsia="Times New Roman" w:hAnsi="Times New Roman" w:cs="Times New Roman"/>
          <w:b/>
          <w:sz w:val="24"/>
          <w:szCs w:val="24"/>
        </w:rPr>
        <w:t>E</w:t>
      </w:r>
      <w:r w:rsidR="00535AA3">
        <w:rPr>
          <w:rFonts w:ascii="Times New Roman" w:eastAsia="Times New Roman" w:hAnsi="Times New Roman" w:cs="Times New Roman"/>
          <w:b/>
          <w:sz w:val="24"/>
          <w:szCs w:val="24"/>
        </w:rPr>
        <w:t>nterprise</w:t>
      </w:r>
      <w:r w:rsidR="007C21E3">
        <w:rPr>
          <w:rFonts w:ascii="Times New Roman" w:eastAsia="Times New Roman" w:hAnsi="Times New Roman" w:cs="Times New Roman"/>
          <w:b/>
          <w:sz w:val="24"/>
          <w:szCs w:val="24"/>
        </w:rPr>
        <w:t xml:space="preserve">s </w:t>
      </w:r>
    </w:p>
    <w:tbl>
      <w:tblPr>
        <w:tblW w:w="9230" w:type="dxa"/>
        <w:tblInd w:w="100" w:type="dxa"/>
        <w:tblLayout w:type="fixed"/>
        <w:tblCellMar>
          <w:left w:w="0" w:type="dxa"/>
          <w:right w:w="0" w:type="dxa"/>
        </w:tblCellMar>
        <w:tblLook w:val="0000" w:firstRow="0" w:lastRow="0" w:firstColumn="0" w:lastColumn="0" w:noHBand="0" w:noVBand="0"/>
      </w:tblPr>
      <w:tblGrid>
        <w:gridCol w:w="6020"/>
        <w:gridCol w:w="920"/>
        <w:gridCol w:w="1100"/>
        <w:gridCol w:w="1190"/>
      </w:tblGrid>
      <w:tr w:rsidR="00FC6B4F">
        <w:trPr>
          <w:cantSplit/>
        </w:trPr>
        <w:tc>
          <w:tcPr>
            <w:tcW w:w="9230" w:type="dxa"/>
            <w:gridSpan w:val="4"/>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Descriptive Statistics</w:t>
            </w:r>
          </w:p>
        </w:tc>
      </w:tr>
      <w:tr w:rsidR="00FC6B4F">
        <w:trPr>
          <w:cantSplit/>
        </w:trPr>
        <w:tc>
          <w:tcPr>
            <w:tcW w:w="6020" w:type="dxa"/>
            <w:tcBorders>
              <w:top w:val="single" w:sz="4" w:space="0" w:color="auto"/>
              <w:bottom w:val="single" w:sz="4" w:space="0" w:color="auto"/>
            </w:tcBorders>
            <w:shd w:val="clear" w:color="auto" w:fill="FFFFFF"/>
            <w:vAlign w:val="bottom"/>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92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N</w:t>
            </w:r>
          </w:p>
        </w:tc>
        <w:tc>
          <w:tcPr>
            <w:tcW w:w="110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Mean</w:t>
            </w:r>
          </w:p>
        </w:tc>
        <w:tc>
          <w:tcPr>
            <w:tcW w:w="119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Std. Deviation</w:t>
            </w:r>
          </w:p>
        </w:tc>
      </w:tr>
      <w:tr w:rsidR="00FC6B4F">
        <w:trPr>
          <w:cantSplit/>
        </w:trPr>
        <w:tc>
          <w:tcPr>
            <w:tcW w:w="6020" w:type="dxa"/>
            <w:tcBorders>
              <w:top w:val="single" w:sz="4" w:space="0" w:color="auto"/>
            </w:tcBorders>
            <w:shd w:val="clear" w:color="auto" w:fill="FFFFFF"/>
          </w:tcPr>
          <w:p w:rsidR="00FC6B4F" w:rsidRDefault="00D5012A">
            <w:pPr>
              <w:autoSpaceDE w:val="0"/>
              <w:autoSpaceDN w:val="0"/>
              <w:adjustRightInd w:val="0"/>
              <w:spacing w:after="0" w:line="360" w:lineRule="auto"/>
              <w:ind w:left="60" w:right="60"/>
              <w:jc w:val="both"/>
              <w:rPr>
                <w:rFonts w:ascii="Times New Roman" w:hAnsi="Times New Roman" w:cs="Times New Roman"/>
                <w:color w:val="000000"/>
                <w:sz w:val="24"/>
                <w:szCs w:val="24"/>
              </w:rPr>
            </w:pPr>
            <w:r>
              <w:rPr>
                <w:rFonts w:ascii="Times New Roman" w:hAnsi="Times New Roman" w:cs="Times New Roman"/>
                <w:iCs/>
                <w:color w:val="000000"/>
                <w:sz w:val="24"/>
                <w:szCs w:val="24"/>
                <w:lang w:val="en-GB"/>
              </w:rPr>
              <w:t>Mobile fund transfe</w:t>
            </w:r>
            <w:r w:rsidR="00AB5769">
              <w:rPr>
                <w:rFonts w:ascii="Times New Roman" w:hAnsi="Times New Roman" w:cs="Times New Roman"/>
                <w:iCs/>
                <w:color w:val="000000"/>
                <w:sz w:val="24"/>
                <w:szCs w:val="24"/>
                <w:lang w:val="en-GB"/>
              </w:rPr>
              <w:t>r benefits small and medium enterprises</w:t>
            </w:r>
            <w:r>
              <w:rPr>
                <w:rFonts w:ascii="Times New Roman" w:hAnsi="Times New Roman" w:cs="Times New Roman"/>
                <w:iCs/>
                <w:color w:val="000000"/>
                <w:sz w:val="24"/>
                <w:szCs w:val="24"/>
                <w:lang w:val="en-GB"/>
              </w:rPr>
              <w:t xml:space="preserve"> </w:t>
            </w:r>
          </w:p>
        </w:tc>
        <w:tc>
          <w:tcPr>
            <w:tcW w:w="92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10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4.50</w:t>
            </w:r>
          </w:p>
        </w:tc>
        <w:tc>
          <w:tcPr>
            <w:tcW w:w="119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.772</w:t>
            </w:r>
          </w:p>
        </w:tc>
      </w:tr>
      <w:tr w:rsidR="00FC6B4F">
        <w:trPr>
          <w:cantSplit/>
        </w:trPr>
        <w:tc>
          <w:tcPr>
            <w:tcW w:w="6020" w:type="dxa"/>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Mobile w</w:t>
            </w:r>
            <w:r w:rsidR="00AB5769">
              <w:rPr>
                <w:rFonts w:ascii="Times New Roman" w:hAnsi="Times New Roman" w:cs="Times New Roman"/>
                <w:color w:val="000000"/>
                <w:sz w:val="24"/>
                <w:szCs w:val="24"/>
              </w:rPr>
              <w:t>ithdrawals benefits small and medium enterprises</w:t>
            </w:r>
          </w:p>
        </w:tc>
        <w:tc>
          <w:tcPr>
            <w:tcW w:w="920" w:type="dxa"/>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10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4.32</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1.213</w:t>
            </w:r>
          </w:p>
        </w:tc>
      </w:tr>
      <w:tr w:rsidR="00FC6B4F">
        <w:trPr>
          <w:cantSplit/>
        </w:trPr>
        <w:tc>
          <w:tcPr>
            <w:tcW w:w="6020" w:type="dxa"/>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Mobil</w:t>
            </w:r>
            <w:r w:rsidR="00AB5769">
              <w:rPr>
                <w:rFonts w:ascii="Times New Roman" w:hAnsi="Times New Roman" w:cs="Times New Roman"/>
                <w:color w:val="000000"/>
                <w:sz w:val="24"/>
                <w:szCs w:val="24"/>
              </w:rPr>
              <w:t>e loans benefits small and medium enterprises</w:t>
            </w:r>
          </w:p>
        </w:tc>
        <w:tc>
          <w:tcPr>
            <w:tcW w:w="920" w:type="dxa"/>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10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3.82</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1.058</w:t>
            </w:r>
          </w:p>
        </w:tc>
      </w:tr>
      <w:tr w:rsidR="00FC6B4F">
        <w:trPr>
          <w:cantSplit/>
        </w:trPr>
        <w:tc>
          <w:tcPr>
            <w:tcW w:w="6020" w:type="dxa"/>
            <w:tcBorders>
              <w:bottom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Valid N (</w:t>
            </w:r>
            <w:proofErr w:type="spellStart"/>
            <w:r>
              <w:rPr>
                <w:rFonts w:ascii="Times New Roman" w:hAnsi="Times New Roman" w:cs="Times New Roman"/>
                <w:color w:val="000000"/>
                <w:sz w:val="24"/>
                <w:szCs w:val="24"/>
              </w:rPr>
              <w:t>listwise</w:t>
            </w:r>
            <w:proofErr w:type="spellEnd"/>
            <w:r>
              <w:rPr>
                <w:rFonts w:ascii="Times New Roman" w:hAnsi="Times New Roman" w:cs="Times New Roman"/>
                <w:color w:val="000000"/>
                <w:sz w:val="24"/>
                <w:szCs w:val="24"/>
              </w:rPr>
              <w:t>)</w:t>
            </w:r>
          </w:p>
        </w:tc>
        <w:tc>
          <w:tcPr>
            <w:tcW w:w="920" w:type="dxa"/>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10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19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r>
    </w:tbl>
    <w:p w:rsidR="00FC6B4F" w:rsidRDefault="00FC6B4F">
      <w:pPr>
        <w:autoSpaceDE w:val="0"/>
        <w:autoSpaceDN w:val="0"/>
        <w:adjustRightInd w:val="0"/>
        <w:spacing w:after="0" w:line="360" w:lineRule="auto"/>
        <w:rPr>
          <w:rFonts w:ascii="Times New Roman" w:hAnsi="Times New Roman" w:cs="Times New Roman"/>
          <w:sz w:val="24"/>
          <w:szCs w:val="24"/>
        </w:rPr>
      </w:pPr>
    </w:p>
    <w:p w:rsidR="00FC6B4F" w:rsidRDefault="00D5012A">
      <w:pPr>
        <w:spacing w:after="2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third objective of the study was to establish the effects of mobile m</w:t>
      </w:r>
      <w:r w:rsidR="00AB5769">
        <w:rPr>
          <w:rFonts w:ascii="Times New Roman" w:hAnsi="Times New Roman" w:cs="Times New Roman"/>
          <w:color w:val="000000"/>
          <w:sz w:val="24"/>
          <w:szCs w:val="24"/>
        </w:rPr>
        <w:t>oney on S</w:t>
      </w:r>
      <w:r w:rsidR="00A2533C">
        <w:rPr>
          <w:rFonts w:ascii="Times New Roman" w:hAnsi="Times New Roman" w:cs="Times New Roman"/>
          <w:color w:val="000000"/>
          <w:sz w:val="24"/>
          <w:szCs w:val="24"/>
        </w:rPr>
        <w:t xml:space="preserve">mall and </w:t>
      </w:r>
      <w:r w:rsidR="00AB5769">
        <w:rPr>
          <w:rFonts w:ascii="Times New Roman" w:hAnsi="Times New Roman" w:cs="Times New Roman"/>
          <w:color w:val="000000"/>
          <w:sz w:val="24"/>
          <w:szCs w:val="24"/>
        </w:rPr>
        <w:t>M</w:t>
      </w:r>
      <w:r w:rsidR="00A2533C">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A2533C">
        <w:rPr>
          <w:rFonts w:ascii="Times New Roman" w:hAnsi="Times New Roman" w:cs="Times New Roman"/>
          <w:color w:val="000000"/>
          <w:sz w:val="24"/>
          <w:szCs w:val="24"/>
        </w:rPr>
        <w:t>nterprise</w:t>
      </w:r>
      <w:r w:rsidR="004E54B2">
        <w:rPr>
          <w:rFonts w:ascii="Times New Roman" w:hAnsi="Times New Roman" w:cs="Times New Roman"/>
          <w:color w:val="000000"/>
          <w:sz w:val="24"/>
          <w:szCs w:val="24"/>
        </w:rPr>
        <w:t>s</w:t>
      </w:r>
      <w:r w:rsidR="00AB5769">
        <w:rPr>
          <w:rFonts w:ascii="Times New Roman" w:hAnsi="Times New Roman" w:cs="Times New Roman"/>
          <w:color w:val="000000"/>
          <w:sz w:val="24"/>
          <w:szCs w:val="24"/>
        </w:rPr>
        <w:t xml:space="preserve"> in Nairobi</w:t>
      </w:r>
      <w:r>
        <w:rPr>
          <w:rFonts w:ascii="Times New Roman" w:hAnsi="Times New Roman" w:cs="Times New Roman"/>
          <w:color w:val="000000"/>
          <w:sz w:val="24"/>
          <w:szCs w:val="24"/>
        </w:rPr>
        <w:t>. Respondents were required to respond to set questions related to Mobile money and give their opinions. The statement that Mobile fun</w:t>
      </w:r>
      <w:r w:rsidR="00AB5769">
        <w:rPr>
          <w:rFonts w:ascii="Times New Roman" w:hAnsi="Times New Roman" w:cs="Times New Roman"/>
          <w:color w:val="000000"/>
          <w:sz w:val="24"/>
          <w:szCs w:val="24"/>
        </w:rPr>
        <w:t xml:space="preserve">d transfer benefits </w:t>
      </w:r>
      <w:proofErr w:type="gramStart"/>
      <w:r w:rsidR="00AB5769">
        <w:rPr>
          <w:rFonts w:ascii="Times New Roman" w:hAnsi="Times New Roman" w:cs="Times New Roman"/>
          <w:color w:val="000000"/>
          <w:sz w:val="24"/>
          <w:szCs w:val="24"/>
        </w:rPr>
        <w:t>S</w:t>
      </w:r>
      <w:r w:rsidR="00A2533C">
        <w:rPr>
          <w:rFonts w:ascii="Times New Roman" w:hAnsi="Times New Roman" w:cs="Times New Roman"/>
          <w:color w:val="000000"/>
          <w:sz w:val="24"/>
          <w:szCs w:val="24"/>
        </w:rPr>
        <w:t>mall</w:t>
      </w:r>
      <w:proofErr w:type="gramEnd"/>
      <w:r w:rsidR="00A2533C">
        <w:rPr>
          <w:rFonts w:ascii="Times New Roman" w:hAnsi="Times New Roman" w:cs="Times New Roman"/>
          <w:color w:val="000000"/>
          <w:sz w:val="24"/>
          <w:szCs w:val="24"/>
        </w:rPr>
        <w:t xml:space="preserve"> and </w:t>
      </w:r>
      <w:r w:rsidR="00AB5769">
        <w:rPr>
          <w:rFonts w:ascii="Times New Roman" w:hAnsi="Times New Roman" w:cs="Times New Roman"/>
          <w:color w:val="000000"/>
          <w:sz w:val="24"/>
          <w:szCs w:val="24"/>
        </w:rPr>
        <w:t>M</w:t>
      </w:r>
      <w:r w:rsidR="00A2533C">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A2533C">
        <w:rPr>
          <w:rFonts w:ascii="Times New Roman" w:hAnsi="Times New Roman" w:cs="Times New Roman"/>
          <w:color w:val="000000"/>
          <w:sz w:val="24"/>
          <w:szCs w:val="24"/>
        </w:rPr>
        <w:t>nterprise</w:t>
      </w:r>
      <w:r>
        <w:rPr>
          <w:rFonts w:ascii="Times New Roman" w:hAnsi="Times New Roman" w:cs="Times New Roman"/>
          <w:color w:val="000000"/>
          <w:sz w:val="24"/>
          <w:szCs w:val="24"/>
        </w:rPr>
        <w:t xml:space="preserve">s had a mean score of 4.50 and a standard deviation of 0.772. The statement </w:t>
      </w:r>
      <w:r w:rsidR="004E54B2">
        <w:rPr>
          <w:rFonts w:ascii="Times New Roman" w:hAnsi="Times New Roman" w:cs="Times New Roman"/>
          <w:color w:val="000000"/>
          <w:sz w:val="24"/>
          <w:szCs w:val="24"/>
        </w:rPr>
        <w:t>tha</w:t>
      </w:r>
      <w:r w:rsidR="00AB5769">
        <w:rPr>
          <w:rFonts w:ascii="Times New Roman" w:hAnsi="Times New Roman" w:cs="Times New Roman"/>
          <w:color w:val="000000"/>
          <w:sz w:val="24"/>
          <w:szCs w:val="24"/>
        </w:rPr>
        <w:t>t Mobile withdrawals benefits S</w:t>
      </w:r>
      <w:r w:rsidR="00A2533C">
        <w:rPr>
          <w:rFonts w:ascii="Times New Roman" w:hAnsi="Times New Roman" w:cs="Times New Roman"/>
          <w:color w:val="000000"/>
          <w:sz w:val="24"/>
          <w:szCs w:val="24"/>
        </w:rPr>
        <w:t xml:space="preserve">mall and </w:t>
      </w:r>
      <w:r w:rsidR="00AB5769">
        <w:rPr>
          <w:rFonts w:ascii="Times New Roman" w:hAnsi="Times New Roman" w:cs="Times New Roman"/>
          <w:color w:val="000000"/>
          <w:sz w:val="24"/>
          <w:szCs w:val="24"/>
        </w:rPr>
        <w:t>M</w:t>
      </w:r>
      <w:r w:rsidR="00A2533C">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A2533C">
        <w:rPr>
          <w:rFonts w:ascii="Times New Roman" w:hAnsi="Times New Roman" w:cs="Times New Roman"/>
          <w:color w:val="000000"/>
          <w:sz w:val="24"/>
          <w:szCs w:val="24"/>
        </w:rPr>
        <w:t>nterprise</w:t>
      </w:r>
      <w:r>
        <w:rPr>
          <w:rFonts w:ascii="Times New Roman" w:hAnsi="Times New Roman" w:cs="Times New Roman"/>
          <w:color w:val="000000"/>
          <w:sz w:val="24"/>
          <w:szCs w:val="24"/>
        </w:rPr>
        <w:t>s had a mean score of 4.32 and a standard deviation of 1.213. The statement that Mo</w:t>
      </w:r>
      <w:r w:rsidR="004E54B2">
        <w:rPr>
          <w:rFonts w:ascii="Times New Roman" w:hAnsi="Times New Roman" w:cs="Times New Roman"/>
          <w:color w:val="000000"/>
          <w:sz w:val="24"/>
          <w:szCs w:val="24"/>
        </w:rPr>
        <w:t>bile loans ben</w:t>
      </w:r>
      <w:r w:rsidR="00AB5769">
        <w:rPr>
          <w:rFonts w:ascii="Times New Roman" w:hAnsi="Times New Roman" w:cs="Times New Roman"/>
          <w:color w:val="000000"/>
          <w:sz w:val="24"/>
          <w:szCs w:val="24"/>
        </w:rPr>
        <w:t>efits S</w:t>
      </w:r>
      <w:r w:rsidR="00A2533C">
        <w:rPr>
          <w:rFonts w:ascii="Times New Roman" w:hAnsi="Times New Roman" w:cs="Times New Roman"/>
          <w:color w:val="000000"/>
          <w:sz w:val="24"/>
          <w:szCs w:val="24"/>
        </w:rPr>
        <w:t xml:space="preserve">mall and </w:t>
      </w:r>
      <w:r w:rsidR="00AB5769">
        <w:rPr>
          <w:rFonts w:ascii="Times New Roman" w:hAnsi="Times New Roman" w:cs="Times New Roman"/>
          <w:color w:val="000000"/>
          <w:sz w:val="24"/>
          <w:szCs w:val="24"/>
        </w:rPr>
        <w:t>M</w:t>
      </w:r>
      <w:r w:rsidR="00A2533C">
        <w:rPr>
          <w:rFonts w:ascii="Times New Roman" w:hAnsi="Times New Roman" w:cs="Times New Roman"/>
          <w:color w:val="000000"/>
          <w:sz w:val="24"/>
          <w:szCs w:val="24"/>
        </w:rPr>
        <w:t xml:space="preserve">edium </w:t>
      </w:r>
      <w:r w:rsidR="00AB5769">
        <w:rPr>
          <w:rFonts w:ascii="Times New Roman" w:hAnsi="Times New Roman" w:cs="Times New Roman"/>
          <w:color w:val="000000"/>
          <w:sz w:val="24"/>
          <w:szCs w:val="24"/>
        </w:rPr>
        <w:t>E</w:t>
      </w:r>
      <w:r w:rsidR="00A2533C">
        <w:rPr>
          <w:rFonts w:ascii="Times New Roman" w:hAnsi="Times New Roman" w:cs="Times New Roman"/>
          <w:color w:val="000000"/>
          <w:sz w:val="24"/>
          <w:szCs w:val="24"/>
        </w:rPr>
        <w:t>nterprise</w:t>
      </w:r>
      <w:r>
        <w:rPr>
          <w:rFonts w:ascii="Times New Roman" w:hAnsi="Times New Roman" w:cs="Times New Roman"/>
          <w:color w:val="000000"/>
          <w:sz w:val="24"/>
          <w:szCs w:val="24"/>
        </w:rPr>
        <w:t>s had a mean score of 3.82 and a standard deviation of 1.058.</w:t>
      </w:r>
    </w:p>
    <w:p w:rsidR="003A11E9" w:rsidRDefault="003A11E9">
      <w:pPr>
        <w:keepNext/>
        <w:keepLines/>
        <w:spacing w:before="200" w:after="0" w:line="360" w:lineRule="auto"/>
        <w:outlineLvl w:val="1"/>
        <w:rPr>
          <w:rFonts w:ascii="Times New Roman" w:eastAsia="Times New Roman" w:hAnsi="Times New Roman" w:cs="Times New Roman"/>
          <w:b/>
          <w:bCs/>
          <w:sz w:val="24"/>
          <w:szCs w:val="24"/>
          <w:lang w:eastAsia="ar-SA"/>
        </w:rPr>
      </w:pPr>
      <w:bookmarkStart w:id="165" w:name="_Toc496182885"/>
      <w:bookmarkStart w:id="166" w:name="_Toc10467116"/>
    </w:p>
    <w:p w:rsidR="002725BF" w:rsidRDefault="002725BF">
      <w:pPr>
        <w:keepNext/>
        <w:keepLines/>
        <w:spacing w:before="200" w:after="0" w:line="360" w:lineRule="auto"/>
        <w:outlineLvl w:val="1"/>
        <w:rPr>
          <w:rFonts w:ascii="Times New Roman" w:eastAsia="Times New Roman" w:hAnsi="Times New Roman" w:cs="Times New Roman"/>
          <w:b/>
          <w:bCs/>
          <w:sz w:val="24"/>
          <w:szCs w:val="24"/>
          <w:lang w:eastAsia="ar-SA"/>
        </w:rPr>
      </w:pPr>
    </w:p>
    <w:p w:rsidR="00FC6B4F" w:rsidRDefault="004E54B2">
      <w:pPr>
        <w:keepNext/>
        <w:keepLines/>
        <w:spacing w:before="200" w:after="0" w:line="360" w:lineRule="auto"/>
        <w:outlineLvl w:val="1"/>
        <w:rPr>
          <w:rFonts w:ascii="Times New Roman" w:eastAsia="Times New Roman" w:hAnsi="Times New Roman" w:cs="Times New Roman"/>
          <w:b/>
          <w:bCs/>
          <w:sz w:val="24"/>
          <w:szCs w:val="24"/>
          <w:lang w:eastAsia="ar-SA"/>
        </w:rPr>
      </w:pPr>
      <w:r>
        <w:rPr>
          <w:rFonts w:ascii="Times New Roman" w:eastAsia="Times New Roman" w:hAnsi="Times New Roman" w:cs="Times New Roman"/>
          <w:b/>
          <w:bCs/>
          <w:sz w:val="24"/>
          <w:szCs w:val="24"/>
          <w:lang w:eastAsia="ar-SA"/>
        </w:rPr>
        <w:t xml:space="preserve">4.4.5 </w:t>
      </w:r>
      <w:bookmarkEnd w:id="165"/>
      <w:bookmarkEnd w:id="166"/>
      <w:r w:rsidR="005977FB">
        <w:rPr>
          <w:rFonts w:ascii="Times New Roman" w:eastAsia="Times New Roman" w:hAnsi="Times New Roman" w:cs="Times New Roman"/>
          <w:b/>
          <w:bCs/>
          <w:sz w:val="24"/>
          <w:szCs w:val="24"/>
          <w:lang w:eastAsia="ar-SA"/>
        </w:rPr>
        <w:t>Impact on S</w:t>
      </w:r>
      <w:r w:rsidR="00A2533C">
        <w:rPr>
          <w:rFonts w:ascii="Times New Roman" w:eastAsia="Times New Roman" w:hAnsi="Times New Roman" w:cs="Times New Roman"/>
          <w:b/>
          <w:bCs/>
          <w:sz w:val="24"/>
          <w:szCs w:val="24"/>
          <w:lang w:eastAsia="ar-SA"/>
        </w:rPr>
        <w:t xml:space="preserve">mall and </w:t>
      </w:r>
      <w:r w:rsidR="005977FB">
        <w:rPr>
          <w:rFonts w:ascii="Times New Roman" w:eastAsia="Times New Roman" w:hAnsi="Times New Roman" w:cs="Times New Roman"/>
          <w:b/>
          <w:bCs/>
          <w:sz w:val="24"/>
          <w:szCs w:val="24"/>
          <w:lang w:eastAsia="ar-SA"/>
        </w:rPr>
        <w:t>M</w:t>
      </w:r>
      <w:r w:rsidR="00A2533C">
        <w:rPr>
          <w:rFonts w:ascii="Times New Roman" w:eastAsia="Times New Roman" w:hAnsi="Times New Roman" w:cs="Times New Roman"/>
          <w:b/>
          <w:bCs/>
          <w:sz w:val="24"/>
          <w:szCs w:val="24"/>
          <w:lang w:eastAsia="ar-SA"/>
        </w:rPr>
        <w:t xml:space="preserve">edium </w:t>
      </w:r>
      <w:r w:rsidR="005977FB">
        <w:rPr>
          <w:rFonts w:ascii="Times New Roman" w:eastAsia="Times New Roman" w:hAnsi="Times New Roman" w:cs="Times New Roman"/>
          <w:b/>
          <w:bCs/>
          <w:sz w:val="24"/>
          <w:szCs w:val="24"/>
          <w:lang w:eastAsia="ar-SA"/>
        </w:rPr>
        <w:t>E</w:t>
      </w:r>
      <w:r w:rsidR="00A2533C">
        <w:rPr>
          <w:rFonts w:ascii="Times New Roman" w:eastAsia="Times New Roman" w:hAnsi="Times New Roman" w:cs="Times New Roman"/>
          <w:b/>
          <w:bCs/>
          <w:sz w:val="24"/>
          <w:szCs w:val="24"/>
          <w:lang w:eastAsia="ar-SA"/>
        </w:rPr>
        <w:t>nterprise</w:t>
      </w:r>
      <w:r w:rsidR="005977FB">
        <w:rPr>
          <w:rFonts w:ascii="Times New Roman" w:eastAsia="Times New Roman" w:hAnsi="Times New Roman" w:cs="Times New Roman"/>
          <w:b/>
          <w:bCs/>
          <w:sz w:val="24"/>
          <w:szCs w:val="24"/>
          <w:lang w:eastAsia="ar-SA"/>
        </w:rPr>
        <w:t>s in Nairobi</w:t>
      </w:r>
    </w:p>
    <w:p w:rsidR="00FC6B4F" w:rsidRDefault="005977FB">
      <w:pPr>
        <w:keepNext/>
        <w:keepLines/>
        <w:spacing w:before="40" w:after="0" w:line="360" w:lineRule="auto"/>
        <w:outlineLvl w:val="2"/>
        <w:rPr>
          <w:rFonts w:ascii="Times New Roman" w:eastAsia="Times New Roman" w:hAnsi="Times New Roman" w:cs="Times New Roman"/>
          <w:b/>
          <w:sz w:val="24"/>
          <w:szCs w:val="24"/>
          <w:lang w:val="en-GB"/>
        </w:rPr>
      </w:pPr>
      <w:bookmarkStart w:id="167" w:name="_Toc8667727"/>
      <w:bookmarkStart w:id="168" w:name="_Toc494898306"/>
      <w:bookmarkStart w:id="169" w:name="_Toc494898349"/>
      <w:bookmarkStart w:id="170" w:name="_Toc496182646"/>
      <w:bookmarkStart w:id="171" w:name="_Toc496182697"/>
      <w:bookmarkStart w:id="172" w:name="_Toc10466891"/>
      <w:bookmarkStart w:id="173" w:name="_Toc10467117"/>
      <w:r>
        <w:rPr>
          <w:rFonts w:ascii="Times New Roman" w:eastAsia="Times New Roman" w:hAnsi="Times New Roman" w:cs="Times New Roman"/>
          <w:b/>
          <w:sz w:val="24"/>
          <w:szCs w:val="24"/>
          <w:lang w:val="en-GB"/>
        </w:rPr>
        <w:t>Table 4.10 Impact on S</w:t>
      </w:r>
      <w:r w:rsidR="00A2533C">
        <w:rPr>
          <w:rFonts w:ascii="Times New Roman" w:eastAsia="Times New Roman" w:hAnsi="Times New Roman" w:cs="Times New Roman"/>
          <w:b/>
          <w:sz w:val="24"/>
          <w:szCs w:val="24"/>
          <w:lang w:val="en-GB"/>
        </w:rPr>
        <w:t xml:space="preserve">mall and </w:t>
      </w:r>
      <w:r>
        <w:rPr>
          <w:rFonts w:ascii="Times New Roman" w:eastAsia="Times New Roman" w:hAnsi="Times New Roman" w:cs="Times New Roman"/>
          <w:b/>
          <w:sz w:val="24"/>
          <w:szCs w:val="24"/>
          <w:lang w:val="en-GB"/>
        </w:rPr>
        <w:t>M</w:t>
      </w:r>
      <w:r w:rsidR="00A2533C">
        <w:rPr>
          <w:rFonts w:ascii="Times New Roman" w:eastAsia="Times New Roman" w:hAnsi="Times New Roman" w:cs="Times New Roman"/>
          <w:b/>
          <w:sz w:val="24"/>
          <w:szCs w:val="24"/>
          <w:lang w:val="en-GB"/>
        </w:rPr>
        <w:t xml:space="preserve">edium </w:t>
      </w:r>
      <w:r>
        <w:rPr>
          <w:rFonts w:ascii="Times New Roman" w:eastAsia="Times New Roman" w:hAnsi="Times New Roman" w:cs="Times New Roman"/>
          <w:b/>
          <w:sz w:val="24"/>
          <w:szCs w:val="24"/>
          <w:lang w:val="en-GB"/>
        </w:rPr>
        <w:t>E</w:t>
      </w:r>
      <w:r w:rsidR="00A2533C">
        <w:rPr>
          <w:rFonts w:ascii="Times New Roman" w:eastAsia="Times New Roman" w:hAnsi="Times New Roman" w:cs="Times New Roman"/>
          <w:b/>
          <w:sz w:val="24"/>
          <w:szCs w:val="24"/>
          <w:lang w:val="en-GB"/>
        </w:rPr>
        <w:t>nterprise</w:t>
      </w:r>
      <w:r w:rsidR="00D5012A">
        <w:rPr>
          <w:rFonts w:ascii="Times New Roman" w:eastAsia="Times New Roman" w:hAnsi="Times New Roman" w:cs="Times New Roman"/>
          <w:b/>
          <w:sz w:val="24"/>
          <w:szCs w:val="24"/>
          <w:lang w:val="en-GB"/>
        </w:rPr>
        <w:t>s</w:t>
      </w:r>
      <w:bookmarkEnd w:id="167"/>
      <w:bookmarkEnd w:id="168"/>
      <w:bookmarkEnd w:id="169"/>
      <w:bookmarkEnd w:id="170"/>
      <w:bookmarkEnd w:id="171"/>
      <w:bookmarkEnd w:id="172"/>
      <w:bookmarkEnd w:id="173"/>
    </w:p>
    <w:tbl>
      <w:tblPr>
        <w:tblW w:w="9230" w:type="dxa"/>
        <w:tblInd w:w="100" w:type="dxa"/>
        <w:tblLayout w:type="fixed"/>
        <w:tblCellMar>
          <w:left w:w="0" w:type="dxa"/>
          <w:right w:w="0" w:type="dxa"/>
        </w:tblCellMar>
        <w:tblLook w:val="0000" w:firstRow="0" w:lastRow="0" w:firstColumn="0" w:lastColumn="0" w:noHBand="0" w:noVBand="0"/>
      </w:tblPr>
      <w:tblGrid>
        <w:gridCol w:w="920"/>
        <w:gridCol w:w="5190"/>
        <w:gridCol w:w="920"/>
        <w:gridCol w:w="1010"/>
        <w:gridCol w:w="1190"/>
      </w:tblGrid>
      <w:tr w:rsidR="00FC6B4F">
        <w:trPr>
          <w:cantSplit/>
        </w:trPr>
        <w:tc>
          <w:tcPr>
            <w:tcW w:w="9230" w:type="dxa"/>
            <w:gridSpan w:val="5"/>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Descriptive Statistics</w:t>
            </w:r>
          </w:p>
        </w:tc>
      </w:tr>
      <w:tr w:rsidR="00FC6B4F">
        <w:trPr>
          <w:cantSplit/>
        </w:trPr>
        <w:tc>
          <w:tcPr>
            <w:tcW w:w="6110" w:type="dxa"/>
            <w:gridSpan w:val="2"/>
            <w:tcBorders>
              <w:top w:val="single" w:sz="4" w:space="0" w:color="auto"/>
              <w:bottom w:val="single" w:sz="4" w:space="0" w:color="auto"/>
            </w:tcBorders>
            <w:shd w:val="clear" w:color="auto" w:fill="FFFFFF"/>
            <w:vAlign w:val="bottom"/>
          </w:tcPr>
          <w:p w:rsidR="00FC6B4F" w:rsidRDefault="00FC6B4F">
            <w:pPr>
              <w:autoSpaceDE w:val="0"/>
              <w:autoSpaceDN w:val="0"/>
              <w:adjustRightInd w:val="0"/>
              <w:spacing w:after="0" w:line="360" w:lineRule="auto"/>
              <w:rPr>
                <w:rFonts w:ascii="Times New Roman" w:hAnsi="Times New Roman" w:cs="Times New Roman"/>
                <w:b/>
                <w:sz w:val="24"/>
                <w:szCs w:val="24"/>
              </w:rPr>
            </w:pPr>
          </w:p>
        </w:tc>
        <w:tc>
          <w:tcPr>
            <w:tcW w:w="92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N</w:t>
            </w:r>
          </w:p>
        </w:tc>
        <w:tc>
          <w:tcPr>
            <w:tcW w:w="101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Mean</w:t>
            </w:r>
          </w:p>
        </w:tc>
        <w:tc>
          <w:tcPr>
            <w:tcW w:w="119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Std. Deviation</w:t>
            </w:r>
          </w:p>
        </w:tc>
      </w:tr>
      <w:tr w:rsidR="00FC6B4F">
        <w:trPr>
          <w:cantSplit/>
        </w:trPr>
        <w:tc>
          <w:tcPr>
            <w:tcW w:w="6110" w:type="dxa"/>
            <w:gridSpan w:val="2"/>
            <w:tcBorders>
              <w:top w:val="single" w:sz="4" w:space="0" w:color="auto"/>
            </w:tcBorders>
            <w:shd w:val="clear" w:color="auto" w:fill="FFFFFF"/>
          </w:tcPr>
          <w:p w:rsidR="00FC6B4F" w:rsidRDefault="004E54B2">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Computer </w:t>
            </w:r>
            <w:r w:rsidR="005E0120">
              <w:rPr>
                <w:rFonts w:ascii="Times New Roman" w:hAnsi="Times New Roman" w:cs="Times New Roman"/>
                <w:color w:val="000000"/>
                <w:sz w:val="24"/>
                <w:szCs w:val="24"/>
              </w:rPr>
              <w:t>usage brings be</w:t>
            </w:r>
            <w:r w:rsidR="007C21E3">
              <w:rPr>
                <w:rFonts w:ascii="Times New Roman" w:hAnsi="Times New Roman" w:cs="Times New Roman"/>
                <w:color w:val="000000"/>
                <w:sz w:val="24"/>
                <w:szCs w:val="24"/>
              </w:rPr>
              <w:t>nefits to SMEs</w:t>
            </w:r>
            <w:r w:rsidR="00D5012A">
              <w:rPr>
                <w:rFonts w:ascii="Times New Roman" w:hAnsi="Times New Roman" w:cs="Times New Roman"/>
                <w:color w:val="000000"/>
                <w:sz w:val="24"/>
                <w:szCs w:val="24"/>
              </w:rPr>
              <w:t>.</w:t>
            </w:r>
          </w:p>
        </w:tc>
        <w:tc>
          <w:tcPr>
            <w:tcW w:w="92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1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3.91</w:t>
            </w:r>
          </w:p>
        </w:tc>
        <w:tc>
          <w:tcPr>
            <w:tcW w:w="119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1.525</w:t>
            </w:r>
          </w:p>
        </w:tc>
      </w:tr>
      <w:tr w:rsidR="00FC6B4F">
        <w:trPr>
          <w:cantSplit/>
        </w:trPr>
        <w:tc>
          <w:tcPr>
            <w:tcW w:w="6110" w:type="dxa"/>
            <w:gridSpan w:val="2"/>
            <w:shd w:val="clear" w:color="auto" w:fill="FFFFFF"/>
          </w:tcPr>
          <w:p w:rsidR="00FC6B4F" w:rsidRDefault="005E0120">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Online marketing brings b</w:t>
            </w:r>
            <w:r w:rsidR="007C21E3">
              <w:rPr>
                <w:rFonts w:ascii="Times New Roman" w:hAnsi="Times New Roman" w:cs="Times New Roman"/>
                <w:color w:val="000000"/>
                <w:sz w:val="24"/>
                <w:szCs w:val="24"/>
              </w:rPr>
              <w:t>enefits to SMEs</w:t>
            </w:r>
            <w:r>
              <w:rPr>
                <w:rFonts w:ascii="Times New Roman" w:hAnsi="Times New Roman" w:cs="Times New Roman"/>
                <w:color w:val="000000"/>
                <w:sz w:val="24"/>
                <w:szCs w:val="24"/>
              </w:rPr>
              <w:t>.</w:t>
            </w:r>
          </w:p>
        </w:tc>
        <w:tc>
          <w:tcPr>
            <w:tcW w:w="920" w:type="dxa"/>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1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3.45</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.978</w:t>
            </w:r>
          </w:p>
        </w:tc>
      </w:tr>
      <w:tr w:rsidR="00FC6B4F">
        <w:trPr>
          <w:cantSplit/>
        </w:trPr>
        <w:tc>
          <w:tcPr>
            <w:tcW w:w="6110" w:type="dxa"/>
            <w:gridSpan w:val="2"/>
            <w:shd w:val="clear" w:color="auto" w:fill="FFFFFF"/>
          </w:tcPr>
          <w:p w:rsidR="00FC6B4F" w:rsidRDefault="005E0120">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Mobile money brings b</w:t>
            </w:r>
            <w:r w:rsidR="007C21E3">
              <w:rPr>
                <w:rFonts w:ascii="Times New Roman" w:hAnsi="Times New Roman" w:cs="Times New Roman"/>
                <w:color w:val="000000"/>
                <w:sz w:val="24"/>
                <w:szCs w:val="24"/>
              </w:rPr>
              <w:t>enefits to SMEs</w:t>
            </w:r>
            <w:r>
              <w:rPr>
                <w:rFonts w:ascii="Times New Roman" w:hAnsi="Times New Roman" w:cs="Times New Roman"/>
                <w:color w:val="000000"/>
                <w:sz w:val="24"/>
                <w:szCs w:val="24"/>
              </w:rPr>
              <w:t>.</w:t>
            </w:r>
          </w:p>
        </w:tc>
        <w:tc>
          <w:tcPr>
            <w:tcW w:w="920" w:type="dxa"/>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1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4.08</w:t>
            </w:r>
          </w:p>
        </w:tc>
        <w:tc>
          <w:tcPr>
            <w:tcW w:w="1190"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.734</w:t>
            </w:r>
          </w:p>
        </w:tc>
      </w:tr>
      <w:tr w:rsidR="00FC6B4F">
        <w:trPr>
          <w:gridAfter w:val="4"/>
          <w:wAfter w:w="8310" w:type="dxa"/>
          <w:cantSplit/>
        </w:trPr>
        <w:tc>
          <w:tcPr>
            <w:tcW w:w="920" w:type="dxa"/>
            <w:shd w:val="clear" w:color="auto" w:fill="FFFFFF"/>
            <w:vAlign w:val="center"/>
          </w:tcPr>
          <w:p w:rsidR="00FC6B4F" w:rsidRDefault="00FC6B4F">
            <w:pPr>
              <w:autoSpaceDE w:val="0"/>
              <w:autoSpaceDN w:val="0"/>
              <w:adjustRightInd w:val="0"/>
              <w:spacing w:after="0" w:line="360" w:lineRule="auto"/>
              <w:ind w:left="60" w:right="60"/>
              <w:jc w:val="right"/>
              <w:rPr>
                <w:rFonts w:ascii="Times New Roman" w:hAnsi="Times New Roman" w:cs="Times New Roman"/>
                <w:color w:val="000000"/>
                <w:sz w:val="24"/>
                <w:szCs w:val="24"/>
              </w:rPr>
            </w:pPr>
          </w:p>
        </w:tc>
      </w:tr>
      <w:tr w:rsidR="00FC6B4F">
        <w:trPr>
          <w:cantSplit/>
        </w:trPr>
        <w:tc>
          <w:tcPr>
            <w:tcW w:w="6110" w:type="dxa"/>
            <w:gridSpan w:val="2"/>
            <w:tcBorders>
              <w:bottom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Valid N (</w:t>
            </w:r>
            <w:proofErr w:type="spellStart"/>
            <w:r>
              <w:rPr>
                <w:rFonts w:ascii="Times New Roman" w:hAnsi="Times New Roman" w:cs="Times New Roman"/>
                <w:color w:val="000000"/>
                <w:sz w:val="24"/>
                <w:szCs w:val="24"/>
              </w:rPr>
              <w:t>listwise</w:t>
            </w:r>
            <w:proofErr w:type="spellEnd"/>
            <w:r>
              <w:rPr>
                <w:rFonts w:ascii="Times New Roman" w:hAnsi="Times New Roman" w:cs="Times New Roman"/>
                <w:color w:val="000000"/>
                <w:sz w:val="24"/>
                <w:szCs w:val="24"/>
              </w:rPr>
              <w:t>)</w:t>
            </w:r>
          </w:p>
        </w:tc>
        <w:tc>
          <w:tcPr>
            <w:tcW w:w="920" w:type="dxa"/>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40</w:t>
            </w:r>
          </w:p>
        </w:tc>
        <w:tc>
          <w:tcPr>
            <w:tcW w:w="101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19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r>
    </w:tbl>
    <w:p w:rsidR="00FC6B4F" w:rsidRDefault="00FC6B4F">
      <w:pPr>
        <w:autoSpaceDE w:val="0"/>
        <w:autoSpaceDN w:val="0"/>
        <w:adjustRightInd w:val="0"/>
        <w:spacing w:after="0" w:line="360" w:lineRule="auto"/>
        <w:rPr>
          <w:rFonts w:ascii="Times New Roman" w:hAnsi="Times New Roman" w:cs="Times New Roman"/>
          <w:sz w:val="24"/>
          <w:szCs w:val="24"/>
        </w:rPr>
      </w:pPr>
    </w:p>
    <w:p w:rsidR="00FC6B4F" w:rsidRDefault="00D5012A">
      <w:pPr>
        <w:spacing w:after="200" w:line="360" w:lineRule="auto"/>
        <w:jc w:val="both"/>
        <w:rPr>
          <w:rFonts w:ascii="Times New Roman" w:hAnsi="Times New Roman" w:cs="Times New Roman"/>
          <w:sz w:val="24"/>
          <w:szCs w:val="24"/>
        </w:rPr>
      </w:pPr>
      <w:r>
        <w:rPr>
          <w:rFonts w:ascii="Times New Roman" w:hAnsi="Times New Roman" w:cs="Times New Roman"/>
          <w:sz w:val="24"/>
          <w:szCs w:val="24"/>
        </w:rPr>
        <w:t>The statemen</w:t>
      </w:r>
      <w:r w:rsidR="005E0120">
        <w:rPr>
          <w:rFonts w:ascii="Times New Roman" w:hAnsi="Times New Roman" w:cs="Times New Roman"/>
          <w:sz w:val="24"/>
          <w:szCs w:val="24"/>
        </w:rPr>
        <w:t>t that Computer u</w:t>
      </w:r>
      <w:r w:rsidR="007C21E3">
        <w:rPr>
          <w:rFonts w:ascii="Times New Roman" w:hAnsi="Times New Roman" w:cs="Times New Roman"/>
          <w:sz w:val="24"/>
          <w:szCs w:val="24"/>
        </w:rPr>
        <w:t xml:space="preserve">sage brings benefits to </w:t>
      </w:r>
      <w:proofErr w:type="gramStart"/>
      <w:r w:rsidR="007C21E3">
        <w:rPr>
          <w:rFonts w:ascii="Times New Roman" w:hAnsi="Times New Roman" w:cs="Times New Roman"/>
          <w:sz w:val="24"/>
          <w:szCs w:val="24"/>
        </w:rPr>
        <w:t>S</w:t>
      </w:r>
      <w:r w:rsidR="00A2533C">
        <w:rPr>
          <w:rFonts w:ascii="Times New Roman" w:hAnsi="Times New Roman" w:cs="Times New Roman"/>
          <w:sz w:val="24"/>
          <w:szCs w:val="24"/>
        </w:rPr>
        <w:t>mall</w:t>
      </w:r>
      <w:proofErr w:type="gramEnd"/>
      <w:r w:rsidR="00A2533C">
        <w:rPr>
          <w:rFonts w:ascii="Times New Roman" w:hAnsi="Times New Roman" w:cs="Times New Roman"/>
          <w:sz w:val="24"/>
          <w:szCs w:val="24"/>
        </w:rPr>
        <w:t xml:space="preserve"> and </w:t>
      </w:r>
      <w:r w:rsidR="007C21E3">
        <w:rPr>
          <w:rFonts w:ascii="Times New Roman" w:hAnsi="Times New Roman" w:cs="Times New Roman"/>
          <w:sz w:val="24"/>
          <w:szCs w:val="24"/>
        </w:rPr>
        <w:t>M</w:t>
      </w:r>
      <w:r w:rsidR="00A2533C">
        <w:rPr>
          <w:rFonts w:ascii="Times New Roman" w:hAnsi="Times New Roman" w:cs="Times New Roman"/>
          <w:sz w:val="24"/>
          <w:szCs w:val="24"/>
        </w:rPr>
        <w:t xml:space="preserve">edium </w:t>
      </w:r>
      <w:r w:rsidR="007C21E3">
        <w:rPr>
          <w:rFonts w:ascii="Times New Roman" w:hAnsi="Times New Roman" w:cs="Times New Roman"/>
          <w:sz w:val="24"/>
          <w:szCs w:val="24"/>
        </w:rPr>
        <w:t>E</w:t>
      </w:r>
      <w:r w:rsidR="00A2533C">
        <w:rPr>
          <w:rFonts w:ascii="Times New Roman" w:hAnsi="Times New Roman" w:cs="Times New Roman"/>
          <w:sz w:val="24"/>
          <w:szCs w:val="24"/>
        </w:rPr>
        <w:t>nterprises</w:t>
      </w:r>
      <w:r>
        <w:rPr>
          <w:rFonts w:ascii="Times New Roman" w:hAnsi="Times New Roman" w:cs="Times New Roman"/>
          <w:sz w:val="24"/>
          <w:szCs w:val="24"/>
        </w:rPr>
        <w:t xml:space="preserve"> had a mean score of 3.91 and a standard deviation of 1.525. The statement </w:t>
      </w:r>
      <w:r w:rsidR="005E0120">
        <w:rPr>
          <w:rFonts w:ascii="Times New Roman" w:hAnsi="Times New Roman" w:cs="Times New Roman"/>
          <w:sz w:val="24"/>
          <w:szCs w:val="24"/>
        </w:rPr>
        <w:t xml:space="preserve">that </w:t>
      </w:r>
      <w:proofErr w:type="gramStart"/>
      <w:r w:rsidR="005E0120">
        <w:rPr>
          <w:rFonts w:ascii="Times New Roman" w:hAnsi="Times New Roman" w:cs="Times New Roman"/>
          <w:sz w:val="24"/>
          <w:szCs w:val="24"/>
        </w:rPr>
        <w:t>Online</w:t>
      </w:r>
      <w:proofErr w:type="gramEnd"/>
      <w:r w:rsidR="005E0120">
        <w:rPr>
          <w:rFonts w:ascii="Times New Roman" w:hAnsi="Times New Roman" w:cs="Times New Roman"/>
          <w:sz w:val="24"/>
          <w:szCs w:val="24"/>
        </w:rPr>
        <w:t xml:space="preserve"> marketing brings be</w:t>
      </w:r>
      <w:r w:rsidR="007C21E3">
        <w:rPr>
          <w:rFonts w:ascii="Times New Roman" w:hAnsi="Times New Roman" w:cs="Times New Roman"/>
          <w:sz w:val="24"/>
          <w:szCs w:val="24"/>
        </w:rPr>
        <w:t>nefits to S</w:t>
      </w:r>
      <w:r w:rsidR="00A2533C">
        <w:rPr>
          <w:rFonts w:ascii="Times New Roman" w:hAnsi="Times New Roman" w:cs="Times New Roman"/>
          <w:sz w:val="24"/>
          <w:szCs w:val="24"/>
        </w:rPr>
        <w:t xml:space="preserve">mall and </w:t>
      </w:r>
      <w:r w:rsidR="007C21E3">
        <w:rPr>
          <w:rFonts w:ascii="Times New Roman" w:hAnsi="Times New Roman" w:cs="Times New Roman"/>
          <w:sz w:val="24"/>
          <w:szCs w:val="24"/>
        </w:rPr>
        <w:t>M</w:t>
      </w:r>
      <w:r w:rsidR="00A2533C">
        <w:rPr>
          <w:rFonts w:ascii="Times New Roman" w:hAnsi="Times New Roman" w:cs="Times New Roman"/>
          <w:sz w:val="24"/>
          <w:szCs w:val="24"/>
        </w:rPr>
        <w:t xml:space="preserve">edium </w:t>
      </w:r>
      <w:r w:rsidR="007C21E3">
        <w:rPr>
          <w:rFonts w:ascii="Times New Roman" w:hAnsi="Times New Roman" w:cs="Times New Roman"/>
          <w:sz w:val="24"/>
          <w:szCs w:val="24"/>
        </w:rPr>
        <w:t>E</w:t>
      </w:r>
      <w:r w:rsidR="00A2533C">
        <w:rPr>
          <w:rFonts w:ascii="Times New Roman" w:hAnsi="Times New Roman" w:cs="Times New Roman"/>
          <w:sz w:val="24"/>
          <w:szCs w:val="24"/>
        </w:rPr>
        <w:t>nterprise</w:t>
      </w:r>
      <w:r w:rsidR="007C21E3">
        <w:rPr>
          <w:rFonts w:ascii="Times New Roman" w:hAnsi="Times New Roman" w:cs="Times New Roman"/>
          <w:sz w:val="24"/>
          <w:szCs w:val="24"/>
        </w:rPr>
        <w:t>s</w:t>
      </w:r>
      <w:r>
        <w:rPr>
          <w:rFonts w:ascii="Times New Roman" w:hAnsi="Times New Roman" w:cs="Times New Roman"/>
          <w:sz w:val="24"/>
          <w:szCs w:val="24"/>
        </w:rPr>
        <w:t xml:space="preserve"> had a mean score of 3.45 and a standard deviation of 0.978. The</w:t>
      </w:r>
      <w:r w:rsidR="005E0120">
        <w:rPr>
          <w:rFonts w:ascii="Times New Roman" w:hAnsi="Times New Roman" w:cs="Times New Roman"/>
          <w:sz w:val="24"/>
          <w:szCs w:val="24"/>
        </w:rPr>
        <w:t xml:space="preserve"> statement that Mobile mone</w:t>
      </w:r>
      <w:r w:rsidR="007C21E3">
        <w:rPr>
          <w:rFonts w:ascii="Times New Roman" w:hAnsi="Times New Roman" w:cs="Times New Roman"/>
          <w:sz w:val="24"/>
          <w:szCs w:val="24"/>
        </w:rPr>
        <w:t>y brings benefits to S</w:t>
      </w:r>
      <w:r w:rsidR="00A2533C">
        <w:rPr>
          <w:rFonts w:ascii="Times New Roman" w:hAnsi="Times New Roman" w:cs="Times New Roman"/>
          <w:sz w:val="24"/>
          <w:szCs w:val="24"/>
        </w:rPr>
        <w:t xml:space="preserve">mall and </w:t>
      </w:r>
      <w:r w:rsidR="007C21E3">
        <w:rPr>
          <w:rFonts w:ascii="Times New Roman" w:hAnsi="Times New Roman" w:cs="Times New Roman"/>
          <w:sz w:val="24"/>
          <w:szCs w:val="24"/>
        </w:rPr>
        <w:t>M</w:t>
      </w:r>
      <w:r w:rsidR="00A2533C">
        <w:rPr>
          <w:rFonts w:ascii="Times New Roman" w:hAnsi="Times New Roman" w:cs="Times New Roman"/>
          <w:sz w:val="24"/>
          <w:szCs w:val="24"/>
        </w:rPr>
        <w:t xml:space="preserve">edium </w:t>
      </w:r>
      <w:proofErr w:type="gramStart"/>
      <w:r w:rsidR="007C21E3">
        <w:rPr>
          <w:rFonts w:ascii="Times New Roman" w:hAnsi="Times New Roman" w:cs="Times New Roman"/>
          <w:sz w:val="24"/>
          <w:szCs w:val="24"/>
        </w:rPr>
        <w:t>E</w:t>
      </w:r>
      <w:r w:rsidR="00A2533C">
        <w:rPr>
          <w:rFonts w:ascii="Times New Roman" w:hAnsi="Times New Roman" w:cs="Times New Roman"/>
          <w:sz w:val="24"/>
          <w:szCs w:val="24"/>
        </w:rPr>
        <w:t>nterprise</w:t>
      </w:r>
      <w:r w:rsidR="007C21E3">
        <w:rPr>
          <w:rFonts w:ascii="Times New Roman" w:hAnsi="Times New Roman" w:cs="Times New Roman"/>
          <w:sz w:val="24"/>
          <w:szCs w:val="24"/>
        </w:rPr>
        <w:t>s</w:t>
      </w:r>
      <w:r w:rsidR="005E0120">
        <w:rPr>
          <w:rFonts w:ascii="Times New Roman" w:hAnsi="Times New Roman" w:cs="Times New Roman"/>
          <w:sz w:val="24"/>
          <w:szCs w:val="24"/>
        </w:rPr>
        <w:t xml:space="preserve"> </w:t>
      </w:r>
      <w:r>
        <w:rPr>
          <w:rFonts w:ascii="Times New Roman" w:hAnsi="Times New Roman" w:cs="Times New Roman"/>
          <w:sz w:val="24"/>
          <w:szCs w:val="24"/>
        </w:rPr>
        <w:t xml:space="preserve"> had</w:t>
      </w:r>
      <w:proofErr w:type="gramEnd"/>
      <w:r>
        <w:rPr>
          <w:rFonts w:ascii="Times New Roman" w:hAnsi="Times New Roman" w:cs="Times New Roman"/>
          <w:sz w:val="24"/>
          <w:szCs w:val="24"/>
        </w:rPr>
        <w:t xml:space="preserve"> a mean score of 4.08 and a standard deviation of 0.734. </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rPr>
      </w:pPr>
      <w:bookmarkStart w:id="174" w:name="_Toc496182886"/>
      <w:bookmarkStart w:id="175" w:name="_Toc10467118"/>
      <w:r>
        <w:rPr>
          <w:rFonts w:ascii="Times New Roman" w:eastAsia="Times New Roman" w:hAnsi="Times New Roman" w:cs="Times New Roman"/>
          <w:b/>
          <w:bCs/>
          <w:sz w:val="24"/>
          <w:szCs w:val="24"/>
          <w:lang w:eastAsia="ar-SA"/>
        </w:rPr>
        <w:t>4.5 Correlation Analysis</w:t>
      </w:r>
      <w:bookmarkEnd w:id="174"/>
      <w:bookmarkEnd w:id="175"/>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rPr>
      </w:pPr>
      <w:bookmarkStart w:id="176" w:name="_Toc496182887"/>
      <w:bookmarkStart w:id="177" w:name="_Toc10467119"/>
      <w:r>
        <w:rPr>
          <w:rFonts w:ascii="Times New Roman" w:eastAsia="Times New Roman" w:hAnsi="Times New Roman" w:cs="Times New Roman"/>
          <w:b/>
          <w:bCs/>
          <w:sz w:val="24"/>
          <w:szCs w:val="24"/>
          <w:lang w:eastAsia="ar-SA"/>
        </w:rPr>
        <w:t>4.5.1 Coefficient of Correlation</w:t>
      </w:r>
      <w:bookmarkEnd w:id="176"/>
      <w:bookmarkEnd w:id="177"/>
    </w:p>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178" w:name="_Toc494898307"/>
      <w:bookmarkStart w:id="179" w:name="_Toc494898350"/>
      <w:bookmarkStart w:id="180" w:name="_Toc496182647"/>
      <w:bookmarkStart w:id="181" w:name="_Toc496182698"/>
      <w:bookmarkStart w:id="182" w:name="_Toc8667728"/>
      <w:bookmarkStart w:id="183" w:name="_Toc10466892"/>
      <w:bookmarkStart w:id="184" w:name="_Toc10467120"/>
      <w:r>
        <w:rPr>
          <w:rFonts w:ascii="Times New Roman" w:eastAsia="Times New Roman" w:hAnsi="Times New Roman" w:cs="Times New Roman"/>
          <w:b/>
          <w:sz w:val="24"/>
          <w:szCs w:val="24"/>
        </w:rPr>
        <w:t>Table 4.12 Pearson Correlation</w:t>
      </w:r>
      <w:bookmarkEnd w:id="178"/>
      <w:bookmarkEnd w:id="179"/>
      <w:bookmarkEnd w:id="180"/>
      <w:bookmarkEnd w:id="181"/>
      <w:bookmarkEnd w:id="182"/>
      <w:bookmarkEnd w:id="183"/>
      <w:bookmarkEnd w:id="184"/>
    </w:p>
    <w:tbl>
      <w:tblPr>
        <w:tblW w:w="9360" w:type="dxa"/>
        <w:tblLayout w:type="fixed"/>
        <w:tblLook w:val="04A0" w:firstRow="1" w:lastRow="0" w:firstColumn="1" w:lastColumn="0" w:noHBand="0" w:noVBand="1"/>
      </w:tblPr>
      <w:tblGrid>
        <w:gridCol w:w="1710"/>
        <w:gridCol w:w="1800"/>
        <w:gridCol w:w="1800"/>
        <w:gridCol w:w="1440"/>
        <w:gridCol w:w="630"/>
        <w:gridCol w:w="1710"/>
        <w:gridCol w:w="270"/>
      </w:tblGrid>
      <w:tr w:rsidR="00FC6B4F">
        <w:trPr>
          <w:trHeight w:val="330"/>
        </w:trPr>
        <w:tc>
          <w:tcPr>
            <w:tcW w:w="9360" w:type="dxa"/>
            <w:gridSpan w:val="7"/>
            <w:tcBorders>
              <w:bottom w:val="single" w:sz="4" w:space="0" w:color="auto"/>
            </w:tcBorders>
            <w:shd w:val="clear" w:color="auto" w:fill="auto"/>
            <w:vAlign w:val="center"/>
            <w:hideMark/>
          </w:tcPr>
          <w:p w:rsidR="00FC6B4F" w:rsidRDefault="00D5012A">
            <w:pPr>
              <w:spacing w:after="0" w:line="36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Correlations</w:t>
            </w:r>
          </w:p>
        </w:tc>
      </w:tr>
      <w:tr w:rsidR="00FC6B4F">
        <w:trPr>
          <w:gridAfter w:val="1"/>
          <w:wAfter w:w="270" w:type="dxa"/>
          <w:trHeight w:val="1005"/>
        </w:trPr>
        <w:tc>
          <w:tcPr>
            <w:tcW w:w="1710" w:type="dxa"/>
            <w:tcBorders>
              <w:top w:val="single" w:sz="4" w:space="0" w:color="auto"/>
              <w:bottom w:val="single" w:sz="4" w:space="0" w:color="auto"/>
            </w:tcBorders>
            <w:shd w:val="clear" w:color="auto" w:fill="auto"/>
            <w:vAlign w:val="bottom"/>
            <w:hideMark/>
          </w:tcPr>
          <w:p w:rsidR="00FC6B4F" w:rsidRDefault="00D5012A">
            <w:pPr>
              <w:spacing w:after="0"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w:t>
            </w:r>
          </w:p>
        </w:tc>
        <w:tc>
          <w:tcPr>
            <w:tcW w:w="1800" w:type="dxa"/>
            <w:tcBorders>
              <w:top w:val="single" w:sz="4" w:space="0" w:color="auto"/>
              <w:bottom w:val="single" w:sz="4" w:space="0" w:color="auto"/>
            </w:tcBorders>
            <w:shd w:val="clear" w:color="auto" w:fill="auto"/>
            <w:vAlign w:val="bottom"/>
            <w:hideMark/>
          </w:tcPr>
          <w:p w:rsidR="00FC6B4F" w:rsidRDefault="00535AA3" w:rsidP="00535AA3">
            <w:pPr>
              <w:spacing w:after="0"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r w:rsidR="007C21E3">
              <w:rPr>
                <w:rFonts w:ascii="Times New Roman" w:eastAsia="Times New Roman" w:hAnsi="Times New Roman" w:cs="Times New Roman"/>
                <w:b/>
                <w:color w:val="000000"/>
                <w:sz w:val="24"/>
                <w:szCs w:val="24"/>
              </w:rPr>
              <w:t xml:space="preserve">Benefits on </w:t>
            </w:r>
            <w:r>
              <w:rPr>
                <w:rFonts w:ascii="Times New Roman" w:eastAsia="Times New Roman" w:hAnsi="Times New Roman" w:cs="Times New Roman"/>
                <w:b/>
                <w:color w:val="000000"/>
                <w:sz w:val="24"/>
                <w:szCs w:val="24"/>
              </w:rPr>
              <w:t xml:space="preserve">      </w:t>
            </w:r>
            <w:r w:rsidR="007C21E3">
              <w:rPr>
                <w:rFonts w:ascii="Times New Roman" w:eastAsia="Times New Roman" w:hAnsi="Times New Roman" w:cs="Times New Roman"/>
                <w:b/>
                <w:color w:val="000000"/>
                <w:sz w:val="24"/>
                <w:szCs w:val="24"/>
              </w:rPr>
              <w:t>S</w:t>
            </w:r>
            <w:r>
              <w:rPr>
                <w:rFonts w:ascii="Times New Roman" w:eastAsia="Times New Roman" w:hAnsi="Times New Roman" w:cs="Times New Roman"/>
                <w:b/>
                <w:color w:val="000000"/>
                <w:sz w:val="24"/>
                <w:szCs w:val="24"/>
              </w:rPr>
              <w:t xml:space="preserve">mall and Medium </w:t>
            </w:r>
            <w:r w:rsidR="007C21E3">
              <w:rPr>
                <w:rFonts w:ascii="Times New Roman" w:eastAsia="Times New Roman" w:hAnsi="Times New Roman" w:cs="Times New Roman"/>
                <w:b/>
                <w:color w:val="000000"/>
                <w:sz w:val="24"/>
                <w:szCs w:val="24"/>
              </w:rPr>
              <w:t>E</w:t>
            </w:r>
            <w:r>
              <w:rPr>
                <w:rFonts w:ascii="Times New Roman" w:eastAsia="Times New Roman" w:hAnsi="Times New Roman" w:cs="Times New Roman"/>
                <w:b/>
                <w:color w:val="000000"/>
                <w:sz w:val="24"/>
                <w:szCs w:val="24"/>
              </w:rPr>
              <w:t>nterprise</w:t>
            </w:r>
            <w:r w:rsidR="007C21E3">
              <w:rPr>
                <w:rFonts w:ascii="Times New Roman" w:eastAsia="Times New Roman" w:hAnsi="Times New Roman" w:cs="Times New Roman"/>
                <w:b/>
                <w:color w:val="000000"/>
                <w:sz w:val="24"/>
                <w:szCs w:val="24"/>
              </w:rPr>
              <w:t>s</w:t>
            </w:r>
            <w:r>
              <w:rPr>
                <w:rFonts w:ascii="Times New Roman" w:eastAsia="Times New Roman" w:hAnsi="Times New Roman" w:cs="Times New Roman"/>
                <w:b/>
                <w:color w:val="000000"/>
                <w:sz w:val="24"/>
                <w:szCs w:val="24"/>
              </w:rPr>
              <w:t xml:space="preserve">      </w:t>
            </w:r>
          </w:p>
          <w:p w:rsidR="00FC6B4F" w:rsidRDefault="00FC6B4F">
            <w:pPr>
              <w:spacing w:after="0" w:line="360" w:lineRule="auto"/>
              <w:jc w:val="center"/>
              <w:rPr>
                <w:rFonts w:ascii="Times New Roman" w:eastAsia="Times New Roman" w:hAnsi="Times New Roman" w:cs="Times New Roman"/>
                <w:b/>
                <w:color w:val="000000"/>
                <w:sz w:val="24"/>
                <w:szCs w:val="24"/>
              </w:rPr>
            </w:pPr>
          </w:p>
        </w:tc>
        <w:tc>
          <w:tcPr>
            <w:tcW w:w="1800" w:type="dxa"/>
            <w:tcBorders>
              <w:top w:val="single" w:sz="4" w:space="0" w:color="auto"/>
              <w:bottom w:val="single" w:sz="4" w:space="0" w:color="auto"/>
            </w:tcBorders>
            <w:shd w:val="clear" w:color="auto" w:fill="auto"/>
            <w:vAlign w:val="bottom"/>
            <w:hideMark/>
          </w:tcPr>
          <w:p w:rsidR="00FC6B4F" w:rsidRDefault="00A2533C" w:rsidP="00535AA3">
            <w:pPr>
              <w:spacing w:after="0"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Computer                  usage</w:t>
            </w:r>
          </w:p>
        </w:tc>
        <w:tc>
          <w:tcPr>
            <w:tcW w:w="2070" w:type="dxa"/>
            <w:gridSpan w:val="2"/>
            <w:tcBorders>
              <w:top w:val="single" w:sz="4" w:space="0" w:color="auto"/>
              <w:bottom w:val="single" w:sz="4" w:space="0" w:color="auto"/>
            </w:tcBorders>
            <w:shd w:val="clear" w:color="auto" w:fill="auto"/>
            <w:vAlign w:val="bottom"/>
            <w:hideMark/>
          </w:tcPr>
          <w:p w:rsidR="00FC6B4F" w:rsidRDefault="00D5012A">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Records </w:t>
            </w:r>
          </w:p>
          <w:p w:rsidR="00FC6B4F" w:rsidRDefault="00D5012A">
            <w:pPr>
              <w:spacing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Management</w:t>
            </w:r>
          </w:p>
        </w:tc>
        <w:tc>
          <w:tcPr>
            <w:tcW w:w="1710" w:type="dxa"/>
            <w:tcBorders>
              <w:top w:val="single" w:sz="4" w:space="0" w:color="auto"/>
              <w:bottom w:val="single" w:sz="4" w:space="0" w:color="auto"/>
            </w:tcBorders>
            <w:shd w:val="clear" w:color="auto" w:fill="auto"/>
            <w:vAlign w:val="bottom"/>
            <w:hideMark/>
          </w:tcPr>
          <w:p w:rsidR="00FC6B4F" w:rsidRDefault="00D5012A">
            <w:pPr>
              <w:spacing w:after="0"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Mobile money </w:t>
            </w:r>
          </w:p>
        </w:tc>
      </w:tr>
      <w:tr w:rsidR="00FC6B4F">
        <w:trPr>
          <w:gridAfter w:val="1"/>
          <w:wAfter w:w="270" w:type="dxa"/>
          <w:trHeight w:val="330"/>
        </w:trPr>
        <w:tc>
          <w:tcPr>
            <w:tcW w:w="1710" w:type="dxa"/>
            <w:vMerge w:val="restart"/>
            <w:tcBorders>
              <w:top w:val="single" w:sz="4" w:space="0" w:color="auto"/>
            </w:tcBorders>
            <w:shd w:val="clear" w:color="auto" w:fill="auto"/>
            <w:hideMark/>
          </w:tcPr>
          <w:p w:rsidR="00FC6B4F" w:rsidRDefault="007C21E3">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Benefits to </w:t>
            </w:r>
            <w:r w:rsidR="005E012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SME</w:t>
            </w:r>
            <w:r w:rsidR="00D5012A">
              <w:rPr>
                <w:rFonts w:ascii="Times New Roman" w:eastAsia="Times New Roman" w:hAnsi="Times New Roman" w:cs="Times New Roman"/>
                <w:color w:val="000000"/>
                <w:sz w:val="24"/>
                <w:szCs w:val="24"/>
              </w:rPr>
              <w:t xml:space="preserve">s </w:t>
            </w:r>
          </w:p>
        </w:tc>
        <w:tc>
          <w:tcPr>
            <w:tcW w:w="1800" w:type="dxa"/>
            <w:tcBorders>
              <w:top w:val="single" w:sz="4" w:space="0" w:color="auto"/>
            </w:tcBorders>
            <w:shd w:val="clear" w:color="auto" w:fill="auto"/>
            <w:noWrap/>
            <w:vAlign w:val="center"/>
            <w:hideMark/>
          </w:tcPr>
          <w:p w:rsidR="00FC6B4F" w:rsidRDefault="00A2533C"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1</w:t>
            </w:r>
          </w:p>
        </w:tc>
        <w:tc>
          <w:tcPr>
            <w:tcW w:w="1800" w:type="dxa"/>
            <w:tcBorders>
              <w:top w:val="single" w:sz="4" w:space="0" w:color="auto"/>
            </w:tcBorders>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440" w:type="dxa"/>
            <w:tcBorders>
              <w:top w:val="single" w:sz="4" w:space="0" w:color="auto"/>
            </w:tcBorders>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40" w:type="dxa"/>
            <w:gridSpan w:val="2"/>
            <w:tcBorders>
              <w:top w:val="single" w:sz="4" w:space="0" w:color="auto"/>
            </w:tcBorders>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ign w:val="center"/>
            <w:hideMark/>
          </w:tcPr>
          <w:p w:rsidR="00FC6B4F" w:rsidRDefault="00FC6B4F">
            <w:pPr>
              <w:spacing w:after="0" w:line="360" w:lineRule="auto"/>
              <w:rPr>
                <w:rFonts w:ascii="Times New Roman" w:eastAsia="Times New Roman" w:hAnsi="Times New Roman" w:cs="Times New Roman"/>
                <w:color w:val="000000"/>
                <w:sz w:val="24"/>
                <w:szCs w:val="24"/>
              </w:rPr>
            </w:pPr>
          </w:p>
        </w:tc>
        <w:tc>
          <w:tcPr>
            <w:tcW w:w="1800" w:type="dxa"/>
            <w:shd w:val="clear" w:color="auto" w:fill="auto"/>
            <w:vAlign w:val="center"/>
            <w:hideMark/>
          </w:tcPr>
          <w:p w:rsidR="00FC6B4F" w:rsidRDefault="00D5012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80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ign w:val="center"/>
            <w:hideMark/>
          </w:tcPr>
          <w:p w:rsidR="00FC6B4F" w:rsidRDefault="00FC6B4F">
            <w:pPr>
              <w:spacing w:after="0" w:line="360" w:lineRule="auto"/>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FC6B4F" w:rsidRDefault="00A2533C"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40</w:t>
            </w:r>
          </w:p>
        </w:tc>
        <w:tc>
          <w:tcPr>
            <w:tcW w:w="180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restart"/>
            <w:shd w:val="clear" w:color="auto" w:fill="auto"/>
            <w:hideMark/>
          </w:tcPr>
          <w:p w:rsidR="00FC6B4F" w:rsidRDefault="00D5012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Computer usage</w:t>
            </w:r>
          </w:p>
        </w:tc>
        <w:tc>
          <w:tcPr>
            <w:tcW w:w="180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.768</w:t>
            </w:r>
            <w:r>
              <w:rPr>
                <w:rFonts w:ascii="Times New Roman" w:eastAsia="Times New Roman" w:hAnsi="Times New Roman" w:cs="Times New Roman"/>
                <w:color w:val="000000"/>
                <w:sz w:val="24"/>
                <w:szCs w:val="24"/>
                <w:vertAlign w:val="superscript"/>
              </w:rPr>
              <w:t>**</w:t>
            </w:r>
          </w:p>
        </w:tc>
        <w:tc>
          <w:tcPr>
            <w:tcW w:w="1800" w:type="dxa"/>
            <w:shd w:val="clear" w:color="auto" w:fill="auto"/>
            <w:noWrap/>
            <w:vAlign w:val="center"/>
            <w:hideMark/>
          </w:tcPr>
          <w:p w:rsidR="00FC6B4F" w:rsidRDefault="00D5012A"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ign w:val="center"/>
            <w:hideMark/>
          </w:tcPr>
          <w:p w:rsidR="00FC6B4F" w:rsidRDefault="00FC6B4F">
            <w:pPr>
              <w:spacing w:after="0" w:line="360" w:lineRule="auto"/>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FC6B4F" w:rsidRDefault="00A2533C"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.000</w:t>
            </w:r>
          </w:p>
        </w:tc>
        <w:tc>
          <w:tcPr>
            <w:tcW w:w="1800" w:type="dxa"/>
            <w:shd w:val="clear" w:color="auto" w:fill="auto"/>
            <w:vAlign w:val="center"/>
            <w:hideMark/>
          </w:tcPr>
          <w:p w:rsidR="00FC6B4F" w:rsidRDefault="00D5012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ign w:val="center"/>
            <w:hideMark/>
          </w:tcPr>
          <w:p w:rsidR="00FC6B4F" w:rsidRDefault="00FC6B4F">
            <w:pPr>
              <w:spacing w:after="0" w:line="360" w:lineRule="auto"/>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FC6B4F" w:rsidRDefault="00A2533C"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40</w:t>
            </w:r>
          </w:p>
        </w:tc>
        <w:tc>
          <w:tcPr>
            <w:tcW w:w="1800" w:type="dxa"/>
            <w:shd w:val="clear" w:color="auto" w:fill="auto"/>
            <w:noWrap/>
            <w:vAlign w:val="center"/>
            <w:hideMark/>
          </w:tcPr>
          <w:p w:rsidR="00FC6B4F" w:rsidRDefault="00D5012A"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restart"/>
            <w:shd w:val="clear" w:color="auto" w:fill="auto"/>
            <w:hideMark/>
          </w:tcPr>
          <w:p w:rsidR="00FC6B4F" w:rsidRDefault="00D5012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Online marketing </w:t>
            </w:r>
          </w:p>
        </w:tc>
        <w:tc>
          <w:tcPr>
            <w:tcW w:w="180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.741</w:t>
            </w:r>
            <w:r>
              <w:rPr>
                <w:rFonts w:ascii="Times New Roman" w:eastAsia="Times New Roman" w:hAnsi="Times New Roman" w:cs="Times New Roman"/>
                <w:color w:val="000000"/>
                <w:sz w:val="24"/>
                <w:szCs w:val="24"/>
                <w:vertAlign w:val="superscript"/>
              </w:rPr>
              <w:t>**</w:t>
            </w:r>
          </w:p>
        </w:tc>
        <w:tc>
          <w:tcPr>
            <w:tcW w:w="1800" w:type="dxa"/>
            <w:shd w:val="clear" w:color="auto" w:fill="auto"/>
            <w:noWrap/>
            <w:vAlign w:val="center"/>
            <w:hideMark/>
          </w:tcPr>
          <w:p w:rsidR="00FC6B4F" w:rsidRDefault="00D5012A"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.710</w:t>
            </w:r>
            <w:r>
              <w:rPr>
                <w:rFonts w:ascii="Times New Roman" w:eastAsia="Times New Roman" w:hAnsi="Times New Roman" w:cs="Times New Roman"/>
                <w:color w:val="000000"/>
                <w:sz w:val="24"/>
                <w:szCs w:val="24"/>
                <w:vertAlign w:val="superscript"/>
              </w:rPr>
              <w:t>**</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340" w:type="dxa"/>
            <w:gridSpan w:val="2"/>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ign w:val="center"/>
            <w:hideMark/>
          </w:tcPr>
          <w:p w:rsidR="00FC6B4F" w:rsidRDefault="00FC6B4F">
            <w:pPr>
              <w:spacing w:after="0" w:line="360" w:lineRule="auto"/>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FC6B4F" w:rsidRDefault="00A2533C"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.000</w:t>
            </w:r>
          </w:p>
        </w:tc>
        <w:tc>
          <w:tcPr>
            <w:tcW w:w="1800" w:type="dxa"/>
            <w:shd w:val="clear" w:color="auto" w:fill="auto"/>
            <w:noWrap/>
            <w:vAlign w:val="center"/>
            <w:hideMark/>
          </w:tcPr>
          <w:p w:rsidR="00FC6B4F" w:rsidRDefault="00D5012A"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440" w:type="dxa"/>
            <w:shd w:val="clear" w:color="auto" w:fill="auto"/>
            <w:vAlign w:val="center"/>
            <w:hideMark/>
          </w:tcPr>
          <w:p w:rsidR="00FC6B4F" w:rsidRDefault="00D5012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ign w:val="center"/>
            <w:hideMark/>
          </w:tcPr>
          <w:p w:rsidR="00FC6B4F" w:rsidRDefault="00FC6B4F">
            <w:pPr>
              <w:spacing w:after="0" w:line="360" w:lineRule="auto"/>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FC6B4F" w:rsidRDefault="00A2533C" w:rsidP="00A2533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40</w:t>
            </w:r>
          </w:p>
        </w:tc>
        <w:tc>
          <w:tcPr>
            <w:tcW w:w="1800" w:type="dxa"/>
            <w:shd w:val="clear" w:color="auto" w:fill="auto"/>
            <w:noWrap/>
            <w:vAlign w:val="center"/>
            <w:hideMark/>
          </w:tcPr>
          <w:p w:rsidR="00FC6B4F" w:rsidRDefault="00D5012A"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2340" w:type="dxa"/>
            <w:gridSpan w:val="2"/>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restart"/>
            <w:shd w:val="clear" w:color="auto" w:fill="auto"/>
            <w:hideMark/>
          </w:tcPr>
          <w:p w:rsidR="00FC6B4F" w:rsidRDefault="00D5012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Mobile money</w:t>
            </w:r>
          </w:p>
        </w:tc>
        <w:tc>
          <w:tcPr>
            <w:tcW w:w="180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.557</w:t>
            </w:r>
            <w:r>
              <w:rPr>
                <w:rFonts w:ascii="Times New Roman" w:eastAsia="Times New Roman" w:hAnsi="Times New Roman" w:cs="Times New Roman"/>
                <w:color w:val="000000"/>
                <w:sz w:val="24"/>
                <w:szCs w:val="24"/>
                <w:vertAlign w:val="superscript"/>
              </w:rPr>
              <w:t>**</w:t>
            </w:r>
          </w:p>
        </w:tc>
        <w:tc>
          <w:tcPr>
            <w:tcW w:w="1800" w:type="dxa"/>
            <w:shd w:val="clear" w:color="auto" w:fill="auto"/>
            <w:noWrap/>
            <w:vAlign w:val="center"/>
            <w:hideMark/>
          </w:tcPr>
          <w:p w:rsidR="00FC6B4F" w:rsidRDefault="00D5012A"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.437</w:t>
            </w:r>
            <w:r>
              <w:rPr>
                <w:rFonts w:ascii="Times New Roman" w:eastAsia="Times New Roman" w:hAnsi="Times New Roman" w:cs="Times New Roman"/>
                <w:color w:val="000000"/>
                <w:sz w:val="24"/>
                <w:szCs w:val="24"/>
                <w:vertAlign w:val="superscript"/>
              </w:rPr>
              <w:t>**</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.291</w:t>
            </w:r>
            <w:r>
              <w:rPr>
                <w:rFonts w:ascii="Times New Roman" w:eastAsia="Times New Roman" w:hAnsi="Times New Roman" w:cs="Times New Roman"/>
                <w:color w:val="000000"/>
                <w:sz w:val="24"/>
                <w:szCs w:val="24"/>
                <w:vertAlign w:val="superscript"/>
              </w:rPr>
              <w:t>**</w:t>
            </w:r>
          </w:p>
        </w:tc>
        <w:tc>
          <w:tcPr>
            <w:tcW w:w="2340" w:type="dxa"/>
            <w:gridSpan w:val="2"/>
            <w:shd w:val="clear" w:color="auto" w:fill="auto"/>
            <w:noWrap/>
            <w:vAlign w:val="center"/>
            <w:hideMark/>
          </w:tcPr>
          <w:p w:rsidR="00FC6B4F" w:rsidRDefault="00A2533C"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1</w:t>
            </w:r>
          </w:p>
        </w:tc>
      </w:tr>
      <w:tr w:rsidR="00FC6B4F" w:rsidTr="00A2533C">
        <w:trPr>
          <w:gridAfter w:val="1"/>
          <w:wAfter w:w="270" w:type="dxa"/>
          <w:trHeight w:val="531"/>
        </w:trPr>
        <w:tc>
          <w:tcPr>
            <w:tcW w:w="1710" w:type="dxa"/>
            <w:vMerge/>
            <w:vAlign w:val="center"/>
            <w:hideMark/>
          </w:tcPr>
          <w:p w:rsidR="00FC6B4F" w:rsidRDefault="00FC6B4F">
            <w:pPr>
              <w:spacing w:after="0" w:line="360" w:lineRule="auto"/>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FC6B4F" w:rsidRDefault="00A2533C"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.000</w:t>
            </w:r>
          </w:p>
        </w:tc>
        <w:tc>
          <w:tcPr>
            <w:tcW w:w="1800" w:type="dxa"/>
            <w:shd w:val="clear" w:color="auto" w:fill="auto"/>
            <w:noWrap/>
            <w:vAlign w:val="center"/>
            <w:hideMark/>
          </w:tcPr>
          <w:p w:rsidR="00FC6B4F" w:rsidRDefault="00D5012A"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w:t>
            </w:r>
          </w:p>
        </w:tc>
        <w:tc>
          <w:tcPr>
            <w:tcW w:w="2340" w:type="dxa"/>
            <w:gridSpan w:val="2"/>
            <w:shd w:val="clear" w:color="auto" w:fill="auto"/>
            <w:vAlign w:val="center"/>
            <w:hideMark/>
          </w:tcPr>
          <w:p w:rsidR="00FC6B4F" w:rsidRDefault="00D5012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FC6B4F">
        <w:trPr>
          <w:gridAfter w:val="1"/>
          <w:wAfter w:w="270" w:type="dxa"/>
          <w:trHeight w:val="315"/>
        </w:trPr>
        <w:tc>
          <w:tcPr>
            <w:tcW w:w="1710" w:type="dxa"/>
            <w:vMerge/>
            <w:vAlign w:val="center"/>
            <w:hideMark/>
          </w:tcPr>
          <w:p w:rsidR="00FC6B4F" w:rsidRDefault="00FC6B4F">
            <w:pPr>
              <w:spacing w:after="0" w:line="360" w:lineRule="auto"/>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FC6B4F" w:rsidRDefault="00A2533C"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40</w:t>
            </w:r>
          </w:p>
        </w:tc>
        <w:tc>
          <w:tcPr>
            <w:tcW w:w="1800" w:type="dxa"/>
            <w:shd w:val="clear" w:color="auto" w:fill="auto"/>
            <w:noWrap/>
            <w:vAlign w:val="center"/>
            <w:hideMark/>
          </w:tcPr>
          <w:p w:rsidR="00FC6B4F" w:rsidRDefault="00D5012A"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1440" w:type="dxa"/>
            <w:shd w:val="clear" w:color="auto" w:fill="auto"/>
            <w:noWrap/>
            <w:vAlign w:val="center"/>
            <w:hideMark/>
          </w:tcPr>
          <w:p w:rsidR="00FC6B4F" w:rsidRDefault="00D5012A">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2340" w:type="dxa"/>
            <w:gridSpan w:val="2"/>
            <w:shd w:val="clear" w:color="auto" w:fill="auto"/>
            <w:noWrap/>
            <w:vAlign w:val="center"/>
            <w:hideMark/>
          </w:tcPr>
          <w:p w:rsidR="00FC6B4F" w:rsidRDefault="00A2533C" w:rsidP="00A2533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D5012A">
              <w:rPr>
                <w:rFonts w:ascii="Times New Roman" w:eastAsia="Times New Roman" w:hAnsi="Times New Roman" w:cs="Times New Roman"/>
                <w:color w:val="000000"/>
                <w:sz w:val="24"/>
                <w:szCs w:val="24"/>
              </w:rPr>
              <w:t>40</w:t>
            </w:r>
          </w:p>
        </w:tc>
      </w:tr>
      <w:tr w:rsidR="00FC6B4F">
        <w:trPr>
          <w:trHeight w:val="330"/>
        </w:trPr>
        <w:tc>
          <w:tcPr>
            <w:tcW w:w="9360" w:type="dxa"/>
            <w:gridSpan w:val="7"/>
            <w:tcBorders>
              <w:top w:val="single" w:sz="4" w:space="0" w:color="auto"/>
            </w:tcBorders>
            <w:shd w:val="clear" w:color="auto" w:fill="auto"/>
            <w:hideMark/>
          </w:tcPr>
          <w:p w:rsidR="00FC6B4F" w:rsidRDefault="00D5012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Correlation is significant at the 0.01 level (2-tailed).</w:t>
            </w:r>
          </w:p>
        </w:tc>
      </w:tr>
    </w:tbl>
    <w:p w:rsidR="00FC6B4F" w:rsidRDefault="00FC6B4F">
      <w:pPr>
        <w:spacing w:after="200" w:line="360" w:lineRule="auto"/>
        <w:jc w:val="both"/>
        <w:rPr>
          <w:rFonts w:ascii="Times New Roman" w:hAnsi="Times New Roman" w:cs="Times New Roman"/>
          <w:sz w:val="24"/>
          <w:szCs w:val="24"/>
        </w:rPr>
      </w:pPr>
    </w:p>
    <w:p w:rsidR="00FC6B4F" w:rsidRDefault="00D5012A">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trying to show the relationship between the study variables and their findings, the study used the Karl Pearson’s coefficient of correlation (r). This is as shown in Table 4.12 below. According to the findings, it was clear that there was a positive correlation between the independent variables, Computer usage, </w:t>
      </w:r>
      <w:proofErr w:type="gramStart"/>
      <w:r>
        <w:rPr>
          <w:rFonts w:ascii="Times New Roman" w:hAnsi="Times New Roman" w:cs="Times New Roman"/>
          <w:color w:val="000000"/>
          <w:sz w:val="24"/>
          <w:szCs w:val="24"/>
        </w:rPr>
        <w:t>Online</w:t>
      </w:r>
      <w:proofErr w:type="gramEnd"/>
      <w:r>
        <w:rPr>
          <w:rFonts w:ascii="Times New Roman" w:hAnsi="Times New Roman" w:cs="Times New Roman"/>
          <w:color w:val="000000"/>
          <w:sz w:val="24"/>
          <w:szCs w:val="24"/>
        </w:rPr>
        <w:t xml:space="preserve"> marketing, Mobile money and the dependen</w:t>
      </w:r>
      <w:r w:rsidR="007C21E3">
        <w:rPr>
          <w:rFonts w:ascii="Times New Roman" w:hAnsi="Times New Roman" w:cs="Times New Roman"/>
          <w:color w:val="000000"/>
          <w:sz w:val="24"/>
          <w:szCs w:val="24"/>
        </w:rPr>
        <w:t>t variable benefits on S</w:t>
      </w:r>
      <w:r w:rsidR="00A2533C">
        <w:rPr>
          <w:rFonts w:ascii="Times New Roman" w:hAnsi="Times New Roman" w:cs="Times New Roman"/>
          <w:color w:val="000000"/>
          <w:sz w:val="24"/>
          <w:szCs w:val="24"/>
        </w:rPr>
        <w:t xml:space="preserve">mall and </w:t>
      </w:r>
      <w:r w:rsidR="007C21E3">
        <w:rPr>
          <w:rFonts w:ascii="Times New Roman" w:hAnsi="Times New Roman" w:cs="Times New Roman"/>
          <w:color w:val="000000"/>
          <w:sz w:val="24"/>
          <w:szCs w:val="24"/>
        </w:rPr>
        <w:t>M</w:t>
      </w:r>
      <w:r w:rsidR="00A2533C">
        <w:rPr>
          <w:rFonts w:ascii="Times New Roman" w:hAnsi="Times New Roman" w:cs="Times New Roman"/>
          <w:color w:val="000000"/>
          <w:sz w:val="24"/>
          <w:szCs w:val="24"/>
        </w:rPr>
        <w:t xml:space="preserve">edium </w:t>
      </w:r>
      <w:r w:rsidR="007C21E3">
        <w:rPr>
          <w:rFonts w:ascii="Times New Roman" w:hAnsi="Times New Roman" w:cs="Times New Roman"/>
          <w:color w:val="000000"/>
          <w:sz w:val="24"/>
          <w:szCs w:val="24"/>
        </w:rPr>
        <w:t>E</w:t>
      </w:r>
      <w:r w:rsidR="00A2533C">
        <w:rPr>
          <w:rFonts w:ascii="Times New Roman" w:hAnsi="Times New Roman" w:cs="Times New Roman"/>
          <w:color w:val="000000"/>
          <w:sz w:val="24"/>
          <w:szCs w:val="24"/>
        </w:rPr>
        <w:t>nterprise</w:t>
      </w:r>
      <w:r>
        <w:rPr>
          <w:rFonts w:ascii="Times New Roman" w:hAnsi="Times New Roman" w:cs="Times New Roman"/>
          <w:color w:val="000000"/>
          <w:sz w:val="24"/>
          <w:szCs w:val="24"/>
        </w:rPr>
        <w:t xml:space="preserve">s. The analysis indicates the coefficient of correlation, r equal to 0.768, 0.741, 0.557 and 0.354 for Computer usage, </w:t>
      </w:r>
      <w:proofErr w:type="gramStart"/>
      <w:r>
        <w:rPr>
          <w:rFonts w:ascii="Times New Roman" w:hAnsi="Times New Roman" w:cs="Times New Roman"/>
          <w:color w:val="000000"/>
          <w:sz w:val="24"/>
          <w:szCs w:val="24"/>
        </w:rPr>
        <w:t>Online</w:t>
      </w:r>
      <w:proofErr w:type="gramEnd"/>
      <w:r>
        <w:rPr>
          <w:rFonts w:ascii="Times New Roman" w:hAnsi="Times New Roman" w:cs="Times New Roman"/>
          <w:color w:val="000000"/>
          <w:sz w:val="24"/>
          <w:szCs w:val="24"/>
        </w:rPr>
        <w:t xml:space="preserve"> marketing and Mobile money respectively. This indicates positive relationship between the independent variable namely Computer usage, Online marketing and governance structure respectively and the dependen</w:t>
      </w:r>
      <w:r w:rsidR="007C21E3">
        <w:rPr>
          <w:rFonts w:ascii="Times New Roman" w:hAnsi="Times New Roman" w:cs="Times New Roman"/>
          <w:color w:val="000000"/>
          <w:sz w:val="24"/>
          <w:szCs w:val="24"/>
        </w:rPr>
        <w:t xml:space="preserve">t variable </w:t>
      </w:r>
      <w:r w:rsidR="00A2533C">
        <w:rPr>
          <w:rFonts w:ascii="Times New Roman" w:hAnsi="Times New Roman" w:cs="Times New Roman"/>
          <w:color w:val="000000"/>
          <w:sz w:val="24"/>
          <w:szCs w:val="24"/>
        </w:rPr>
        <w:t xml:space="preserve">benefits </w:t>
      </w:r>
      <w:proofErr w:type="gramStart"/>
      <w:r w:rsidR="00A2533C">
        <w:rPr>
          <w:rFonts w:ascii="Times New Roman" w:hAnsi="Times New Roman" w:cs="Times New Roman"/>
          <w:color w:val="000000"/>
          <w:sz w:val="24"/>
          <w:szCs w:val="24"/>
        </w:rPr>
        <w:t xml:space="preserve">on </w:t>
      </w:r>
      <w:r w:rsidR="00286842">
        <w:rPr>
          <w:rFonts w:ascii="Times New Roman" w:hAnsi="Times New Roman" w:cs="Times New Roman"/>
          <w:color w:val="000000"/>
          <w:sz w:val="24"/>
          <w:szCs w:val="24"/>
        </w:rPr>
        <w:t xml:space="preserve"> S</w:t>
      </w:r>
      <w:r w:rsidR="00A2533C">
        <w:rPr>
          <w:rFonts w:ascii="Times New Roman" w:hAnsi="Times New Roman" w:cs="Times New Roman"/>
          <w:color w:val="000000"/>
          <w:sz w:val="24"/>
          <w:szCs w:val="24"/>
        </w:rPr>
        <w:t>mall</w:t>
      </w:r>
      <w:proofErr w:type="gramEnd"/>
      <w:r w:rsidR="00A2533C">
        <w:rPr>
          <w:rFonts w:ascii="Times New Roman" w:hAnsi="Times New Roman" w:cs="Times New Roman"/>
          <w:color w:val="000000"/>
          <w:sz w:val="24"/>
          <w:szCs w:val="24"/>
        </w:rPr>
        <w:t xml:space="preserve"> and </w:t>
      </w:r>
      <w:r w:rsidR="00286842">
        <w:rPr>
          <w:rFonts w:ascii="Times New Roman" w:hAnsi="Times New Roman" w:cs="Times New Roman"/>
          <w:color w:val="000000"/>
          <w:sz w:val="24"/>
          <w:szCs w:val="24"/>
        </w:rPr>
        <w:t>M</w:t>
      </w:r>
      <w:r w:rsidR="00A2533C">
        <w:rPr>
          <w:rFonts w:ascii="Times New Roman" w:hAnsi="Times New Roman" w:cs="Times New Roman"/>
          <w:color w:val="000000"/>
          <w:sz w:val="24"/>
          <w:szCs w:val="24"/>
        </w:rPr>
        <w:t xml:space="preserve">edium </w:t>
      </w:r>
      <w:r w:rsidR="00286842">
        <w:rPr>
          <w:rFonts w:ascii="Times New Roman" w:hAnsi="Times New Roman" w:cs="Times New Roman"/>
          <w:color w:val="000000"/>
          <w:sz w:val="24"/>
          <w:szCs w:val="24"/>
        </w:rPr>
        <w:t>E</w:t>
      </w:r>
      <w:r w:rsidR="00A2533C">
        <w:rPr>
          <w:rFonts w:ascii="Times New Roman" w:hAnsi="Times New Roman" w:cs="Times New Roman"/>
          <w:color w:val="000000"/>
          <w:sz w:val="24"/>
          <w:szCs w:val="24"/>
        </w:rPr>
        <w:t>nterprise</w:t>
      </w:r>
      <w:r>
        <w:rPr>
          <w:rFonts w:ascii="Times New Roman" w:hAnsi="Times New Roman" w:cs="Times New Roman"/>
          <w:color w:val="000000"/>
          <w:sz w:val="24"/>
          <w:szCs w:val="24"/>
        </w:rPr>
        <w:t>s.</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rPr>
      </w:pPr>
      <w:bookmarkStart w:id="185" w:name="_Toc466498030"/>
      <w:bookmarkStart w:id="186" w:name="_Toc475842569"/>
      <w:bookmarkStart w:id="187" w:name="_Toc496182888"/>
      <w:bookmarkStart w:id="188" w:name="_Toc10467121"/>
      <w:r>
        <w:rPr>
          <w:rFonts w:ascii="Times New Roman" w:eastAsia="Times New Roman" w:hAnsi="Times New Roman" w:cs="Times New Roman"/>
          <w:b/>
          <w:bCs/>
          <w:sz w:val="24"/>
          <w:szCs w:val="24"/>
          <w:lang w:eastAsia="ar-SA"/>
        </w:rPr>
        <w:t>4.5.2 Coefficient of Determination (R</w:t>
      </w:r>
      <w:r>
        <w:rPr>
          <w:rFonts w:ascii="Times New Roman" w:eastAsia="Times New Roman" w:hAnsi="Times New Roman" w:cs="Times New Roman"/>
          <w:b/>
          <w:bCs/>
          <w:sz w:val="24"/>
          <w:szCs w:val="24"/>
          <w:vertAlign w:val="superscript"/>
          <w:lang w:eastAsia="ar-SA"/>
        </w:rPr>
        <w:t>2</w:t>
      </w:r>
      <w:r>
        <w:rPr>
          <w:rFonts w:ascii="Times New Roman" w:eastAsia="Times New Roman" w:hAnsi="Times New Roman" w:cs="Times New Roman"/>
          <w:b/>
          <w:bCs/>
          <w:sz w:val="24"/>
          <w:szCs w:val="24"/>
          <w:lang w:eastAsia="ar-SA"/>
        </w:rPr>
        <w:t>)</w:t>
      </w:r>
      <w:bookmarkEnd w:id="185"/>
      <w:bookmarkEnd w:id="186"/>
      <w:bookmarkEnd w:id="187"/>
      <w:bookmarkEnd w:id="188"/>
    </w:p>
    <w:p w:rsidR="00FC6B4F" w:rsidRDefault="00D5012A">
      <w:pPr>
        <w:spacing w:after="200" w:line="360" w:lineRule="auto"/>
        <w:jc w:val="both"/>
        <w:rPr>
          <w:rFonts w:ascii="Times New Roman" w:hAnsi="Times New Roman" w:cs="Times New Roman"/>
          <w:sz w:val="24"/>
          <w:szCs w:val="24"/>
        </w:rPr>
      </w:pPr>
      <w:r>
        <w:rPr>
          <w:rFonts w:ascii="Times New Roman" w:hAnsi="Times New Roman" w:cs="Times New Roman"/>
          <w:sz w:val="24"/>
          <w:szCs w:val="24"/>
        </w:rPr>
        <w:t>To test the search mode, a survey was conducted to confirm the items. Four factors were then included in the review criteria to measure the success of the model and predict the relationship between independent variance (computer use, onli</w:t>
      </w:r>
      <w:r w:rsidR="00286842">
        <w:rPr>
          <w:rFonts w:ascii="Times New Roman" w:hAnsi="Times New Roman" w:cs="Times New Roman"/>
          <w:sz w:val="24"/>
          <w:szCs w:val="24"/>
        </w:rPr>
        <w:t>ne marketing, and mobile money</w:t>
      </w:r>
      <w:r>
        <w:rPr>
          <w:rFonts w:ascii="Times New Roman" w:hAnsi="Times New Roman" w:cs="Times New Roman"/>
          <w:sz w:val="24"/>
          <w:szCs w:val="24"/>
        </w:rPr>
        <w:t>) and the</w:t>
      </w:r>
      <w:r w:rsidR="00286842">
        <w:rPr>
          <w:rFonts w:ascii="Times New Roman" w:hAnsi="Times New Roman" w:cs="Times New Roman"/>
          <w:sz w:val="24"/>
          <w:szCs w:val="24"/>
        </w:rPr>
        <w:t xml:space="preserve"> corresponding variance (S</w:t>
      </w:r>
      <w:r w:rsidR="00A2533C">
        <w:rPr>
          <w:rFonts w:ascii="Times New Roman" w:hAnsi="Times New Roman" w:cs="Times New Roman"/>
          <w:sz w:val="24"/>
          <w:szCs w:val="24"/>
        </w:rPr>
        <w:t xml:space="preserve">mall and </w:t>
      </w:r>
      <w:r w:rsidR="00286842">
        <w:rPr>
          <w:rFonts w:ascii="Times New Roman" w:hAnsi="Times New Roman" w:cs="Times New Roman"/>
          <w:sz w:val="24"/>
          <w:szCs w:val="24"/>
        </w:rPr>
        <w:t>M</w:t>
      </w:r>
      <w:r w:rsidR="00A2533C">
        <w:rPr>
          <w:rFonts w:ascii="Times New Roman" w:hAnsi="Times New Roman" w:cs="Times New Roman"/>
          <w:sz w:val="24"/>
          <w:szCs w:val="24"/>
        </w:rPr>
        <w:t xml:space="preserve">edium </w:t>
      </w:r>
      <w:r w:rsidR="00286842">
        <w:rPr>
          <w:rFonts w:ascii="Times New Roman" w:hAnsi="Times New Roman" w:cs="Times New Roman"/>
          <w:sz w:val="24"/>
          <w:szCs w:val="24"/>
        </w:rPr>
        <w:t>E</w:t>
      </w:r>
      <w:r w:rsidR="00A2533C">
        <w:rPr>
          <w:rFonts w:ascii="Times New Roman" w:hAnsi="Times New Roman" w:cs="Times New Roman"/>
          <w:sz w:val="24"/>
          <w:szCs w:val="24"/>
        </w:rPr>
        <w:t>nterprise</w:t>
      </w:r>
      <w:r>
        <w:rPr>
          <w:rFonts w:ascii="Times New Roman" w:hAnsi="Times New Roman" w:cs="Times New Roman"/>
          <w:sz w:val="24"/>
          <w:szCs w:val="24"/>
        </w:rPr>
        <w:t>s development).</w:t>
      </w:r>
    </w:p>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189" w:name="_Toc494898308"/>
      <w:bookmarkStart w:id="190" w:name="_Toc494898351"/>
      <w:bookmarkStart w:id="191" w:name="_Toc496182648"/>
      <w:bookmarkStart w:id="192" w:name="_Toc496182699"/>
      <w:bookmarkStart w:id="193" w:name="_Toc8667729"/>
      <w:bookmarkStart w:id="194" w:name="_Toc10466893"/>
      <w:bookmarkStart w:id="195" w:name="_Toc10467122"/>
      <w:r>
        <w:rPr>
          <w:rFonts w:ascii="Times New Roman" w:eastAsia="Times New Roman" w:hAnsi="Times New Roman" w:cs="Times New Roman"/>
          <w:b/>
          <w:sz w:val="24"/>
          <w:szCs w:val="24"/>
        </w:rPr>
        <w:t>Table 4.13 Coefficient of Determination (R</w:t>
      </w:r>
      <w:r>
        <w:rPr>
          <w:rFonts w:ascii="Times New Roman" w:eastAsia="Times New Roman" w:hAnsi="Times New Roman" w:cs="Times New Roman"/>
          <w:b/>
          <w:sz w:val="24"/>
          <w:szCs w:val="24"/>
          <w:vertAlign w:val="superscript"/>
        </w:rPr>
        <w:t>2</w:t>
      </w:r>
      <w:r>
        <w:rPr>
          <w:rFonts w:ascii="Times New Roman" w:eastAsia="Times New Roman" w:hAnsi="Times New Roman" w:cs="Times New Roman"/>
          <w:b/>
          <w:sz w:val="24"/>
          <w:szCs w:val="24"/>
        </w:rPr>
        <w:t>)</w:t>
      </w:r>
      <w:bookmarkEnd w:id="189"/>
      <w:bookmarkEnd w:id="190"/>
      <w:bookmarkEnd w:id="191"/>
      <w:bookmarkEnd w:id="192"/>
      <w:bookmarkEnd w:id="193"/>
      <w:bookmarkEnd w:id="194"/>
      <w:bookmarkEnd w:id="195"/>
    </w:p>
    <w:tbl>
      <w:tblPr>
        <w:tblW w:w="9270" w:type="dxa"/>
        <w:tblLayout w:type="fixed"/>
        <w:tblCellMar>
          <w:left w:w="0" w:type="dxa"/>
          <w:right w:w="0" w:type="dxa"/>
        </w:tblCellMar>
        <w:tblLook w:val="0000" w:firstRow="0" w:lastRow="0" w:firstColumn="0" w:lastColumn="0" w:noHBand="0" w:noVBand="0"/>
      </w:tblPr>
      <w:tblGrid>
        <w:gridCol w:w="795"/>
        <w:gridCol w:w="1024"/>
        <w:gridCol w:w="1781"/>
        <w:gridCol w:w="2160"/>
        <w:gridCol w:w="3510"/>
      </w:tblGrid>
      <w:tr w:rsidR="00FC6B4F">
        <w:trPr>
          <w:cantSplit/>
        </w:trPr>
        <w:tc>
          <w:tcPr>
            <w:tcW w:w="9270" w:type="dxa"/>
            <w:gridSpan w:val="5"/>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b/>
                <w:bCs/>
                <w:color w:val="000000"/>
                <w:sz w:val="24"/>
                <w:szCs w:val="24"/>
              </w:rPr>
              <w:t>Model Summary</w:t>
            </w:r>
          </w:p>
        </w:tc>
      </w:tr>
      <w:tr w:rsidR="00FC6B4F">
        <w:trPr>
          <w:cantSplit/>
        </w:trPr>
        <w:tc>
          <w:tcPr>
            <w:tcW w:w="795"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rPr>
                <w:rFonts w:ascii="Times New Roman" w:hAnsi="Times New Roman" w:cs="Times New Roman"/>
                <w:b/>
                <w:color w:val="000000"/>
                <w:sz w:val="24"/>
                <w:szCs w:val="24"/>
              </w:rPr>
            </w:pPr>
            <w:r>
              <w:rPr>
                <w:rFonts w:ascii="Times New Roman" w:hAnsi="Times New Roman" w:cs="Times New Roman"/>
                <w:b/>
                <w:color w:val="000000"/>
                <w:sz w:val="24"/>
                <w:szCs w:val="24"/>
              </w:rPr>
              <w:t>Model</w:t>
            </w:r>
          </w:p>
        </w:tc>
        <w:tc>
          <w:tcPr>
            <w:tcW w:w="1024"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R</w:t>
            </w:r>
          </w:p>
        </w:tc>
        <w:tc>
          <w:tcPr>
            <w:tcW w:w="1781"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R Square</w:t>
            </w:r>
          </w:p>
        </w:tc>
        <w:tc>
          <w:tcPr>
            <w:tcW w:w="216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Adjusted R Square</w:t>
            </w:r>
          </w:p>
        </w:tc>
        <w:tc>
          <w:tcPr>
            <w:tcW w:w="351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Std. Error of the Estimate</w:t>
            </w:r>
          </w:p>
        </w:tc>
      </w:tr>
      <w:tr w:rsidR="00FC6B4F">
        <w:trPr>
          <w:cantSplit/>
        </w:trPr>
        <w:tc>
          <w:tcPr>
            <w:tcW w:w="795" w:type="dxa"/>
            <w:tcBorders>
              <w:top w:val="single" w:sz="4" w:space="0" w:color="auto"/>
              <w:bottom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1</w:t>
            </w:r>
          </w:p>
        </w:tc>
        <w:tc>
          <w:tcPr>
            <w:tcW w:w="1024" w:type="dxa"/>
            <w:tcBorders>
              <w:top w:val="single" w:sz="4" w:space="0" w:color="auto"/>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.904</w:t>
            </w:r>
            <w:r>
              <w:rPr>
                <w:rFonts w:ascii="Times New Roman" w:hAnsi="Times New Roman" w:cs="Times New Roman"/>
                <w:color w:val="000000"/>
                <w:sz w:val="24"/>
                <w:szCs w:val="24"/>
                <w:vertAlign w:val="superscript"/>
              </w:rPr>
              <w:t>a</w:t>
            </w:r>
          </w:p>
        </w:tc>
        <w:tc>
          <w:tcPr>
            <w:tcW w:w="1781" w:type="dxa"/>
            <w:tcBorders>
              <w:top w:val="single" w:sz="4" w:space="0" w:color="auto"/>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.817</w:t>
            </w:r>
          </w:p>
        </w:tc>
        <w:tc>
          <w:tcPr>
            <w:tcW w:w="2160" w:type="dxa"/>
            <w:tcBorders>
              <w:top w:val="single" w:sz="4" w:space="0" w:color="auto"/>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.809</w:t>
            </w:r>
          </w:p>
        </w:tc>
        <w:tc>
          <w:tcPr>
            <w:tcW w:w="3510" w:type="dxa"/>
            <w:tcBorders>
              <w:top w:val="single" w:sz="4" w:space="0" w:color="auto"/>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1.06178</w:t>
            </w:r>
          </w:p>
        </w:tc>
      </w:tr>
      <w:tr w:rsidR="00FC6B4F">
        <w:trPr>
          <w:cantSplit/>
          <w:trHeight w:val="296"/>
        </w:trPr>
        <w:tc>
          <w:tcPr>
            <w:tcW w:w="9270" w:type="dxa"/>
            <w:gridSpan w:val="5"/>
            <w:tcBorders>
              <w:top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a. Predictors: (Constant), Mobile money, Online marketing, Computer usage </w:t>
            </w:r>
          </w:p>
        </w:tc>
      </w:tr>
    </w:tbl>
    <w:p w:rsidR="00FC6B4F" w:rsidRDefault="00FC6B4F">
      <w:pPr>
        <w:autoSpaceDE w:val="0"/>
        <w:autoSpaceDN w:val="0"/>
        <w:adjustRightInd w:val="0"/>
        <w:spacing w:after="0" w:line="360" w:lineRule="auto"/>
        <w:rPr>
          <w:rFonts w:ascii="Times New Roman" w:hAnsi="Times New Roman" w:cs="Times New Roman"/>
          <w:sz w:val="24"/>
          <w:szCs w:val="24"/>
        </w:rPr>
      </w:pPr>
    </w:p>
    <w:p w:rsidR="00FC6B4F" w:rsidRDefault="00D5012A">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model explains 81.7% of the variance (Adjusted R Square =</w:t>
      </w:r>
      <w:r w:rsidR="00286842">
        <w:rPr>
          <w:rFonts w:ascii="Times New Roman" w:hAnsi="Times New Roman" w:cs="Times New Roman"/>
          <w:color w:val="000000"/>
          <w:sz w:val="24"/>
          <w:szCs w:val="24"/>
        </w:rPr>
        <w:t xml:space="preserve"> 0.809) on benefits on S</w:t>
      </w:r>
      <w:r w:rsidR="00EA0C46">
        <w:rPr>
          <w:rFonts w:ascii="Times New Roman" w:hAnsi="Times New Roman" w:cs="Times New Roman"/>
          <w:color w:val="000000"/>
          <w:sz w:val="24"/>
          <w:szCs w:val="24"/>
        </w:rPr>
        <w:t xml:space="preserve">mall and </w:t>
      </w:r>
      <w:r w:rsidR="00286842">
        <w:rPr>
          <w:rFonts w:ascii="Times New Roman" w:hAnsi="Times New Roman" w:cs="Times New Roman"/>
          <w:color w:val="000000"/>
          <w:sz w:val="24"/>
          <w:szCs w:val="24"/>
        </w:rPr>
        <w:t>M</w:t>
      </w:r>
      <w:r w:rsidR="00EA0C46">
        <w:rPr>
          <w:rFonts w:ascii="Times New Roman" w:hAnsi="Times New Roman" w:cs="Times New Roman"/>
          <w:color w:val="000000"/>
          <w:sz w:val="24"/>
          <w:szCs w:val="24"/>
        </w:rPr>
        <w:t xml:space="preserve">edium </w:t>
      </w:r>
      <w:r w:rsidR="00286842">
        <w:rPr>
          <w:rFonts w:ascii="Times New Roman" w:hAnsi="Times New Roman" w:cs="Times New Roman"/>
          <w:color w:val="000000"/>
          <w:sz w:val="24"/>
          <w:szCs w:val="24"/>
        </w:rPr>
        <w:t>E</w:t>
      </w:r>
      <w:r w:rsidR="00EA0C46">
        <w:rPr>
          <w:rFonts w:ascii="Times New Roman" w:hAnsi="Times New Roman" w:cs="Times New Roman"/>
          <w:color w:val="000000"/>
          <w:sz w:val="24"/>
          <w:szCs w:val="24"/>
        </w:rPr>
        <w:t>nterprise</w:t>
      </w:r>
      <w:r>
        <w:rPr>
          <w:rFonts w:ascii="Times New Roman" w:hAnsi="Times New Roman" w:cs="Times New Roman"/>
          <w:color w:val="000000"/>
          <w:sz w:val="24"/>
          <w:szCs w:val="24"/>
        </w:rPr>
        <w:t>s. Clearly, there are factors other than the three proposed in this model which can b</w:t>
      </w:r>
      <w:r w:rsidR="005E0120">
        <w:rPr>
          <w:rFonts w:ascii="Times New Roman" w:hAnsi="Times New Roman" w:cs="Times New Roman"/>
          <w:color w:val="000000"/>
          <w:sz w:val="24"/>
          <w:szCs w:val="24"/>
        </w:rPr>
        <w:t xml:space="preserve">e used predict growth </w:t>
      </w:r>
      <w:proofErr w:type="gramStart"/>
      <w:r w:rsidR="005E0120">
        <w:rPr>
          <w:rFonts w:ascii="Times New Roman" w:hAnsi="Times New Roman" w:cs="Times New Roman"/>
          <w:color w:val="000000"/>
          <w:sz w:val="24"/>
          <w:szCs w:val="24"/>
        </w:rPr>
        <w:t xml:space="preserve">in a </w:t>
      </w:r>
      <w:r w:rsidR="006863A8">
        <w:rPr>
          <w:rFonts w:ascii="Times New Roman" w:hAnsi="Times New Roman" w:cs="Times New Roman"/>
          <w:color w:val="000000"/>
          <w:sz w:val="24"/>
          <w:szCs w:val="24"/>
        </w:rPr>
        <w:t xml:space="preserve">small </w:t>
      </w:r>
      <w:r w:rsidR="00EA0C46">
        <w:rPr>
          <w:rFonts w:ascii="Times New Roman" w:hAnsi="Times New Roman" w:cs="Times New Roman"/>
          <w:color w:val="000000"/>
          <w:sz w:val="24"/>
          <w:szCs w:val="24"/>
        </w:rPr>
        <w:t xml:space="preserve">and medium </w:t>
      </w:r>
      <w:r w:rsidR="006863A8">
        <w:rPr>
          <w:rFonts w:ascii="Times New Roman" w:hAnsi="Times New Roman" w:cs="Times New Roman"/>
          <w:color w:val="000000"/>
          <w:sz w:val="24"/>
          <w:szCs w:val="24"/>
        </w:rPr>
        <w:t>businesse</w:t>
      </w:r>
      <w:r>
        <w:rPr>
          <w:rFonts w:ascii="Times New Roman" w:hAnsi="Times New Roman" w:cs="Times New Roman"/>
          <w:color w:val="000000"/>
          <w:sz w:val="24"/>
          <w:szCs w:val="24"/>
        </w:rPr>
        <w:t>s</w:t>
      </w:r>
      <w:proofErr w:type="gramEnd"/>
      <w:r>
        <w:rPr>
          <w:rFonts w:ascii="Times New Roman" w:hAnsi="Times New Roman" w:cs="Times New Roman"/>
          <w:color w:val="000000"/>
          <w:sz w:val="24"/>
          <w:szCs w:val="24"/>
        </w:rPr>
        <w:t xml:space="preserve">. However, this is still a good model as </w:t>
      </w:r>
      <w:r>
        <w:rPr>
          <w:rFonts w:ascii="Times New Roman" w:hAnsi="Times New Roman" w:cs="Times New Roman"/>
          <w:noProof/>
          <w:color w:val="000000"/>
          <w:sz w:val="24"/>
          <w:szCs w:val="24"/>
        </w:rPr>
        <w:t>Cooper and Schinder, (2013)</w:t>
      </w:r>
      <w:r>
        <w:rPr>
          <w:rFonts w:ascii="Times New Roman" w:hAnsi="Times New Roman" w:cs="Times New Roman"/>
          <w:color w:val="000000"/>
          <w:sz w:val="24"/>
          <w:szCs w:val="24"/>
        </w:rPr>
        <w:t xml:space="preserve"> pointed out that as much as lower value R square 0.10-0.20 is acceptable in social science research. </w:t>
      </w:r>
    </w:p>
    <w:p w:rsidR="00FC6B4F" w:rsidRDefault="00D5012A">
      <w:pPr>
        <w:spacing w:before="100" w:beforeAutospacing="1" w:after="100" w:afterAutospacing="1"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means that 81.7% of the relationship is explained by the identified three factors namely Computer usage, </w:t>
      </w:r>
      <w:proofErr w:type="gramStart"/>
      <w:r>
        <w:rPr>
          <w:rFonts w:ascii="Times New Roman" w:hAnsi="Times New Roman" w:cs="Times New Roman"/>
          <w:color w:val="000000"/>
          <w:sz w:val="24"/>
          <w:szCs w:val="24"/>
        </w:rPr>
        <w:t>Online</w:t>
      </w:r>
      <w:proofErr w:type="gramEnd"/>
      <w:r>
        <w:rPr>
          <w:rFonts w:ascii="Times New Roman" w:hAnsi="Times New Roman" w:cs="Times New Roman"/>
          <w:color w:val="000000"/>
          <w:sz w:val="24"/>
          <w:szCs w:val="24"/>
        </w:rPr>
        <w:t xml:space="preserve"> marketing and Mobile money. The rest 18.3% is explained by other fact</w:t>
      </w:r>
      <w:r w:rsidR="006863A8">
        <w:rPr>
          <w:rFonts w:ascii="Times New Roman" w:hAnsi="Times New Roman" w:cs="Times New Roman"/>
          <w:color w:val="000000"/>
          <w:sz w:val="24"/>
          <w:szCs w:val="24"/>
        </w:rPr>
        <w:t>ors in the growth in small businesses</w:t>
      </w:r>
      <w:r>
        <w:rPr>
          <w:rFonts w:ascii="Times New Roman" w:hAnsi="Times New Roman" w:cs="Times New Roman"/>
          <w:color w:val="000000"/>
          <w:sz w:val="24"/>
          <w:szCs w:val="24"/>
        </w:rPr>
        <w:t xml:space="preserve"> not studied in this research. In summary the three factors studied namely Computer usage, </w:t>
      </w:r>
      <w:proofErr w:type="gramStart"/>
      <w:r>
        <w:rPr>
          <w:rFonts w:ascii="Times New Roman" w:hAnsi="Times New Roman" w:cs="Times New Roman"/>
          <w:color w:val="000000"/>
          <w:sz w:val="24"/>
          <w:szCs w:val="24"/>
        </w:rPr>
        <w:t>Online</w:t>
      </w:r>
      <w:proofErr w:type="gramEnd"/>
      <w:r>
        <w:rPr>
          <w:rFonts w:ascii="Times New Roman" w:hAnsi="Times New Roman" w:cs="Times New Roman"/>
          <w:color w:val="000000"/>
          <w:sz w:val="24"/>
          <w:szCs w:val="24"/>
        </w:rPr>
        <w:t xml:space="preserve"> marketing and Mobile money, or determines 81.7% of the relationship while the rest 18.3% is explained or determined by other factors. </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rPr>
      </w:pPr>
      <w:bookmarkStart w:id="196" w:name="_Toc466498031"/>
      <w:bookmarkStart w:id="197" w:name="_Toc475842570"/>
      <w:bookmarkStart w:id="198" w:name="_Toc496182889"/>
      <w:bookmarkStart w:id="199" w:name="_Toc10467123"/>
      <w:r>
        <w:rPr>
          <w:rFonts w:ascii="Times New Roman" w:eastAsia="Times New Roman" w:hAnsi="Times New Roman" w:cs="Times New Roman"/>
          <w:b/>
          <w:bCs/>
          <w:sz w:val="24"/>
          <w:szCs w:val="24"/>
          <w:lang w:eastAsia="ar-SA"/>
        </w:rPr>
        <w:t>4.6 Regression Analysis</w:t>
      </w:r>
      <w:bookmarkEnd w:id="196"/>
      <w:bookmarkEnd w:id="197"/>
      <w:bookmarkEnd w:id="198"/>
      <w:bookmarkEnd w:id="199"/>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rPr>
      </w:pPr>
      <w:bookmarkStart w:id="200" w:name="_Toc465645124"/>
      <w:bookmarkStart w:id="201" w:name="_Toc465645336"/>
      <w:bookmarkStart w:id="202" w:name="_Toc466498032"/>
      <w:bookmarkStart w:id="203" w:name="_Toc475842571"/>
      <w:bookmarkStart w:id="204" w:name="_Toc496182890"/>
      <w:bookmarkStart w:id="205" w:name="_Toc10467124"/>
      <w:r>
        <w:rPr>
          <w:rFonts w:ascii="Times New Roman" w:eastAsia="Times New Roman" w:hAnsi="Times New Roman" w:cs="Times New Roman"/>
          <w:b/>
          <w:bCs/>
          <w:sz w:val="24"/>
          <w:szCs w:val="24"/>
          <w:lang w:eastAsia="ar-SA"/>
        </w:rPr>
        <w:t>4.6.1 Analysis of Variance (ANOVA)</w:t>
      </w:r>
      <w:bookmarkEnd w:id="200"/>
      <w:bookmarkEnd w:id="201"/>
      <w:bookmarkEnd w:id="202"/>
      <w:bookmarkEnd w:id="203"/>
      <w:bookmarkEnd w:id="204"/>
      <w:bookmarkEnd w:id="205"/>
    </w:p>
    <w:p w:rsidR="00FC6B4F" w:rsidRDefault="00D5012A">
      <w:pPr>
        <w:spacing w:after="200" w:line="360" w:lineRule="auto"/>
        <w:ind w:right="-180"/>
        <w:jc w:val="both"/>
        <w:rPr>
          <w:rFonts w:ascii="Times New Roman" w:hAnsi="Times New Roman" w:cs="Times New Roman"/>
          <w:color w:val="000000"/>
          <w:sz w:val="24"/>
          <w:szCs w:val="24"/>
        </w:rPr>
      </w:pPr>
      <w:r>
        <w:rPr>
          <w:rFonts w:ascii="Times New Roman" w:hAnsi="Times New Roman" w:cs="Times New Roman"/>
          <w:color w:val="000000"/>
          <w:sz w:val="24"/>
          <w:szCs w:val="24"/>
        </w:rPr>
        <w:t>The study used ANOVA to highlight the importance of this regression mode. When measuring the value of a value, the quantitative value was found to be important if the p value was less than or equal to 0.05. The regression mode value is shown in Table 4.14 below, and the P value of 0.00 is below 0.05. This suggests that several regression modes are important for predicting the elements of an action plan. Confidence is 95%, of which the survey shows the highest reliability of the results. Conclusion The result shows that the regime was important at F = 25.443, p = 0.000.</w:t>
      </w:r>
    </w:p>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206" w:name="_Toc494898309"/>
      <w:bookmarkStart w:id="207" w:name="_Toc494898352"/>
      <w:bookmarkStart w:id="208" w:name="_Toc496182649"/>
      <w:bookmarkStart w:id="209" w:name="_Toc496182700"/>
      <w:bookmarkStart w:id="210" w:name="_Toc8667730"/>
      <w:bookmarkStart w:id="211" w:name="_Toc10466894"/>
      <w:bookmarkStart w:id="212" w:name="_Toc10467125"/>
      <w:r>
        <w:rPr>
          <w:rFonts w:ascii="Times New Roman" w:eastAsia="Times New Roman" w:hAnsi="Times New Roman" w:cs="Times New Roman"/>
          <w:b/>
          <w:sz w:val="24"/>
          <w:szCs w:val="24"/>
        </w:rPr>
        <w:t>Table 4.14 ANOVA</w:t>
      </w:r>
      <w:bookmarkEnd w:id="206"/>
      <w:bookmarkEnd w:id="207"/>
      <w:bookmarkEnd w:id="208"/>
      <w:bookmarkEnd w:id="209"/>
      <w:bookmarkEnd w:id="210"/>
      <w:bookmarkEnd w:id="211"/>
      <w:bookmarkEnd w:id="212"/>
    </w:p>
    <w:tbl>
      <w:tblPr>
        <w:tblW w:w="9270" w:type="dxa"/>
        <w:tblLayout w:type="fixed"/>
        <w:tblCellMar>
          <w:left w:w="0" w:type="dxa"/>
          <w:right w:w="0" w:type="dxa"/>
        </w:tblCellMar>
        <w:tblLook w:val="0000" w:firstRow="0" w:lastRow="0" w:firstColumn="0" w:lastColumn="0" w:noHBand="0" w:noVBand="0"/>
      </w:tblPr>
      <w:tblGrid>
        <w:gridCol w:w="733"/>
        <w:gridCol w:w="1284"/>
        <w:gridCol w:w="1469"/>
        <w:gridCol w:w="1025"/>
        <w:gridCol w:w="1969"/>
        <w:gridCol w:w="1350"/>
        <w:gridCol w:w="1440"/>
      </w:tblGrid>
      <w:tr w:rsidR="00FC6B4F">
        <w:trPr>
          <w:cantSplit/>
        </w:trPr>
        <w:tc>
          <w:tcPr>
            <w:tcW w:w="9270" w:type="dxa"/>
            <w:gridSpan w:val="7"/>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proofErr w:type="spellStart"/>
            <w:r>
              <w:rPr>
                <w:rFonts w:ascii="Times New Roman" w:hAnsi="Times New Roman" w:cs="Times New Roman"/>
                <w:b/>
                <w:bCs/>
                <w:color w:val="000000"/>
                <w:sz w:val="24"/>
                <w:szCs w:val="24"/>
              </w:rPr>
              <w:t>ANOVA</w:t>
            </w:r>
            <w:r>
              <w:rPr>
                <w:rFonts w:ascii="Times New Roman" w:hAnsi="Times New Roman" w:cs="Times New Roman"/>
                <w:b/>
                <w:bCs/>
                <w:color w:val="000000"/>
                <w:sz w:val="24"/>
                <w:szCs w:val="24"/>
                <w:vertAlign w:val="superscript"/>
              </w:rPr>
              <w:t>a</w:t>
            </w:r>
            <w:proofErr w:type="spellEnd"/>
          </w:p>
        </w:tc>
      </w:tr>
      <w:tr w:rsidR="00FC6B4F">
        <w:trPr>
          <w:cantSplit/>
        </w:trPr>
        <w:tc>
          <w:tcPr>
            <w:tcW w:w="2017" w:type="dxa"/>
            <w:gridSpan w:val="2"/>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Model</w:t>
            </w:r>
          </w:p>
        </w:tc>
        <w:tc>
          <w:tcPr>
            <w:tcW w:w="1469"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Sum of Squares</w:t>
            </w:r>
          </w:p>
        </w:tc>
        <w:tc>
          <w:tcPr>
            <w:tcW w:w="1025"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df</w:t>
            </w:r>
            <w:proofErr w:type="spellEnd"/>
          </w:p>
        </w:tc>
        <w:tc>
          <w:tcPr>
            <w:tcW w:w="1969"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Mean Square</w:t>
            </w:r>
          </w:p>
        </w:tc>
        <w:tc>
          <w:tcPr>
            <w:tcW w:w="135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F</w:t>
            </w:r>
          </w:p>
        </w:tc>
        <w:tc>
          <w:tcPr>
            <w:tcW w:w="1440" w:type="dxa"/>
            <w:tcBorders>
              <w:top w:val="single" w:sz="4" w:space="0" w:color="auto"/>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Sig.</w:t>
            </w:r>
          </w:p>
        </w:tc>
      </w:tr>
      <w:tr w:rsidR="00FC6B4F">
        <w:trPr>
          <w:cantSplit/>
        </w:trPr>
        <w:tc>
          <w:tcPr>
            <w:tcW w:w="733" w:type="dxa"/>
            <w:vMerge w:val="restart"/>
            <w:tcBorders>
              <w:top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284" w:type="dxa"/>
            <w:tcBorders>
              <w:top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Regression</w:t>
            </w:r>
          </w:p>
        </w:tc>
        <w:tc>
          <w:tcPr>
            <w:tcW w:w="1469"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477.258</w:t>
            </w:r>
          </w:p>
        </w:tc>
        <w:tc>
          <w:tcPr>
            <w:tcW w:w="1025"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p>
        </w:tc>
        <w:tc>
          <w:tcPr>
            <w:tcW w:w="1969"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119.315</w:t>
            </w:r>
          </w:p>
        </w:tc>
        <w:tc>
          <w:tcPr>
            <w:tcW w:w="135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105.833</w:t>
            </w:r>
          </w:p>
        </w:tc>
        <w:tc>
          <w:tcPr>
            <w:tcW w:w="1440"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.000</w:t>
            </w:r>
            <w:r>
              <w:rPr>
                <w:rFonts w:ascii="Times New Roman" w:hAnsi="Times New Roman" w:cs="Times New Roman"/>
                <w:color w:val="000000"/>
                <w:sz w:val="24"/>
                <w:szCs w:val="24"/>
                <w:vertAlign w:val="superscript"/>
              </w:rPr>
              <w:t>b</w:t>
            </w:r>
          </w:p>
        </w:tc>
      </w:tr>
      <w:tr w:rsidR="00FC6B4F">
        <w:trPr>
          <w:cantSplit/>
        </w:trPr>
        <w:tc>
          <w:tcPr>
            <w:tcW w:w="733" w:type="dxa"/>
            <w:vMerge/>
            <w:shd w:val="clear" w:color="auto" w:fill="FFFFFF"/>
          </w:tcPr>
          <w:p w:rsidR="00FC6B4F" w:rsidRDefault="00FC6B4F">
            <w:pPr>
              <w:autoSpaceDE w:val="0"/>
              <w:autoSpaceDN w:val="0"/>
              <w:adjustRightInd w:val="0"/>
              <w:spacing w:after="0" w:line="360" w:lineRule="auto"/>
              <w:rPr>
                <w:rFonts w:ascii="Times New Roman" w:hAnsi="Times New Roman" w:cs="Times New Roman"/>
                <w:color w:val="000000"/>
                <w:sz w:val="24"/>
                <w:szCs w:val="24"/>
              </w:rPr>
            </w:pPr>
          </w:p>
        </w:tc>
        <w:tc>
          <w:tcPr>
            <w:tcW w:w="1284" w:type="dxa"/>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Residual</w:t>
            </w:r>
          </w:p>
        </w:tc>
        <w:tc>
          <w:tcPr>
            <w:tcW w:w="1469"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107.102</w:t>
            </w:r>
          </w:p>
        </w:tc>
        <w:tc>
          <w:tcPr>
            <w:tcW w:w="1025" w:type="dxa"/>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36</w:t>
            </w:r>
          </w:p>
        </w:tc>
        <w:tc>
          <w:tcPr>
            <w:tcW w:w="1969"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1.127</w:t>
            </w:r>
          </w:p>
        </w:tc>
        <w:tc>
          <w:tcPr>
            <w:tcW w:w="1350" w:type="dxa"/>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440" w:type="dxa"/>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r>
      <w:tr w:rsidR="00FC6B4F">
        <w:trPr>
          <w:cantSplit/>
        </w:trPr>
        <w:tc>
          <w:tcPr>
            <w:tcW w:w="733" w:type="dxa"/>
            <w:vMerge/>
            <w:tcBorders>
              <w:bottom w:val="single" w:sz="4" w:space="0" w:color="auto"/>
            </w:tcBorders>
            <w:shd w:val="clear" w:color="auto" w:fill="FFFFFF"/>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284" w:type="dxa"/>
            <w:tcBorders>
              <w:bottom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Total</w:t>
            </w:r>
          </w:p>
        </w:tc>
        <w:tc>
          <w:tcPr>
            <w:tcW w:w="1469" w:type="dxa"/>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584.360</w:t>
            </w:r>
          </w:p>
        </w:tc>
        <w:tc>
          <w:tcPr>
            <w:tcW w:w="1025" w:type="dxa"/>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39</w:t>
            </w:r>
          </w:p>
        </w:tc>
        <w:tc>
          <w:tcPr>
            <w:tcW w:w="1969"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35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440" w:type="dxa"/>
            <w:tcBorders>
              <w:bottom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r>
      <w:tr w:rsidR="00FC6B4F">
        <w:trPr>
          <w:cantSplit/>
        </w:trPr>
        <w:tc>
          <w:tcPr>
            <w:tcW w:w="9270" w:type="dxa"/>
            <w:gridSpan w:val="7"/>
            <w:tcBorders>
              <w:top w:val="single" w:sz="4" w:space="0" w:color="auto"/>
            </w:tcBorders>
            <w:shd w:val="clear" w:color="auto" w:fill="FFFFFF"/>
          </w:tcPr>
          <w:p w:rsidR="00FC6B4F" w:rsidRDefault="006E2C1B">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 Dependent Variable: Benefits on S</w:t>
            </w:r>
            <w:r w:rsidR="00A2533C">
              <w:rPr>
                <w:rFonts w:ascii="Times New Roman" w:hAnsi="Times New Roman" w:cs="Times New Roman"/>
                <w:color w:val="000000"/>
                <w:sz w:val="24"/>
                <w:szCs w:val="24"/>
              </w:rPr>
              <w:t xml:space="preserve">mall and </w:t>
            </w:r>
            <w:r>
              <w:rPr>
                <w:rFonts w:ascii="Times New Roman" w:hAnsi="Times New Roman" w:cs="Times New Roman"/>
                <w:color w:val="000000"/>
                <w:sz w:val="24"/>
                <w:szCs w:val="24"/>
              </w:rPr>
              <w:t>M</w:t>
            </w:r>
            <w:r w:rsidR="00A2533C">
              <w:rPr>
                <w:rFonts w:ascii="Times New Roman" w:hAnsi="Times New Roman" w:cs="Times New Roman"/>
                <w:color w:val="000000"/>
                <w:sz w:val="24"/>
                <w:szCs w:val="24"/>
              </w:rPr>
              <w:t xml:space="preserve">edium </w:t>
            </w:r>
            <w:r>
              <w:rPr>
                <w:rFonts w:ascii="Times New Roman" w:hAnsi="Times New Roman" w:cs="Times New Roman"/>
                <w:color w:val="000000"/>
                <w:sz w:val="24"/>
                <w:szCs w:val="24"/>
              </w:rPr>
              <w:t>E</w:t>
            </w:r>
            <w:r w:rsidR="00A2533C">
              <w:rPr>
                <w:rFonts w:ascii="Times New Roman" w:hAnsi="Times New Roman" w:cs="Times New Roman"/>
                <w:color w:val="000000"/>
                <w:sz w:val="24"/>
                <w:szCs w:val="24"/>
              </w:rPr>
              <w:t>nterprise</w:t>
            </w:r>
            <w:r w:rsidR="00D5012A">
              <w:rPr>
                <w:rFonts w:ascii="Times New Roman" w:hAnsi="Times New Roman" w:cs="Times New Roman"/>
                <w:color w:val="000000"/>
                <w:sz w:val="24"/>
                <w:szCs w:val="24"/>
              </w:rPr>
              <w:t xml:space="preserve">s </w:t>
            </w:r>
          </w:p>
        </w:tc>
      </w:tr>
      <w:tr w:rsidR="00FC6B4F">
        <w:trPr>
          <w:cantSplit/>
        </w:trPr>
        <w:tc>
          <w:tcPr>
            <w:tcW w:w="9270" w:type="dxa"/>
            <w:gridSpan w:val="7"/>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b. Predictors: (Constant), Mobile money, Online marketing, Computer usage</w:t>
            </w:r>
          </w:p>
        </w:tc>
      </w:tr>
    </w:tbl>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ar-SA"/>
        </w:rPr>
      </w:pPr>
      <w:bookmarkStart w:id="213" w:name="_Toc466498033"/>
      <w:bookmarkStart w:id="214" w:name="_Toc475842572"/>
      <w:bookmarkStart w:id="215" w:name="_Toc496182891"/>
      <w:bookmarkStart w:id="216" w:name="_Toc10467126"/>
      <w:r>
        <w:rPr>
          <w:rFonts w:ascii="Times New Roman" w:eastAsia="Times New Roman" w:hAnsi="Times New Roman" w:cs="Times New Roman"/>
          <w:b/>
          <w:bCs/>
          <w:sz w:val="24"/>
          <w:szCs w:val="24"/>
          <w:lang w:eastAsia="ar-SA"/>
        </w:rPr>
        <w:t xml:space="preserve">4.6.2 Multiple </w:t>
      </w:r>
      <w:proofErr w:type="gramStart"/>
      <w:r>
        <w:rPr>
          <w:rFonts w:ascii="Times New Roman" w:eastAsia="Times New Roman" w:hAnsi="Times New Roman" w:cs="Times New Roman"/>
          <w:b/>
          <w:bCs/>
          <w:sz w:val="24"/>
          <w:szCs w:val="24"/>
          <w:lang w:eastAsia="ar-SA"/>
        </w:rPr>
        <w:t>Regression</w:t>
      </w:r>
      <w:bookmarkEnd w:id="213"/>
      <w:bookmarkEnd w:id="214"/>
      <w:bookmarkEnd w:id="215"/>
      <w:bookmarkEnd w:id="216"/>
      <w:proofErr w:type="gramEnd"/>
    </w:p>
    <w:p w:rsidR="00FC6B4F" w:rsidRDefault="00D5012A">
      <w:pPr>
        <w:autoSpaceDE w:val="0"/>
        <w:autoSpaceDN w:val="0"/>
        <w:adjustRightInd w:val="0"/>
        <w:spacing w:after="20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researcher conducted a multidisciplinary analysis, as shown in Table 4.15, to determine the relationship between the value chain and the four differences explored in this study. </w:t>
      </w:r>
    </w:p>
    <w:p w:rsidR="00FC6B4F" w:rsidRDefault="00D5012A">
      <w:pPr>
        <w:keepNext/>
        <w:keepLines/>
        <w:spacing w:before="40" w:after="0" w:line="360" w:lineRule="auto"/>
        <w:outlineLvl w:val="2"/>
        <w:rPr>
          <w:rFonts w:ascii="Times New Roman" w:eastAsia="Times New Roman" w:hAnsi="Times New Roman" w:cs="Times New Roman"/>
          <w:b/>
          <w:sz w:val="24"/>
          <w:szCs w:val="24"/>
        </w:rPr>
      </w:pPr>
      <w:bookmarkStart w:id="217" w:name="_Toc494898310"/>
      <w:bookmarkStart w:id="218" w:name="_Toc494898353"/>
      <w:bookmarkStart w:id="219" w:name="_Toc496182650"/>
      <w:bookmarkStart w:id="220" w:name="_Toc496182701"/>
      <w:bookmarkStart w:id="221" w:name="_Toc8667731"/>
      <w:bookmarkStart w:id="222" w:name="_Toc10466895"/>
      <w:bookmarkStart w:id="223" w:name="_Toc10467127"/>
      <w:r>
        <w:rPr>
          <w:rFonts w:ascii="Times New Roman" w:eastAsia="Times New Roman" w:hAnsi="Times New Roman" w:cs="Times New Roman"/>
          <w:b/>
          <w:sz w:val="24"/>
          <w:szCs w:val="24"/>
        </w:rPr>
        <w:t>Table 4.15 Multiple Regression</w:t>
      </w:r>
      <w:bookmarkEnd w:id="217"/>
      <w:bookmarkEnd w:id="218"/>
      <w:bookmarkEnd w:id="219"/>
      <w:bookmarkEnd w:id="220"/>
      <w:bookmarkEnd w:id="221"/>
      <w:bookmarkEnd w:id="222"/>
      <w:bookmarkEnd w:id="223"/>
    </w:p>
    <w:tbl>
      <w:tblPr>
        <w:tblpPr w:leftFromText="180" w:rightFromText="180" w:vertAnchor="text" w:tblpY="1"/>
        <w:tblOverlap w:val="never"/>
        <w:tblW w:w="8597" w:type="dxa"/>
        <w:tblLayout w:type="fixed"/>
        <w:tblCellMar>
          <w:left w:w="0" w:type="dxa"/>
          <w:right w:w="0" w:type="dxa"/>
        </w:tblCellMar>
        <w:tblLook w:val="0000" w:firstRow="0" w:lastRow="0" w:firstColumn="0" w:lastColumn="0" w:noHBand="0" w:noVBand="0"/>
      </w:tblPr>
      <w:tblGrid>
        <w:gridCol w:w="733"/>
        <w:gridCol w:w="1683"/>
        <w:gridCol w:w="1331"/>
        <w:gridCol w:w="1331"/>
        <w:gridCol w:w="1469"/>
        <w:gridCol w:w="1025"/>
        <w:gridCol w:w="1025"/>
      </w:tblGrid>
      <w:tr w:rsidR="00FC6B4F">
        <w:trPr>
          <w:cantSplit/>
        </w:trPr>
        <w:tc>
          <w:tcPr>
            <w:tcW w:w="8597" w:type="dxa"/>
            <w:gridSpan w:val="7"/>
            <w:tcBorders>
              <w:bottom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proofErr w:type="spellStart"/>
            <w:r>
              <w:rPr>
                <w:rFonts w:ascii="Times New Roman" w:hAnsi="Times New Roman" w:cs="Times New Roman"/>
                <w:b/>
                <w:bCs/>
                <w:color w:val="000000"/>
                <w:sz w:val="24"/>
                <w:szCs w:val="24"/>
              </w:rPr>
              <w:t>Coefficients</w:t>
            </w:r>
            <w:r>
              <w:rPr>
                <w:rFonts w:ascii="Times New Roman" w:hAnsi="Times New Roman" w:cs="Times New Roman"/>
                <w:b/>
                <w:bCs/>
                <w:color w:val="000000"/>
                <w:sz w:val="24"/>
                <w:szCs w:val="24"/>
                <w:vertAlign w:val="superscript"/>
              </w:rPr>
              <w:t>a</w:t>
            </w:r>
            <w:proofErr w:type="spellEnd"/>
          </w:p>
        </w:tc>
      </w:tr>
      <w:tr w:rsidR="00FC6B4F">
        <w:trPr>
          <w:cantSplit/>
        </w:trPr>
        <w:tc>
          <w:tcPr>
            <w:tcW w:w="2416" w:type="dxa"/>
            <w:gridSpan w:val="2"/>
            <w:vMerge w:val="restart"/>
            <w:tcBorders>
              <w:top w:val="single" w:sz="4" w:space="0" w:color="auto"/>
            </w:tcBorders>
            <w:shd w:val="clear" w:color="auto" w:fill="FFFFFF"/>
            <w:vAlign w:val="bottom"/>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Model</w:t>
            </w:r>
          </w:p>
        </w:tc>
        <w:tc>
          <w:tcPr>
            <w:tcW w:w="2662" w:type="dxa"/>
            <w:gridSpan w:val="2"/>
            <w:tcBorders>
              <w:top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Unstandardized Coefficients</w:t>
            </w:r>
          </w:p>
        </w:tc>
        <w:tc>
          <w:tcPr>
            <w:tcW w:w="1469" w:type="dxa"/>
            <w:tcBorders>
              <w:top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Standardized Coefficients</w:t>
            </w:r>
          </w:p>
        </w:tc>
        <w:tc>
          <w:tcPr>
            <w:tcW w:w="1025" w:type="dxa"/>
            <w:vMerge w:val="restart"/>
            <w:tcBorders>
              <w:top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t</w:t>
            </w:r>
          </w:p>
        </w:tc>
        <w:tc>
          <w:tcPr>
            <w:tcW w:w="1025" w:type="dxa"/>
            <w:vMerge w:val="restart"/>
            <w:tcBorders>
              <w:top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Sig.</w:t>
            </w:r>
          </w:p>
        </w:tc>
      </w:tr>
      <w:tr w:rsidR="00FC6B4F">
        <w:trPr>
          <w:cantSplit/>
        </w:trPr>
        <w:tc>
          <w:tcPr>
            <w:tcW w:w="2416" w:type="dxa"/>
            <w:gridSpan w:val="2"/>
            <w:vMerge/>
            <w:tcBorders>
              <w:bottom w:val="single" w:sz="4" w:space="0" w:color="auto"/>
            </w:tcBorders>
            <w:shd w:val="clear" w:color="auto" w:fill="FFFFFF"/>
            <w:vAlign w:val="bottom"/>
          </w:tcPr>
          <w:p w:rsidR="00FC6B4F" w:rsidRDefault="00FC6B4F">
            <w:pPr>
              <w:autoSpaceDE w:val="0"/>
              <w:autoSpaceDN w:val="0"/>
              <w:adjustRightInd w:val="0"/>
              <w:spacing w:after="0" w:line="360" w:lineRule="auto"/>
              <w:rPr>
                <w:rFonts w:ascii="Times New Roman" w:hAnsi="Times New Roman" w:cs="Times New Roman"/>
                <w:color w:val="000000"/>
                <w:sz w:val="24"/>
                <w:szCs w:val="24"/>
              </w:rPr>
            </w:pPr>
          </w:p>
        </w:tc>
        <w:tc>
          <w:tcPr>
            <w:tcW w:w="1331" w:type="dxa"/>
            <w:tcBorders>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B</w:t>
            </w:r>
          </w:p>
        </w:tc>
        <w:tc>
          <w:tcPr>
            <w:tcW w:w="1331" w:type="dxa"/>
            <w:tcBorders>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Std. Error</w:t>
            </w:r>
          </w:p>
        </w:tc>
        <w:tc>
          <w:tcPr>
            <w:tcW w:w="1469" w:type="dxa"/>
            <w:tcBorders>
              <w:bottom w:val="single" w:sz="4" w:space="0" w:color="auto"/>
            </w:tcBorders>
            <w:shd w:val="clear" w:color="auto" w:fill="FFFFFF"/>
            <w:vAlign w:val="bottom"/>
          </w:tcPr>
          <w:p w:rsidR="00FC6B4F" w:rsidRDefault="00D5012A">
            <w:pPr>
              <w:autoSpaceDE w:val="0"/>
              <w:autoSpaceDN w:val="0"/>
              <w:adjustRightInd w:val="0"/>
              <w:spacing w:after="0" w:line="360" w:lineRule="auto"/>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Beta</w:t>
            </w:r>
          </w:p>
        </w:tc>
        <w:tc>
          <w:tcPr>
            <w:tcW w:w="1025" w:type="dxa"/>
            <w:vMerge/>
            <w:tcBorders>
              <w:bottom w:val="single" w:sz="4" w:space="0" w:color="auto"/>
            </w:tcBorders>
            <w:shd w:val="clear" w:color="auto" w:fill="FFFFFF"/>
            <w:vAlign w:val="bottom"/>
          </w:tcPr>
          <w:p w:rsidR="00FC6B4F" w:rsidRDefault="00FC6B4F">
            <w:pPr>
              <w:autoSpaceDE w:val="0"/>
              <w:autoSpaceDN w:val="0"/>
              <w:adjustRightInd w:val="0"/>
              <w:spacing w:after="0" w:line="360" w:lineRule="auto"/>
              <w:rPr>
                <w:rFonts w:ascii="Times New Roman" w:hAnsi="Times New Roman" w:cs="Times New Roman"/>
                <w:color w:val="000000"/>
                <w:sz w:val="24"/>
                <w:szCs w:val="24"/>
              </w:rPr>
            </w:pPr>
          </w:p>
        </w:tc>
        <w:tc>
          <w:tcPr>
            <w:tcW w:w="1025" w:type="dxa"/>
            <w:vMerge/>
            <w:tcBorders>
              <w:bottom w:val="single" w:sz="4" w:space="0" w:color="auto"/>
            </w:tcBorders>
            <w:shd w:val="clear" w:color="auto" w:fill="FFFFFF"/>
            <w:vAlign w:val="bottom"/>
          </w:tcPr>
          <w:p w:rsidR="00FC6B4F" w:rsidRDefault="00FC6B4F">
            <w:pPr>
              <w:autoSpaceDE w:val="0"/>
              <w:autoSpaceDN w:val="0"/>
              <w:adjustRightInd w:val="0"/>
              <w:spacing w:after="0" w:line="360" w:lineRule="auto"/>
              <w:rPr>
                <w:rFonts w:ascii="Times New Roman" w:hAnsi="Times New Roman" w:cs="Times New Roman"/>
                <w:color w:val="000000"/>
                <w:sz w:val="24"/>
                <w:szCs w:val="24"/>
              </w:rPr>
            </w:pPr>
          </w:p>
        </w:tc>
      </w:tr>
      <w:tr w:rsidR="00FC6B4F">
        <w:trPr>
          <w:cantSplit/>
        </w:trPr>
        <w:tc>
          <w:tcPr>
            <w:tcW w:w="733" w:type="dxa"/>
            <w:vMerge w:val="restart"/>
            <w:tcBorders>
              <w:top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683" w:type="dxa"/>
            <w:tcBorders>
              <w:top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(Constant)</w:t>
            </w:r>
          </w:p>
        </w:tc>
        <w:tc>
          <w:tcPr>
            <w:tcW w:w="1331"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1.464</w:t>
            </w:r>
          </w:p>
        </w:tc>
        <w:tc>
          <w:tcPr>
            <w:tcW w:w="1331"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1.306</w:t>
            </w:r>
          </w:p>
        </w:tc>
        <w:tc>
          <w:tcPr>
            <w:tcW w:w="1469" w:type="dxa"/>
            <w:tcBorders>
              <w:top w:val="single" w:sz="4" w:space="0" w:color="auto"/>
            </w:tcBorders>
            <w:shd w:val="clear" w:color="auto" w:fill="FFFFFF"/>
            <w:vAlign w:val="center"/>
          </w:tcPr>
          <w:p w:rsidR="00FC6B4F" w:rsidRDefault="00FC6B4F">
            <w:pPr>
              <w:autoSpaceDE w:val="0"/>
              <w:autoSpaceDN w:val="0"/>
              <w:adjustRightInd w:val="0"/>
              <w:spacing w:after="0" w:line="360" w:lineRule="auto"/>
              <w:rPr>
                <w:rFonts w:ascii="Times New Roman" w:hAnsi="Times New Roman" w:cs="Times New Roman"/>
                <w:sz w:val="24"/>
                <w:szCs w:val="24"/>
              </w:rPr>
            </w:pPr>
          </w:p>
        </w:tc>
        <w:tc>
          <w:tcPr>
            <w:tcW w:w="1025"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3.194</w:t>
            </w:r>
          </w:p>
        </w:tc>
        <w:tc>
          <w:tcPr>
            <w:tcW w:w="1025" w:type="dxa"/>
            <w:tcBorders>
              <w:top w:val="single" w:sz="4" w:space="0" w:color="auto"/>
            </w:tcBorders>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.001</w:t>
            </w:r>
          </w:p>
        </w:tc>
      </w:tr>
      <w:tr w:rsidR="00FC6B4F">
        <w:trPr>
          <w:cantSplit/>
        </w:trPr>
        <w:tc>
          <w:tcPr>
            <w:tcW w:w="733" w:type="dxa"/>
            <w:vMerge/>
            <w:shd w:val="clear" w:color="auto" w:fill="FFFFFF"/>
          </w:tcPr>
          <w:p w:rsidR="00FC6B4F" w:rsidRDefault="00FC6B4F">
            <w:pPr>
              <w:autoSpaceDE w:val="0"/>
              <w:autoSpaceDN w:val="0"/>
              <w:adjustRightInd w:val="0"/>
              <w:spacing w:after="0" w:line="360" w:lineRule="auto"/>
              <w:rPr>
                <w:rFonts w:ascii="Times New Roman" w:hAnsi="Times New Roman" w:cs="Times New Roman"/>
                <w:color w:val="000000"/>
                <w:sz w:val="24"/>
                <w:szCs w:val="24"/>
              </w:rPr>
            </w:pPr>
          </w:p>
        </w:tc>
        <w:tc>
          <w:tcPr>
            <w:tcW w:w="1683" w:type="dxa"/>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Computer usage</w:t>
            </w:r>
          </w:p>
        </w:tc>
        <w:tc>
          <w:tcPr>
            <w:tcW w:w="1331"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.455</w:t>
            </w:r>
          </w:p>
        </w:tc>
        <w:tc>
          <w:tcPr>
            <w:tcW w:w="1331"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.071</w:t>
            </w:r>
          </w:p>
        </w:tc>
        <w:tc>
          <w:tcPr>
            <w:tcW w:w="1469"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.435</w:t>
            </w:r>
          </w:p>
        </w:tc>
        <w:tc>
          <w:tcPr>
            <w:tcW w:w="1025"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6.451</w:t>
            </w:r>
          </w:p>
        </w:tc>
        <w:tc>
          <w:tcPr>
            <w:tcW w:w="1025"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.000</w:t>
            </w:r>
          </w:p>
        </w:tc>
      </w:tr>
      <w:tr w:rsidR="00FC6B4F">
        <w:trPr>
          <w:cantSplit/>
        </w:trPr>
        <w:tc>
          <w:tcPr>
            <w:tcW w:w="733" w:type="dxa"/>
            <w:vMerge/>
            <w:shd w:val="clear" w:color="auto" w:fill="FFFFFF"/>
          </w:tcPr>
          <w:p w:rsidR="00FC6B4F" w:rsidRDefault="00FC6B4F">
            <w:pPr>
              <w:autoSpaceDE w:val="0"/>
              <w:autoSpaceDN w:val="0"/>
              <w:adjustRightInd w:val="0"/>
              <w:spacing w:after="0" w:line="360" w:lineRule="auto"/>
              <w:rPr>
                <w:rFonts w:ascii="Times New Roman" w:hAnsi="Times New Roman" w:cs="Times New Roman"/>
                <w:color w:val="000000"/>
                <w:sz w:val="24"/>
                <w:szCs w:val="24"/>
              </w:rPr>
            </w:pPr>
          </w:p>
        </w:tc>
        <w:tc>
          <w:tcPr>
            <w:tcW w:w="1683" w:type="dxa"/>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Online marketing</w:t>
            </w:r>
          </w:p>
        </w:tc>
        <w:tc>
          <w:tcPr>
            <w:tcW w:w="1331"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.914</w:t>
            </w:r>
          </w:p>
        </w:tc>
        <w:tc>
          <w:tcPr>
            <w:tcW w:w="1331"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.098</w:t>
            </w:r>
          </w:p>
        </w:tc>
        <w:tc>
          <w:tcPr>
            <w:tcW w:w="1469"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.809</w:t>
            </w:r>
          </w:p>
        </w:tc>
        <w:tc>
          <w:tcPr>
            <w:tcW w:w="1025"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9.275</w:t>
            </w:r>
          </w:p>
        </w:tc>
        <w:tc>
          <w:tcPr>
            <w:tcW w:w="1025"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.000</w:t>
            </w:r>
          </w:p>
        </w:tc>
      </w:tr>
      <w:tr w:rsidR="00FC6B4F">
        <w:trPr>
          <w:cantSplit/>
        </w:trPr>
        <w:tc>
          <w:tcPr>
            <w:tcW w:w="733" w:type="dxa"/>
            <w:vMerge/>
            <w:shd w:val="clear" w:color="auto" w:fill="FFFFFF"/>
          </w:tcPr>
          <w:p w:rsidR="00FC6B4F" w:rsidRDefault="00FC6B4F">
            <w:pPr>
              <w:autoSpaceDE w:val="0"/>
              <w:autoSpaceDN w:val="0"/>
              <w:adjustRightInd w:val="0"/>
              <w:spacing w:after="0" w:line="360" w:lineRule="auto"/>
              <w:rPr>
                <w:rFonts w:ascii="Times New Roman" w:hAnsi="Times New Roman" w:cs="Times New Roman"/>
                <w:color w:val="000000"/>
                <w:sz w:val="24"/>
                <w:szCs w:val="24"/>
              </w:rPr>
            </w:pPr>
          </w:p>
        </w:tc>
        <w:tc>
          <w:tcPr>
            <w:tcW w:w="1683" w:type="dxa"/>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Mobile money </w:t>
            </w:r>
          </w:p>
        </w:tc>
        <w:tc>
          <w:tcPr>
            <w:tcW w:w="1331"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.266</w:t>
            </w:r>
          </w:p>
        </w:tc>
        <w:tc>
          <w:tcPr>
            <w:tcW w:w="1331"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.116</w:t>
            </w:r>
          </w:p>
        </w:tc>
        <w:tc>
          <w:tcPr>
            <w:tcW w:w="1469"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.125</w:t>
            </w:r>
          </w:p>
        </w:tc>
        <w:tc>
          <w:tcPr>
            <w:tcW w:w="1025"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2.304</w:t>
            </w:r>
          </w:p>
        </w:tc>
        <w:tc>
          <w:tcPr>
            <w:tcW w:w="1025" w:type="dxa"/>
            <w:shd w:val="clear" w:color="auto" w:fill="FFFFFF"/>
            <w:vAlign w:val="center"/>
          </w:tcPr>
          <w:p w:rsidR="00FC6B4F" w:rsidRDefault="00D5012A">
            <w:pPr>
              <w:autoSpaceDE w:val="0"/>
              <w:autoSpaceDN w:val="0"/>
              <w:adjustRightInd w:val="0"/>
              <w:spacing w:after="0" w:line="360" w:lineRule="auto"/>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.003</w:t>
            </w:r>
          </w:p>
        </w:tc>
      </w:tr>
      <w:tr w:rsidR="00FC6B4F">
        <w:trPr>
          <w:gridAfter w:val="6"/>
          <w:wAfter w:w="7864" w:type="dxa"/>
          <w:cantSplit/>
          <w:trHeight w:val="414"/>
        </w:trPr>
        <w:tc>
          <w:tcPr>
            <w:tcW w:w="733" w:type="dxa"/>
            <w:vMerge/>
            <w:tcBorders>
              <w:bottom w:val="single" w:sz="4" w:space="0" w:color="auto"/>
            </w:tcBorders>
            <w:shd w:val="clear" w:color="auto" w:fill="FFFFFF"/>
          </w:tcPr>
          <w:p w:rsidR="00FC6B4F" w:rsidRDefault="00FC6B4F">
            <w:pPr>
              <w:autoSpaceDE w:val="0"/>
              <w:autoSpaceDN w:val="0"/>
              <w:adjustRightInd w:val="0"/>
              <w:spacing w:after="0" w:line="360" w:lineRule="auto"/>
              <w:rPr>
                <w:rFonts w:ascii="Times New Roman" w:hAnsi="Times New Roman" w:cs="Times New Roman"/>
                <w:color w:val="000000"/>
                <w:sz w:val="24"/>
                <w:szCs w:val="24"/>
              </w:rPr>
            </w:pPr>
          </w:p>
        </w:tc>
      </w:tr>
      <w:tr w:rsidR="00FC6B4F">
        <w:trPr>
          <w:cantSplit/>
        </w:trPr>
        <w:tc>
          <w:tcPr>
            <w:tcW w:w="8597" w:type="dxa"/>
            <w:gridSpan w:val="7"/>
            <w:tcBorders>
              <w:top w:val="single" w:sz="4" w:space="0" w:color="auto"/>
            </w:tcBorders>
            <w:shd w:val="clear" w:color="auto" w:fill="FFFFFF"/>
          </w:tcPr>
          <w:p w:rsidR="00FC6B4F" w:rsidRDefault="00D5012A">
            <w:pPr>
              <w:autoSpaceDE w:val="0"/>
              <w:autoSpaceDN w:val="0"/>
              <w:adjustRightInd w:val="0"/>
              <w:spacing w:after="0" w:line="360" w:lineRule="auto"/>
              <w:ind w:left="60" w:right="60"/>
              <w:rPr>
                <w:rFonts w:ascii="Times New Roman" w:hAnsi="Times New Roman" w:cs="Times New Roman"/>
                <w:color w:val="000000"/>
                <w:sz w:val="24"/>
                <w:szCs w:val="24"/>
              </w:rPr>
            </w:pPr>
            <w:r>
              <w:rPr>
                <w:rFonts w:ascii="Times New Roman" w:hAnsi="Times New Roman" w:cs="Times New Roman"/>
                <w:color w:val="000000"/>
                <w:sz w:val="24"/>
                <w:szCs w:val="24"/>
              </w:rPr>
              <w:t>a. Dependent</w:t>
            </w:r>
            <w:r w:rsidR="006E2C1B">
              <w:rPr>
                <w:rFonts w:ascii="Times New Roman" w:hAnsi="Times New Roman" w:cs="Times New Roman"/>
                <w:color w:val="000000"/>
                <w:sz w:val="24"/>
                <w:szCs w:val="24"/>
              </w:rPr>
              <w:t xml:space="preserve"> Variable: Benefits on SME</w:t>
            </w:r>
            <w:r>
              <w:rPr>
                <w:rFonts w:ascii="Times New Roman" w:hAnsi="Times New Roman" w:cs="Times New Roman"/>
                <w:color w:val="000000"/>
                <w:sz w:val="24"/>
                <w:szCs w:val="24"/>
              </w:rPr>
              <w:t xml:space="preserve">s </w:t>
            </w:r>
          </w:p>
        </w:tc>
      </w:tr>
    </w:tbl>
    <w:p w:rsidR="00FC6B4F" w:rsidRDefault="00FC6B4F">
      <w:pPr>
        <w:autoSpaceDE w:val="0"/>
        <w:autoSpaceDN w:val="0"/>
        <w:adjustRightInd w:val="0"/>
        <w:spacing w:after="0" w:line="360" w:lineRule="auto"/>
        <w:rPr>
          <w:rFonts w:ascii="Times New Roman" w:hAnsi="Times New Roman" w:cs="Times New Roman"/>
          <w:sz w:val="24"/>
          <w:szCs w:val="24"/>
        </w:rPr>
      </w:pPr>
    </w:p>
    <w:p w:rsidR="00FC6B4F" w:rsidRDefault="00D5012A">
      <w:pPr>
        <w:autoSpaceDE w:val="0"/>
        <w:autoSpaceDN w:val="0"/>
        <w:adjustRightInd w:val="0"/>
        <w:spacing w:after="0" w:line="360" w:lineRule="auto"/>
        <w:jc w:val="both"/>
        <w:rPr>
          <w:rFonts w:ascii="Times New Roman" w:hAnsi="Times New Roman" w:cs="Times New Roman"/>
          <w:color w:val="000000"/>
          <w:sz w:val="24"/>
          <w:szCs w:val="24"/>
          <w:lang w:val="en-GB" w:eastAsia="en-GB"/>
        </w:rPr>
      </w:pPr>
      <w:r>
        <w:rPr>
          <w:rFonts w:ascii="Times New Roman" w:hAnsi="Times New Roman" w:cs="Times New Roman"/>
          <w:color w:val="000000"/>
          <w:sz w:val="24"/>
          <w:szCs w:val="24"/>
          <w:lang w:val="en-GB" w:eastAsia="en-GB"/>
        </w:rPr>
        <w:t>The regression equation was:</w:t>
      </w:r>
    </w:p>
    <w:p w:rsidR="00FC6B4F" w:rsidRDefault="00D5012A">
      <w:pPr>
        <w:autoSpaceDE w:val="0"/>
        <w:autoSpaceDN w:val="0"/>
        <w:adjustRightInd w:val="0"/>
        <w:spacing w:after="0" w:line="360" w:lineRule="auto"/>
        <w:jc w:val="both"/>
        <w:rPr>
          <w:rFonts w:ascii="Times New Roman" w:hAnsi="Times New Roman" w:cs="Times New Roman"/>
          <w:color w:val="000000"/>
          <w:sz w:val="24"/>
          <w:szCs w:val="24"/>
          <w:lang w:val="en-GB" w:eastAsia="en-GB"/>
        </w:rPr>
      </w:pPr>
      <w:r>
        <w:rPr>
          <w:rFonts w:ascii="Times New Roman" w:hAnsi="Times New Roman" w:cs="Times New Roman"/>
          <w:color w:val="000000"/>
          <w:sz w:val="24"/>
          <w:szCs w:val="24"/>
          <w:lang w:val="en-GB" w:eastAsia="en-GB"/>
        </w:rPr>
        <w:t>Y = 1.464 + 0.455</w:t>
      </w:r>
      <w:r>
        <w:rPr>
          <w:rFonts w:ascii="Times New Roman" w:hAnsi="Times New Roman" w:cs="Times New Roman"/>
          <w:b/>
          <w:color w:val="000000"/>
          <w:sz w:val="24"/>
          <w:szCs w:val="24"/>
          <w:lang w:val="en-GB" w:eastAsia="en-GB"/>
        </w:rPr>
        <w:t>X</w:t>
      </w:r>
      <w:r>
        <w:rPr>
          <w:rFonts w:ascii="Times New Roman" w:hAnsi="Times New Roman" w:cs="Times New Roman"/>
          <w:b/>
          <w:color w:val="000000"/>
          <w:sz w:val="24"/>
          <w:szCs w:val="24"/>
          <w:vertAlign w:val="subscript"/>
          <w:lang w:val="en-GB" w:eastAsia="en-GB"/>
        </w:rPr>
        <w:t>1</w:t>
      </w:r>
      <w:r>
        <w:rPr>
          <w:rFonts w:ascii="Times New Roman" w:hAnsi="Times New Roman" w:cs="Times New Roman"/>
          <w:color w:val="000000"/>
          <w:sz w:val="24"/>
          <w:szCs w:val="24"/>
          <w:lang w:val="en-GB" w:eastAsia="en-GB"/>
        </w:rPr>
        <w:t xml:space="preserve"> + 0.914</w:t>
      </w:r>
      <w:r>
        <w:rPr>
          <w:rFonts w:ascii="Times New Roman" w:hAnsi="Times New Roman" w:cs="Times New Roman"/>
          <w:b/>
          <w:color w:val="000000"/>
          <w:sz w:val="24"/>
          <w:szCs w:val="24"/>
          <w:lang w:val="en-GB" w:eastAsia="en-GB"/>
        </w:rPr>
        <w:t>X</w:t>
      </w:r>
      <w:r>
        <w:rPr>
          <w:rFonts w:ascii="Times New Roman" w:hAnsi="Times New Roman" w:cs="Times New Roman"/>
          <w:b/>
          <w:color w:val="000000"/>
          <w:sz w:val="24"/>
          <w:szCs w:val="24"/>
          <w:vertAlign w:val="subscript"/>
          <w:lang w:val="en-GB" w:eastAsia="en-GB"/>
        </w:rPr>
        <w:t>2</w:t>
      </w:r>
      <w:r>
        <w:rPr>
          <w:rFonts w:ascii="Times New Roman" w:hAnsi="Times New Roman" w:cs="Times New Roman"/>
          <w:color w:val="000000"/>
          <w:sz w:val="24"/>
          <w:szCs w:val="24"/>
          <w:lang w:val="en-GB" w:eastAsia="en-GB"/>
        </w:rPr>
        <w:t xml:space="preserve"> + 0.266</w:t>
      </w:r>
      <w:r>
        <w:rPr>
          <w:rFonts w:ascii="Times New Roman" w:hAnsi="Times New Roman" w:cs="Times New Roman"/>
          <w:b/>
          <w:color w:val="000000"/>
          <w:sz w:val="24"/>
          <w:szCs w:val="24"/>
          <w:lang w:val="en-GB" w:eastAsia="en-GB"/>
        </w:rPr>
        <w:t>X</w:t>
      </w:r>
      <w:r>
        <w:rPr>
          <w:rFonts w:ascii="Times New Roman" w:hAnsi="Times New Roman" w:cs="Times New Roman"/>
          <w:b/>
          <w:color w:val="000000"/>
          <w:sz w:val="24"/>
          <w:szCs w:val="24"/>
          <w:vertAlign w:val="subscript"/>
          <w:lang w:val="en-GB" w:eastAsia="en-GB"/>
        </w:rPr>
        <w:t>3</w:t>
      </w:r>
    </w:p>
    <w:p w:rsidR="00FC6B4F" w:rsidRDefault="00D5012A">
      <w:pPr>
        <w:autoSpaceDE w:val="0"/>
        <w:autoSpaceDN w:val="0"/>
        <w:adjustRightInd w:val="0"/>
        <w:spacing w:after="0" w:line="360" w:lineRule="auto"/>
        <w:jc w:val="both"/>
        <w:rPr>
          <w:rFonts w:ascii="Times New Roman" w:hAnsi="Times New Roman" w:cs="Times New Roman"/>
          <w:color w:val="000000"/>
          <w:sz w:val="24"/>
          <w:szCs w:val="24"/>
          <w:lang w:val="en-GB" w:eastAsia="en-GB"/>
        </w:rPr>
      </w:pPr>
      <w:r>
        <w:rPr>
          <w:rFonts w:ascii="Times New Roman" w:hAnsi="Times New Roman" w:cs="Times New Roman"/>
          <w:color w:val="000000"/>
          <w:sz w:val="24"/>
          <w:szCs w:val="24"/>
          <w:lang w:val="en-GB" w:eastAsia="en-GB"/>
        </w:rPr>
        <w:t>Where;</w:t>
      </w:r>
    </w:p>
    <w:p w:rsidR="00FC6B4F" w:rsidRDefault="00D5012A">
      <w:pPr>
        <w:autoSpaceDE w:val="0"/>
        <w:autoSpaceDN w:val="0"/>
        <w:adjustRightInd w:val="0"/>
        <w:spacing w:after="0" w:line="360" w:lineRule="auto"/>
        <w:jc w:val="both"/>
        <w:rPr>
          <w:rFonts w:ascii="Times New Roman" w:hAnsi="Times New Roman" w:cs="Times New Roman"/>
          <w:color w:val="000000"/>
          <w:sz w:val="24"/>
          <w:szCs w:val="24"/>
          <w:lang w:val="en-GB" w:eastAsia="en-GB"/>
        </w:rPr>
      </w:pPr>
      <w:r>
        <w:rPr>
          <w:rFonts w:ascii="Times New Roman" w:hAnsi="Times New Roman" w:cs="Times New Roman"/>
          <w:color w:val="000000"/>
          <w:sz w:val="24"/>
          <w:szCs w:val="24"/>
          <w:lang w:val="en-GB" w:eastAsia="en-GB"/>
        </w:rPr>
        <w:t>Y</w:t>
      </w:r>
      <w:r w:rsidR="006E2C1B">
        <w:rPr>
          <w:rFonts w:ascii="Times New Roman" w:hAnsi="Times New Roman" w:cs="Times New Roman"/>
          <w:color w:val="000000"/>
          <w:sz w:val="24"/>
          <w:szCs w:val="24"/>
          <w:lang w:val="en-GB" w:eastAsia="en-GB"/>
        </w:rPr>
        <w:t xml:space="preserve"> = the dependent variable (Benefits on S</w:t>
      </w:r>
      <w:r w:rsidR="00EA0C46">
        <w:rPr>
          <w:rFonts w:ascii="Times New Roman" w:hAnsi="Times New Roman" w:cs="Times New Roman"/>
          <w:color w:val="000000"/>
          <w:sz w:val="24"/>
          <w:szCs w:val="24"/>
          <w:lang w:val="en-GB" w:eastAsia="en-GB"/>
        </w:rPr>
        <w:t xml:space="preserve">mall and </w:t>
      </w:r>
      <w:r w:rsidR="006E2C1B">
        <w:rPr>
          <w:rFonts w:ascii="Times New Roman" w:hAnsi="Times New Roman" w:cs="Times New Roman"/>
          <w:color w:val="000000"/>
          <w:sz w:val="24"/>
          <w:szCs w:val="24"/>
          <w:lang w:val="en-GB" w:eastAsia="en-GB"/>
        </w:rPr>
        <w:t>M</w:t>
      </w:r>
      <w:r w:rsidR="00EA0C46">
        <w:rPr>
          <w:rFonts w:ascii="Times New Roman" w:hAnsi="Times New Roman" w:cs="Times New Roman"/>
          <w:color w:val="000000"/>
          <w:sz w:val="24"/>
          <w:szCs w:val="24"/>
          <w:lang w:val="en-GB" w:eastAsia="en-GB"/>
        </w:rPr>
        <w:t xml:space="preserve">edium </w:t>
      </w:r>
      <w:r w:rsidR="006E2C1B">
        <w:rPr>
          <w:rFonts w:ascii="Times New Roman" w:hAnsi="Times New Roman" w:cs="Times New Roman"/>
          <w:color w:val="000000"/>
          <w:sz w:val="24"/>
          <w:szCs w:val="24"/>
          <w:lang w:val="en-GB" w:eastAsia="en-GB"/>
        </w:rPr>
        <w:t>E</w:t>
      </w:r>
      <w:r w:rsidR="00EA0C46">
        <w:rPr>
          <w:rFonts w:ascii="Times New Roman" w:hAnsi="Times New Roman" w:cs="Times New Roman"/>
          <w:color w:val="000000"/>
          <w:sz w:val="24"/>
          <w:szCs w:val="24"/>
          <w:lang w:val="en-GB" w:eastAsia="en-GB"/>
        </w:rPr>
        <w:t>nterprise</w:t>
      </w:r>
      <w:r>
        <w:rPr>
          <w:rFonts w:ascii="Times New Roman" w:hAnsi="Times New Roman" w:cs="Times New Roman"/>
          <w:color w:val="000000"/>
          <w:sz w:val="24"/>
          <w:szCs w:val="24"/>
          <w:lang w:val="en-GB" w:eastAsia="en-GB"/>
        </w:rPr>
        <w:t xml:space="preserve">s) </w:t>
      </w:r>
    </w:p>
    <w:p w:rsidR="00FC6B4F" w:rsidRDefault="00D5012A">
      <w:pPr>
        <w:autoSpaceDE w:val="0"/>
        <w:autoSpaceDN w:val="0"/>
        <w:adjustRightInd w:val="0"/>
        <w:spacing w:after="0" w:line="360" w:lineRule="auto"/>
        <w:jc w:val="both"/>
        <w:rPr>
          <w:rFonts w:ascii="Times New Roman" w:hAnsi="Times New Roman" w:cs="Times New Roman"/>
          <w:color w:val="000000"/>
          <w:sz w:val="24"/>
          <w:szCs w:val="24"/>
          <w:lang w:val="en-GB" w:eastAsia="en-GB"/>
        </w:rPr>
      </w:pPr>
      <w:r>
        <w:rPr>
          <w:rFonts w:ascii="Times New Roman" w:hAnsi="Times New Roman" w:cs="Times New Roman"/>
          <w:color w:val="000000"/>
          <w:sz w:val="24"/>
          <w:szCs w:val="24"/>
          <w:lang w:val="en-GB" w:eastAsia="en-GB"/>
        </w:rPr>
        <w:t>X</w:t>
      </w:r>
      <w:r>
        <w:rPr>
          <w:rFonts w:ascii="Times New Roman" w:hAnsi="Times New Roman" w:cs="Times New Roman"/>
          <w:color w:val="000000"/>
          <w:sz w:val="24"/>
          <w:szCs w:val="24"/>
          <w:vertAlign w:val="subscript"/>
          <w:lang w:val="en-GB" w:eastAsia="en-GB"/>
        </w:rPr>
        <w:t>1</w:t>
      </w:r>
      <w:r>
        <w:rPr>
          <w:rFonts w:ascii="Times New Roman" w:hAnsi="Times New Roman" w:cs="Times New Roman"/>
          <w:color w:val="000000"/>
          <w:sz w:val="24"/>
          <w:szCs w:val="24"/>
          <w:lang w:val="en-GB" w:eastAsia="en-GB"/>
        </w:rPr>
        <w:t xml:space="preserve"> = Computer usage </w:t>
      </w:r>
    </w:p>
    <w:p w:rsidR="00FC6B4F" w:rsidRDefault="00D5012A">
      <w:pPr>
        <w:autoSpaceDE w:val="0"/>
        <w:autoSpaceDN w:val="0"/>
        <w:adjustRightInd w:val="0"/>
        <w:spacing w:after="0" w:line="360" w:lineRule="auto"/>
        <w:jc w:val="both"/>
        <w:rPr>
          <w:rFonts w:ascii="Times New Roman" w:hAnsi="Times New Roman" w:cs="Times New Roman"/>
          <w:color w:val="000000"/>
          <w:sz w:val="24"/>
          <w:szCs w:val="24"/>
          <w:lang w:val="en-GB" w:eastAsia="en-GB"/>
        </w:rPr>
      </w:pPr>
      <w:r>
        <w:rPr>
          <w:rFonts w:ascii="Times New Roman" w:hAnsi="Times New Roman" w:cs="Times New Roman"/>
          <w:color w:val="000000"/>
          <w:sz w:val="24"/>
          <w:szCs w:val="24"/>
          <w:lang w:val="en-GB" w:eastAsia="en-GB"/>
        </w:rPr>
        <w:t>X</w:t>
      </w:r>
      <w:r>
        <w:rPr>
          <w:rFonts w:ascii="Times New Roman" w:hAnsi="Times New Roman" w:cs="Times New Roman"/>
          <w:color w:val="000000"/>
          <w:sz w:val="24"/>
          <w:szCs w:val="24"/>
          <w:vertAlign w:val="subscript"/>
          <w:lang w:val="en-GB" w:eastAsia="en-GB"/>
        </w:rPr>
        <w:t>2</w:t>
      </w:r>
      <w:r>
        <w:rPr>
          <w:rFonts w:ascii="Times New Roman" w:hAnsi="Times New Roman" w:cs="Times New Roman"/>
          <w:color w:val="000000"/>
          <w:sz w:val="24"/>
          <w:szCs w:val="24"/>
          <w:lang w:val="en-GB" w:eastAsia="en-GB"/>
        </w:rPr>
        <w:t xml:space="preserve"> = Online marketing </w:t>
      </w:r>
    </w:p>
    <w:p w:rsidR="00FC6B4F" w:rsidRDefault="00D5012A">
      <w:pPr>
        <w:autoSpaceDE w:val="0"/>
        <w:autoSpaceDN w:val="0"/>
        <w:adjustRightInd w:val="0"/>
        <w:spacing w:after="0" w:line="360" w:lineRule="auto"/>
        <w:jc w:val="both"/>
        <w:rPr>
          <w:rFonts w:ascii="Times New Roman" w:hAnsi="Times New Roman" w:cs="Times New Roman"/>
          <w:color w:val="000000"/>
          <w:sz w:val="24"/>
          <w:szCs w:val="24"/>
          <w:lang w:val="en-GB" w:eastAsia="en-GB"/>
        </w:rPr>
      </w:pPr>
      <w:r>
        <w:rPr>
          <w:rFonts w:ascii="Times New Roman" w:hAnsi="Times New Roman" w:cs="Times New Roman"/>
          <w:color w:val="000000"/>
          <w:sz w:val="24"/>
          <w:szCs w:val="24"/>
          <w:lang w:val="en-GB" w:eastAsia="en-GB"/>
        </w:rPr>
        <w:t>X</w:t>
      </w:r>
      <w:r>
        <w:rPr>
          <w:rFonts w:ascii="Times New Roman" w:hAnsi="Times New Roman" w:cs="Times New Roman"/>
          <w:color w:val="000000"/>
          <w:sz w:val="24"/>
          <w:szCs w:val="24"/>
          <w:vertAlign w:val="subscript"/>
          <w:lang w:val="en-GB" w:eastAsia="en-GB"/>
        </w:rPr>
        <w:t>3</w:t>
      </w:r>
      <w:r>
        <w:rPr>
          <w:rFonts w:ascii="Times New Roman" w:hAnsi="Times New Roman" w:cs="Times New Roman"/>
          <w:color w:val="000000"/>
          <w:sz w:val="24"/>
          <w:szCs w:val="24"/>
          <w:lang w:val="en-GB" w:eastAsia="en-GB"/>
        </w:rPr>
        <w:t xml:space="preserve"> = Mobile money </w:t>
      </w:r>
    </w:p>
    <w:p w:rsidR="00FC6B4F" w:rsidRDefault="00D5012A">
      <w:pPr>
        <w:autoSpaceDE w:val="0"/>
        <w:autoSpaceDN w:val="0"/>
        <w:adjustRightInd w:val="0"/>
        <w:spacing w:after="200" w:line="360" w:lineRule="auto"/>
        <w:jc w:val="both"/>
        <w:rPr>
          <w:rFonts w:ascii="Times New Roman" w:hAnsi="Times New Roman" w:cs="Times New Roman"/>
          <w:color w:val="000000"/>
          <w:sz w:val="24"/>
          <w:szCs w:val="24"/>
          <w:lang w:val="en-GB"/>
        </w:rPr>
      </w:pPr>
      <w:bookmarkStart w:id="224" w:name="_Toc487093979"/>
      <w:bookmarkStart w:id="225" w:name="_Toc10467128"/>
      <w:r>
        <w:rPr>
          <w:rFonts w:ascii="Times New Roman" w:hAnsi="Times New Roman" w:cs="Times New Roman"/>
          <w:color w:val="000000"/>
          <w:sz w:val="24"/>
          <w:szCs w:val="24"/>
          <w:lang w:val="en-GB"/>
        </w:rPr>
        <w:t xml:space="preserve">The above regression equation made it so that, taking into account all factors (creating a business as a result of using computer tools, Internet marketing and mobile money), it is always zero. Zero business creation will be equal to 1.464. The findings also show that if you take the remainder of the free tier as zero, an increase in the number of computer units results in an increase of 0.455 in the Business Development sections; an increase in the unit in online </w:t>
      </w:r>
      <w:r>
        <w:rPr>
          <w:rFonts w:ascii="Times New Roman" w:hAnsi="Times New Roman" w:cs="Times New Roman"/>
          <w:color w:val="000000"/>
          <w:sz w:val="24"/>
          <w:szCs w:val="24"/>
          <w:lang w:val="en-GB"/>
        </w:rPr>
        <w:lastRenderedPageBreak/>
        <w:t>marketing leads to an increase in the manufacturing business by 0.914; An additional unit of cost for mobile will increase production units by 0.266. So this means that all three variables that are positively associated with online sales contribute significantly to what corresponds to the difference.</w:t>
      </w:r>
    </w:p>
    <w:p w:rsidR="00FC6B4F" w:rsidRDefault="00D5012A">
      <w:pPr>
        <w:autoSpaceDE w:val="0"/>
        <w:autoSpaceDN w:val="0"/>
        <w:adjustRightInd w:val="0"/>
        <w:spacing w:after="200" w:line="360" w:lineRule="auto"/>
        <w:jc w:val="both"/>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So this means that all three differences are positively associated with business ethics and affiliate programs, which contribute significantly to what is consistent with the differences. From the table, we can see that estimates of computer use, internet advertising, and mobile money showed significant impacts as their p-values ​​are below the normal alpha level of 0.05.</w:t>
      </w:r>
    </w:p>
    <w:p w:rsidR="00FC6B4F" w:rsidRDefault="00FC6B4F">
      <w:pPr>
        <w:autoSpaceDE w:val="0"/>
        <w:autoSpaceDN w:val="0"/>
        <w:adjustRightInd w:val="0"/>
        <w:spacing w:after="200" w:line="360" w:lineRule="auto"/>
        <w:jc w:val="both"/>
        <w:rPr>
          <w:rFonts w:ascii="Times New Roman" w:hAnsi="Times New Roman" w:cs="Times New Roman"/>
          <w:color w:val="000000"/>
          <w:sz w:val="24"/>
          <w:szCs w:val="24"/>
          <w:lang w:val="en-GB"/>
        </w:rPr>
      </w:pPr>
    </w:p>
    <w:p w:rsidR="00D035E7" w:rsidRDefault="00D035E7" w:rsidP="00D035E7">
      <w:pPr>
        <w:autoSpaceDE w:val="0"/>
        <w:autoSpaceDN w:val="0"/>
        <w:adjustRightInd w:val="0"/>
        <w:spacing w:after="200" w:line="360" w:lineRule="auto"/>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 xml:space="preserve">                                                         </w:t>
      </w:r>
    </w:p>
    <w:p w:rsidR="003A54B8" w:rsidRDefault="00D035E7" w:rsidP="00D035E7">
      <w:pPr>
        <w:autoSpaceDE w:val="0"/>
        <w:autoSpaceDN w:val="0"/>
        <w:adjustRightInd w:val="0"/>
        <w:spacing w:after="200" w:line="360" w:lineRule="auto"/>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 xml:space="preserve">                          </w:t>
      </w:r>
      <w:r w:rsidR="00EA0C46">
        <w:rPr>
          <w:rFonts w:ascii="Times New Roman" w:hAnsi="Times New Roman" w:cs="Times New Roman"/>
          <w:color w:val="000000"/>
          <w:sz w:val="24"/>
          <w:szCs w:val="24"/>
          <w:lang w:val="en-GB"/>
        </w:rPr>
        <w:t xml:space="preserve">                                </w:t>
      </w: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 xml:space="preserve">                                               </w:t>
      </w: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3A54B8"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p>
    <w:p w:rsidR="00FC6B4F" w:rsidRDefault="003A54B8" w:rsidP="00D035E7">
      <w:pPr>
        <w:autoSpaceDE w:val="0"/>
        <w:autoSpaceDN w:val="0"/>
        <w:adjustRightInd w:val="0"/>
        <w:spacing w:after="200" w:line="360" w:lineRule="auto"/>
        <w:rPr>
          <w:rFonts w:ascii="Times New Roman" w:hAnsi="Times New Roman" w:cs="Times New Roman"/>
          <w:color w:val="000000"/>
          <w:sz w:val="24"/>
          <w:szCs w:val="24"/>
          <w:lang w:val="en-GB"/>
        </w:rPr>
      </w:pPr>
      <w:r>
        <w:rPr>
          <w:rFonts w:ascii="Times New Roman" w:hAnsi="Times New Roman" w:cs="Times New Roman"/>
          <w:color w:val="000000"/>
          <w:sz w:val="24"/>
          <w:szCs w:val="24"/>
          <w:lang w:val="en-GB"/>
        </w:rPr>
        <w:t xml:space="preserve">                                                     </w:t>
      </w:r>
      <w:bookmarkStart w:id="226" w:name="_GoBack"/>
      <w:bookmarkEnd w:id="226"/>
      <w:r>
        <w:rPr>
          <w:rFonts w:ascii="Times New Roman" w:hAnsi="Times New Roman" w:cs="Times New Roman"/>
          <w:color w:val="000000"/>
          <w:sz w:val="24"/>
          <w:szCs w:val="24"/>
          <w:lang w:val="en-GB"/>
        </w:rPr>
        <w:t xml:space="preserve">   </w:t>
      </w:r>
      <w:r w:rsidR="00D035E7">
        <w:rPr>
          <w:rFonts w:ascii="Times New Roman" w:hAnsi="Times New Roman" w:cs="Times New Roman"/>
          <w:color w:val="000000"/>
          <w:sz w:val="24"/>
          <w:szCs w:val="24"/>
          <w:lang w:val="en-GB"/>
        </w:rPr>
        <w:t xml:space="preserve"> </w:t>
      </w:r>
      <w:r w:rsidR="00D5012A">
        <w:rPr>
          <w:rFonts w:ascii="Times New Roman" w:eastAsia="SimSun" w:hAnsi="Times New Roman" w:cs="Times New Roman"/>
          <w:b/>
          <w:bCs/>
          <w:sz w:val="24"/>
          <w:szCs w:val="24"/>
          <w:lang w:eastAsia="en-GB"/>
        </w:rPr>
        <w:t>CHAPTER FIVE</w:t>
      </w:r>
      <w:bookmarkEnd w:id="224"/>
      <w:bookmarkEnd w:id="225"/>
    </w:p>
    <w:p w:rsidR="00FC6B4F" w:rsidRDefault="00D5012A">
      <w:pPr>
        <w:keepNext/>
        <w:keepLines/>
        <w:spacing w:before="480" w:after="0" w:line="360" w:lineRule="auto"/>
        <w:jc w:val="center"/>
        <w:outlineLvl w:val="0"/>
        <w:rPr>
          <w:rFonts w:ascii="Times New Roman" w:eastAsia="SimSun" w:hAnsi="Times New Roman" w:cs="Times New Roman"/>
          <w:b/>
          <w:bCs/>
          <w:sz w:val="24"/>
          <w:szCs w:val="24"/>
          <w:lang w:eastAsia="en-GB"/>
        </w:rPr>
      </w:pPr>
      <w:bookmarkStart w:id="227" w:name="_Toc487093980"/>
      <w:bookmarkStart w:id="228" w:name="_Toc10467129"/>
      <w:r>
        <w:rPr>
          <w:rFonts w:ascii="Times New Roman" w:eastAsia="SimSun" w:hAnsi="Times New Roman" w:cs="Times New Roman"/>
          <w:b/>
          <w:bCs/>
          <w:sz w:val="24"/>
          <w:szCs w:val="24"/>
          <w:lang w:eastAsia="en-GB"/>
        </w:rPr>
        <w:t>SUMMARY CONCLUSION AND RECOMMENDATIONS</w:t>
      </w:r>
      <w:bookmarkEnd w:id="227"/>
      <w:bookmarkEnd w:id="228"/>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en-GB"/>
        </w:rPr>
      </w:pPr>
      <w:bookmarkStart w:id="229" w:name="_Toc487093981"/>
      <w:bookmarkStart w:id="230" w:name="_Toc487094063"/>
      <w:bookmarkStart w:id="231" w:name="_Toc487094457"/>
      <w:bookmarkStart w:id="232" w:name="_Toc10467130"/>
      <w:r>
        <w:rPr>
          <w:rFonts w:ascii="Times New Roman" w:eastAsia="Times New Roman" w:hAnsi="Times New Roman" w:cs="Times New Roman"/>
          <w:b/>
          <w:bCs/>
          <w:sz w:val="24"/>
          <w:szCs w:val="24"/>
          <w:lang w:eastAsia="en-GB"/>
        </w:rPr>
        <w:t>5.1 Introduction</w:t>
      </w:r>
      <w:bookmarkEnd w:id="229"/>
      <w:bookmarkEnd w:id="230"/>
      <w:bookmarkEnd w:id="231"/>
      <w:bookmarkEnd w:id="232"/>
    </w:p>
    <w:p w:rsidR="00FC6B4F" w:rsidRDefault="00D5012A">
      <w:pPr>
        <w:tabs>
          <w:tab w:val="left" w:pos="1170"/>
        </w:tabs>
        <w:spacing w:after="120" w:line="360" w:lineRule="auto"/>
        <w:ind w:hanging="14"/>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This chapter presents the summary, conclusion of the study and recommendations for actions and future research directions. It was drawn from the findings and the analysis which were made after conducting the study.</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en-GB"/>
        </w:rPr>
      </w:pPr>
      <w:bookmarkStart w:id="233" w:name="_Toc487093982"/>
      <w:bookmarkStart w:id="234" w:name="_Toc487094064"/>
      <w:bookmarkStart w:id="235" w:name="_Toc487094458"/>
      <w:bookmarkStart w:id="236" w:name="_Toc10467131"/>
      <w:r>
        <w:rPr>
          <w:rFonts w:ascii="Times New Roman" w:eastAsia="Times New Roman" w:hAnsi="Times New Roman" w:cs="Times New Roman"/>
          <w:b/>
          <w:bCs/>
          <w:sz w:val="24"/>
          <w:szCs w:val="24"/>
          <w:lang w:eastAsia="en-GB"/>
        </w:rPr>
        <w:t>5.2 Summary</w:t>
      </w:r>
      <w:bookmarkEnd w:id="233"/>
      <w:bookmarkEnd w:id="234"/>
      <w:bookmarkEnd w:id="235"/>
      <w:bookmarkEnd w:id="236"/>
    </w:p>
    <w:p w:rsidR="00FC6B4F" w:rsidRDefault="00D5012A">
      <w:pPr>
        <w:tabs>
          <w:tab w:val="left" w:pos="1170"/>
        </w:tabs>
        <w:spacing w:after="120" w:line="360" w:lineRule="auto"/>
        <w:ind w:hanging="14"/>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This section provides a summary of the key findings in relation to the study objectives of the study.</w:t>
      </w:r>
    </w:p>
    <w:p w:rsidR="00FC6B4F" w:rsidRDefault="00D5012A">
      <w:pPr>
        <w:tabs>
          <w:tab w:val="left" w:pos="1170"/>
        </w:tabs>
        <w:spacing w:after="120" w:line="360" w:lineRule="auto"/>
        <w:ind w:hanging="14"/>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color w:val="000000"/>
          <w:sz w:val="24"/>
          <w:szCs w:val="24"/>
          <w:lang w:eastAsia="en-GB"/>
        </w:rPr>
        <w:t xml:space="preserve">5.2.1 Effects of Computer </w:t>
      </w:r>
      <w:r w:rsidR="006863A8">
        <w:rPr>
          <w:rFonts w:ascii="Times New Roman" w:eastAsia="Times New Roman" w:hAnsi="Times New Roman" w:cs="Times New Roman"/>
          <w:b/>
          <w:color w:val="000000"/>
          <w:sz w:val="24"/>
          <w:szCs w:val="24"/>
          <w:lang w:eastAsia="en-GB"/>
        </w:rPr>
        <w:t>usage on S</w:t>
      </w:r>
      <w:r w:rsidR="00EA0C46">
        <w:rPr>
          <w:rFonts w:ascii="Times New Roman" w:eastAsia="Times New Roman" w:hAnsi="Times New Roman" w:cs="Times New Roman"/>
          <w:b/>
          <w:color w:val="000000"/>
          <w:sz w:val="24"/>
          <w:szCs w:val="24"/>
          <w:lang w:eastAsia="en-GB"/>
        </w:rPr>
        <w:t xml:space="preserve">mall and </w:t>
      </w:r>
      <w:r w:rsidR="006863A8">
        <w:rPr>
          <w:rFonts w:ascii="Times New Roman" w:eastAsia="Times New Roman" w:hAnsi="Times New Roman" w:cs="Times New Roman"/>
          <w:b/>
          <w:color w:val="000000"/>
          <w:sz w:val="24"/>
          <w:szCs w:val="24"/>
          <w:lang w:eastAsia="en-GB"/>
        </w:rPr>
        <w:t>M</w:t>
      </w:r>
      <w:r w:rsidR="00EA0C46">
        <w:rPr>
          <w:rFonts w:ascii="Times New Roman" w:eastAsia="Times New Roman" w:hAnsi="Times New Roman" w:cs="Times New Roman"/>
          <w:b/>
          <w:color w:val="000000"/>
          <w:sz w:val="24"/>
          <w:szCs w:val="24"/>
          <w:lang w:eastAsia="en-GB"/>
        </w:rPr>
        <w:t xml:space="preserve">edium </w:t>
      </w:r>
      <w:proofErr w:type="gramStart"/>
      <w:r w:rsidR="006863A8">
        <w:rPr>
          <w:rFonts w:ascii="Times New Roman" w:eastAsia="Times New Roman" w:hAnsi="Times New Roman" w:cs="Times New Roman"/>
          <w:b/>
          <w:color w:val="000000"/>
          <w:sz w:val="24"/>
          <w:szCs w:val="24"/>
          <w:lang w:eastAsia="en-GB"/>
        </w:rPr>
        <w:t>E</w:t>
      </w:r>
      <w:r w:rsidR="00EA0C46">
        <w:rPr>
          <w:rFonts w:ascii="Times New Roman" w:eastAsia="Times New Roman" w:hAnsi="Times New Roman" w:cs="Times New Roman"/>
          <w:b/>
          <w:color w:val="000000"/>
          <w:sz w:val="24"/>
          <w:szCs w:val="24"/>
          <w:lang w:eastAsia="en-GB"/>
        </w:rPr>
        <w:t>nterprise</w:t>
      </w:r>
      <w:r w:rsidR="006863A8">
        <w:rPr>
          <w:rFonts w:ascii="Times New Roman" w:eastAsia="Times New Roman" w:hAnsi="Times New Roman" w:cs="Times New Roman"/>
          <w:b/>
          <w:color w:val="000000"/>
          <w:sz w:val="24"/>
          <w:szCs w:val="24"/>
          <w:lang w:eastAsia="en-GB"/>
        </w:rPr>
        <w:t xml:space="preserve">s </w:t>
      </w:r>
      <w:r w:rsidR="005E0120">
        <w:rPr>
          <w:rFonts w:ascii="Times New Roman" w:eastAsia="Times New Roman" w:hAnsi="Times New Roman" w:cs="Times New Roman"/>
          <w:b/>
          <w:color w:val="000000"/>
          <w:sz w:val="24"/>
          <w:szCs w:val="24"/>
          <w:lang w:eastAsia="en-GB"/>
        </w:rPr>
        <w:t xml:space="preserve"> in</w:t>
      </w:r>
      <w:proofErr w:type="gramEnd"/>
      <w:r w:rsidR="005E0120">
        <w:rPr>
          <w:rFonts w:ascii="Times New Roman" w:eastAsia="Times New Roman" w:hAnsi="Times New Roman" w:cs="Times New Roman"/>
          <w:b/>
          <w:color w:val="000000"/>
          <w:sz w:val="24"/>
          <w:szCs w:val="24"/>
          <w:lang w:eastAsia="en-GB"/>
        </w:rPr>
        <w:t xml:space="preserve"> Nairobi</w:t>
      </w:r>
      <w:r w:rsidR="00025B8B">
        <w:rPr>
          <w:rFonts w:ascii="Times New Roman" w:eastAsia="Times New Roman" w:hAnsi="Times New Roman" w:cs="Times New Roman"/>
          <w:b/>
          <w:color w:val="000000"/>
          <w:sz w:val="24"/>
          <w:szCs w:val="24"/>
          <w:lang w:eastAsia="en-GB"/>
        </w:rPr>
        <w:t>.</w:t>
      </w:r>
      <w:r>
        <w:rPr>
          <w:rFonts w:ascii="Times New Roman" w:eastAsia="Times New Roman" w:hAnsi="Times New Roman" w:cs="Times New Roman"/>
          <w:b/>
          <w:color w:val="000000"/>
          <w:sz w:val="24"/>
          <w:szCs w:val="24"/>
          <w:lang w:eastAsia="en-GB"/>
        </w:rPr>
        <w:t xml:space="preserve"> </w:t>
      </w:r>
    </w:p>
    <w:p w:rsidR="00FC6B4F" w:rsidRDefault="00D5012A">
      <w:pPr>
        <w:tabs>
          <w:tab w:val="left" w:pos="1170"/>
        </w:tabs>
        <w:spacing w:after="120" w:line="360" w:lineRule="auto"/>
        <w:ind w:hanging="14"/>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The first objective of the study was to set to examine the effect of Comput</w:t>
      </w:r>
      <w:r w:rsidR="00025B8B">
        <w:rPr>
          <w:rFonts w:ascii="Times New Roman" w:eastAsia="Times New Roman" w:hAnsi="Times New Roman" w:cs="Times New Roman"/>
          <w:color w:val="000000"/>
          <w:sz w:val="24"/>
          <w:szCs w:val="24"/>
          <w:lang w:eastAsia="en-GB"/>
        </w:rPr>
        <w:t xml:space="preserve">er </w:t>
      </w:r>
      <w:r w:rsidR="00A64C77">
        <w:rPr>
          <w:rFonts w:ascii="Times New Roman" w:eastAsia="Times New Roman" w:hAnsi="Times New Roman" w:cs="Times New Roman"/>
          <w:color w:val="000000"/>
          <w:sz w:val="24"/>
          <w:szCs w:val="24"/>
          <w:lang w:eastAsia="en-GB"/>
        </w:rPr>
        <w:t>usage on SMEs</w:t>
      </w:r>
      <w:r w:rsidR="005E0120">
        <w:rPr>
          <w:rFonts w:ascii="Times New Roman" w:eastAsia="Times New Roman" w:hAnsi="Times New Roman" w:cs="Times New Roman"/>
          <w:color w:val="000000"/>
          <w:sz w:val="24"/>
          <w:szCs w:val="24"/>
          <w:lang w:eastAsia="en-GB"/>
        </w:rPr>
        <w:t xml:space="preserve"> in Nairobi</w:t>
      </w:r>
      <w:r>
        <w:rPr>
          <w:rFonts w:ascii="Times New Roman" w:eastAsia="Times New Roman" w:hAnsi="Times New Roman" w:cs="Times New Roman"/>
          <w:color w:val="000000"/>
          <w:sz w:val="24"/>
          <w:szCs w:val="24"/>
          <w:lang w:eastAsia="en-GB"/>
        </w:rPr>
        <w:t>. The findings revealed that Computer usage has a positive influence</w:t>
      </w:r>
      <w:r w:rsidR="00025B8B">
        <w:rPr>
          <w:rFonts w:ascii="Times New Roman" w:eastAsia="Times New Roman" w:hAnsi="Times New Roman" w:cs="Times New Roman"/>
          <w:color w:val="000000"/>
          <w:sz w:val="24"/>
          <w:szCs w:val="24"/>
          <w:lang w:eastAsia="en-GB"/>
        </w:rPr>
        <w:t xml:space="preserve"> and ben</w:t>
      </w:r>
      <w:r w:rsidR="00CD7402">
        <w:rPr>
          <w:rFonts w:ascii="Times New Roman" w:eastAsia="Times New Roman" w:hAnsi="Times New Roman" w:cs="Times New Roman"/>
          <w:color w:val="000000"/>
          <w:sz w:val="24"/>
          <w:szCs w:val="24"/>
          <w:lang w:eastAsia="en-GB"/>
        </w:rPr>
        <w:t>efits on small</w:t>
      </w:r>
      <w:r w:rsidR="007F7F01">
        <w:rPr>
          <w:rFonts w:ascii="Times New Roman" w:eastAsia="Times New Roman" w:hAnsi="Times New Roman" w:cs="Times New Roman"/>
          <w:color w:val="000000"/>
          <w:sz w:val="24"/>
          <w:szCs w:val="24"/>
          <w:lang w:eastAsia="en-GB"/>
        </w:rPr>
        <w:t xml:space="preserve"> and medium</w:t>
      </w:r>
      <w:r w:rsidR="00CD7402">
        <w:rPr>
          <w:rFonts w:ascii="Times New Roman" w:eastAsia="Times New Roman" w:hAnsi="Times New Roman" w:cs="Times New Roman"/>
          <w:color w:val="000000"/>
          <w:sz w:val="24"/>
          <w:szCs w:val="24"/>
          <w:lang w:eastAsia="en-GB"/>
        </w:rPr>
        <w:t xml:space="preserve"> businesses</w:t>
      </w:r>
      <w:r>
        <w:rPr>
          <w:rFonts w:ascii="Times New Roman" w:eastAsia="Times New Roman" w:hAnsi="Times New Roman" w:cs="Times New Roman"/>
          <w:color w:val="000000"/>
          <w:sz w:val="24"/>
          <w:szCs w:val="24"/>
          <w:lang w:eastAsia="en-GB"/>
        </w:rPr>
        <w:t>. This finding is supported by the coefficient of determination which shows t</w:t>
      </w:r>
      <w:r w:rsidR="00EA0C46">
        <w:rPr>
          <w:rFonts w:ascii="Times New Roman" w:eastAsia="Times New Roman" w:hAnsi="Times New Roman" w:cs="Times New Roman"/>
          <w:color w:val="000000"/>
          <w:sz w:val="24"/>
          <w:szCs w:val="24"/>
          <w:lang w:eastAsia="en-GB"/>
        </w:rPr>
        <w:t xml:space="preserve">hat the </w:t>
      </w:r>
      <w:proofErr w:type="gramStart"/>
      <w:r w:rsidR="00EA0C46">
        <w:rPr>
          <w:rFonts w:ascii="Times New Roman" w:eastAsia="Times New Roman" w:hAnsi="Times New Roman" w:cs="Times New Roman"/>
          <w:color w:val="000000"/>
          <w:sz w:val="24"/>
          <w:szCs w:val="24"/>
          <w:lang w:eastAsia="en-GB"/>
        </w:rPr>
        <w:t>variation  benefits</w:t>
      </w:r>
      <w:proofErr w:type="gramEnd"/>
      <w:r w:rsidR="00EA0C46">
        <w:rPr>
          <w:rFonts w:ascii="Times New Roman" w:eastAsia="Times New Roman" w:hAnsi="Times New Roman" w:cs="Times New Roman"/>
          <w:color w:val="000000"/>
          <w:sz w:val="24"/>
          <w:szCs w:val="24"/>
          <w:lang w:eastAsia="en-GB"/>
        </w:rPr>
        <w:t xml:space="preserve"> to </w:t>
      </w:r>
      <w:r w:rsidR="007F7F01">
        <w:rPr>
          <w:rFonts w:ascii="Times New Roman" w:eastAsia="Times New Roman" w:hAnsi="Times New Roman" w:cs="Times New Roman"/>
          <w:color w:val="000000"/>
          <w:sz w:val="24"/>
          <w:szCs w:val="24"/>
          <w:lang w:eastAsia="en-GB"/>
        </w:rPr>
        <w:t>S</w:t>
      </w:r>
      <w:r w:rsidR="00EA0C46">
        <w:rPr>
          <w:rFonts w:ascii="Times New Roman" w:eastAsia="Times New Roman" w:hAnsi="Times New Roman" w:cs="Times New Roman"/>
          <w:color w:val="000000"/>
          <w:sz w:val="24"/>
          <w:szCs w:val="24"/>
          <w:lang w:eastAsia="en-GB"/>
        </w:rPr>
        <w:t xml:space="preserve">mall and </w:t>
      </w:r>
      <w:r w:rsidR="007F7F01">
        <w:rPr>
          <w:rFonts w:ascii="Times New Roman" w:eastAsia="Times New Roman" w:hAnsi="Times New Roman" w:cs="Times New Roman"/>
          <w:color w:val="000000"/>
          <w:sz w:val="24"/>
          <w:szCs w:val="24"/>
          <w:lang w:eastAsia="en-GB"/>
        </w:rPr>
        <w:t>M</w:t>
      </w:r>
      <w:r w:rsidR="00EA0C46">
        <w:rPr>
          <w:rFonts w:ascii="Times New Roman" w:eastAsia="Times New Roman" w:hAnsi="Times New Roman" w:cs="Times New Roman"/>
          <w:color w:val="000000"/>
          <w:sz w:val="24"/>
          <w:szCs w:val="24"/>
          <w:lang w:eastAsia="en-GB"/>
        </w:rPr>
        <w:t xml:space="preserve">edium </w:t>
      </w:r>
      <w:r w:rsidR="007F7F01">
        <w:rPr>
          <w:rFonts w:ascii="Times New Roman" w:eastAsia="Times New Roman" w:hAnsi="Times New Roman" w:cs="Times New Roman"/>
          <w:color w:val="000000"/>
          <w:sz w:val="24"/>
          <w:szCs w:val="24"/>
          <w:lang w:eastAsia="en-GB"/>
        </w:rPr>
        <w:t>E</w:t>
      </w:r>
      <w:r w:rsidR="00EA0C46">
        <w:rPr>
          <w:rFonts w:ascii="Times New Roman" w:eastAsia="Times New Roman" w:hAnsi="Times New Roman" w:cs="Times New Roman"/>
          <w:color w:val="000000"/>
          <w:sz w:val="24"/>
          <w:szCs w:val="24"/>
          <w:lang w:eastAsia="en-GB"/>
        </w:rPr>
        <w:t>nterprise</w:t>
      </w:r>
      <w:r w:rsidR="007F7F01">
        <w:rPr>
          <w:rFonts w:ascii="Times New Roman" w:eastAsia="Times New Roman" w:hAnsi="Times New Roman" w:cs="Times New Roman"/>
          <w:color w:val="000000"/>
          <w:sz w:val="24"/>
          <w:szCs w:val="24"/>
          <w:lang w:eastAsia="en-GB"/>
        </w:rPr>
        <w:t xml:space="preserve">s </w:t>
      </w:r>
      <w:r>
        <w:rPr>
          <w:rFonts w:ascii="Times New Roman" w:eastAsia="Times New Roman" w:hAnsi="Times New Roman" w:cs="Times New Roman"/>
          <w:color w:val="000000"/>
          <w:sz w:val="24"/>
          <w:szCs w:val="24"/>
          <w:lang w:eastAsia="en-GB"/>
        </w:rPr>
        <w:t xml:space="preserve"> are explained by Computer usage. The analysis produced results with an overall mean score of 3.74 which showed that majority of the respondent’s concurred th</w:t>
      </w:r>
      <w:r w:rsidR="007F7F01">
        <w:rPr>
          <w:rFonts w:ascii="Times New Roman" w:eastAsia="Times New Roman" w:hAnsi="Times New Roman" w:cs="Times New Roman"/>
          <w:color w:val="000000"/>
          <w:sz w:val="24"/>
          <w:szCs w:val="24"/>
          <w:lang w:eastAsia="en-GB"/>
        </w:rPr>
        <w:t>at Computer usage benefits a S</w:t>
      </w:r>
      <w:r w:rsidR="00EA0C46">
        <w:rPr>
          <w:rFonts w:ascii="Times New Roman" w:eastAsia="Times New Roman" w:hAnsi="Times New Roman" w:cs="Times New Roman"/>
          <w:color w:val="000000"/>
          <w:sz w:val="24"/>
          <w:szCs w:val="24"/>
          <w:lang w:eastAsia="en-GB"/>
        </w:rPr>
        <w:t xml:space="preserve">mall and </w:t>
      </w:r>
      <w:r w:rsidR="007F7F01">
        <w:rPr>
          <w:rFonts w:ascii="Times New Roman" w:eastAsia="Times New Roman" w:hAnsi="Times New Roman" w:cs="Times New Roman"/>
          <w:color w:val="000000"/>
          <w:sz w:val="24"/>
          <w:szCs w:val="24"/>
          <w:lang w:eastAsia="en-GB"/>
        </w:rPr>
        <w:t>M</w:t>
      </w:r>
      <w:r w:rsidR="00EA0C46">
        <w:rPr>
          <w:rFonts w:ascii="Times New Roman" w:eastAsia="Times New Roman" w:hAnsi="Times New Roman" w:cs="Times New Roman"/>
          <w:color w:val="000000"/>
          <w:sz w:val="24"/>
          <w:szCs w:val="24"/>
          <w:lang w:eastAsia="en-GB"/>
        </w:rPr>
        <w:t xml:space="preserve">edium </w:t>
      </w:r>
      <w:r w:rsidR="007F7F01">
        <w:rPr>
          <w:rFonts w:ascii="Times New Roman" w:eastAsia="Times New Roman" w:hAnsi="Times New Roman" w:cs="Times New Roman"/>
          <w:color w:val="000000"/>
          <w:sz w:val="24"/>
          <w:szCs w:val="24"/>
          <w:lang w:eastAsia="en-GB"/>
        </w:rPr>
        <w:t>E</w:t>
      </w:r>
      <w:r w:rsidR="00EA0C46">
        <w:rPr>
          <w:rFonts w:ascii="Times New Roman" w:eastAsia="Times New Roman" w:hAnsi="Times New Roman" w:cs="Times New Roman"/>
          <w:color w:val="000000"/>
          <w:sz w:val="24"/>
          <w:szCs w:val="24"/>
          <w:lang w:eastAsia="en-GB"/>
        </w:rPr>
        <w:t>nterprise</w:t>
      </w:r>
      <w:r w:rsidR="007F7F01">
        <w:rPr>
          <w:rFonts w:ascii="Times New Roman" w:eastAsia="Times New Roman" w:hAnsi="Times New Roman" w:cs="Times New Roman"/>
          <w:color w:val="000000"/>
          <w:sz w:val="24"/>
          <w:szCs w:val="24"/>
          <w:lang w:eastAsia="en-GB"/>
        </w:rPr>
        <w:t>s</w:t>
      </w:r>
      <w:r>
        <w:rPr>
          <w:rFonts w:ascii="Times New Roman" w:eastAsia="Times New Roman" w:hAnsi="Times New Roman" w:cs="Times New Roman"/>
          <w:color w:val="000000"/>
          <w:sz w:val="24"/>
          <w:szCs w:val="24"/>
          <w:lang w:eastAsia="en-GB"/>
        </w:rPr>
        <w:t xml:space="preserve"> had a coefficient of 0.455, meaning that Compute</w:t>
      </w:r>
      <w:r w:rsidR="006E7AD3">
        <w:rPr>
          <w:rFonts w:ascii="Times New Roman" w:eastAsia="Times New Roman" w:hAnsi="Times New Roman" w:cs="Times New Roman"/>
          <w:color w:val="000000"/>
          <w:sz w:val="24"/>
          <w:szCs w:val="24"/>
          <w:lang w:eastAsia="en-GB"/>
        </w:rPr>
        <w:t xml:space="preserve">r usage influences businesses positively </w:t>
      </w:r>
      <w:r>
        <w:rPr>
          <w:rFonts w:ascii="Times New Roman" w:eastAsia="Times New Roman" w:hAnsi="Times New Roman" w:cs="Times New Roman"/>
          <w:color w:val="000000"/>
          <w:sz w:val="24"/>
          <w:szCs w:val="24"/>
          <w:lang w:eastAsia="en-GB"/>
        </w:rPr>
        <w:t xml:space="preserve">Nairobi by 45%. </w:t>
      </w:r>
    </w:p>
    <w:p w:rsidR="00FC6B4F" w:rsidRDefault="00D5012A">
      <w:pPr>
        <w:tabs>
          <w:tab w:val="left" w:pos="1170"/>
        </w:tabs>
        <w:spacing w:after="120" w:line="360" w:lineRule="auto"/>
        <w:ind w:hanging="14"/>
        <w:jc w:val="both"/>
        <w:rPr>
          <w:rFonts w:ascii="Times New Roman" w:eastAsia="Times New Roman" w:hAnsi="Times New Roman" w:cs="Times New Roman"/>
          <w:b/>
          <w:color w:val="000000"/>
          <w:sz w:val="24"/>
          <w:szCs w:val="24"/>
          <w:lang w:eastAsia="en-GB"/>
        </w:rPr>
      </w:pPr>
      <w:r>
        <w:rPr>
          <w:rFonts w:ascii="Times New Roman" w:eastAsia="Times New Roman" w:hAnsi="Times New Roman" w:cs="Times New Roman"/>
          <w:b/>
          <w:color w:val="000000"/>
          <w:sz w:val="24"/>
          <w:szCs w:val="24"/>
          <w:lang w:eastAsia="en-GB"/>
        </w:rPr>
        <w:t>5.2.2 Effect</w:t>
      </w:r>
      <w:r w:rsidR="003A11E9">
        <w:rPr>
          <w:rFonts w:ascii="Times New Roman" w:eastAsia="Times New Roman" w:hAnsi="Times New Roman" w:cs="Times New Roman"/>
          <w:b/>
          <w:color w:val="000000"/>
          <w:sz w:val="24"/>
          <w:szCs w:val="24"/>
          <w:lang w:eastAsia="en-GB"/>
        </w:rPr>
        <w:t>s</w:t>
      </w:r>
      <w:r>
        <w:rPr>
          <w:rFonts w:ascii="Times New Roman" w:eastAsia="Times New Roman" w:hAnsi="Times New Roman" w:cs="Times New Roman"/>
          <w:b/>
          <w:color w:val="000000"/>
          <w:sz w:val="24"/>
          <w:szCs w:val="24"/>
          <w:lang w:eastAsia="en-GB"/>
        </w:rPr>
        <w:t xml:space="preserve"> of On</w:t>
      </w:r>
      <w:r w:rsidR="003A11E9">
        <w:rPr>
          <w:rFonts w:ascii="Times New Roman" w:eastAsia="Times New Roman" w:hAnsi="Times New Roman" w:cs="Times New Roman"/>
          <w:b/>
          <w:color w:val="000000"/>
          <w:sz w:val="24"/>
          <w:szCs w:val="24"/>
          <w:lang w:eastAsia="en-GB"/>
        </w:rPr>
        <w:t>line marketing to S</w:t>
      </w:r>
      <w:r w:rsidR="00EA0C46">
        <w:rPr>
          <w:rFonts w:ascii="Times New Roman" w:eastAsia="Times New Roman" w:hAnsi="Times New Roman" w:cs="Times New Roman"/>
          <w:b/>
          <w:color w:val="000000"/>
          <w:sz w:val="24"/>
          <w:szCs w:val="24"/>
          <w:lang w:eastAsia="en-GB"/>
        </w:rPr>
        <w:t xml:space="preserve">mall and </w:t>
      </w:r>
      <w:r w:rsidR="003A11E9">
        <w:rPr>
          <w:rFonts w:ascii="Times New Roman" w:eastAsia="Times New Roman" w:hAnsi="Times New Roman" w:cs="Times New Roman"/>
          <w:b/>
          <w:color w:val="000000"/>
          <w:sz w:val="24"/>
          <w:szCs w:val="24"/>
          <w:lang w:eastAsia="en-GB"/>
        </w:rPr>
        <w:t>M</w:t>
      </w:r>
      <w:r w:rsidR="00EA0C46">
        <w:rPr>
          <w:rFonts w:ascii="Times New Roman" w:eastAsia="Times New Roman" w:hAnsi="Times New Roman" w:cs="Times New Roman"/>
          <w:b/>
          <w:color w:val="000000"/>
          <w:sz w:val="24"/>
          <w:szCs w:val="24"/>
          <w:lang w:eastAsia="en-GB"/>
        </w:rPr>
        <w:t xml:space="preserve">edium </w:t>
      </w:r>
      <w:proofErr w:type="gramStart"/>
      <w:r w:rsidR="003A11E9">
        <w:rPr>
          <w:rFonts w:ascii="Times New Roman" w:eastAsia="Times New Roman" w:hAnsi="Times New Roman" w:cs="Times New Roman"/>
          <w:b/>
          <w:color w:val="000000"/>
          <w:sz w:val="24"/>
          <w:szCs w:val="24"/>
          <w:lang w:eastAsia="en-GB"/>
        </w:rPr>
        <w:t>E</w:t>
      </w:r>
      <w:r w:rsidR="00EA0C46">
        <w:rPr>
          <w:rFonts w:ascii="Times New Roman" w:eastAsia="Times New Roman" w:hAnsi="Times New Roman" w:cs="Times New Roman"/>
          <w:b/>
          <w:color w:val="000000"/>
          <w:sz w:val="24"/>
          <w:szCs w:val="24"/>
          <w:lang w:eastAsia="en-GB"/>
        </w:rPr>
        <w:t>nterprise</w:t>
      </w:r>
      <w:r w:rsidR="003A11E9">
        <w:rPr>
          <w:rFonts w:ascii="Times New Roman" w:eastAsia="Times New Roman" w:hAnsi="Times New Roman" w:cs="Times New Roman"/>
          <w:b/>
          <w:color w:val="000000"/>
          <w:sz w:val="24"/>
          <w:szCs w:val="24"/>
          <w:lang w:eastAsia="en-GB"/>
        </w:rPr>
        <w:t xml:space="preserve">s </w:t>
      </w:r>
      <w:r w:rsidR="005E0120">
        <w:rPr>
          <w:rFonts w:ascii="Times New Roman" w:eastAsia="Times New Roman" w:hAnsi="Times New Roman" w:cs="Times New Roman"/>
          <w:b/>
          <w:color w:val="000000"/>
          <w:sz w:val="24"/>
          <w:szCs w:val="24"/>
          <w:lang w:eastAsia="en-GB"/>
        </w:rPr>
        <w:t xml:space="preserve"> in</w:t>
      </w:r>
      <w:proofErr w:type="gramEnd"/>
      <w:r w:rsidR="005E0120">
        <w:rPr>
          <w:rFonts w:ascii="Times New Roman" w:eastAsia="Times New Roman" w:hAnsi="Times New Roman" w:cs="Times New Roman"/>
          <w:b/>
          <w:color w:val="000000"/>
          <w:sz w:val="24"/>
          <w:szCs w:val="24"/>
          <w:lang w:eastAsia="en-GB"/>
        </w:rPr>
        <w:t xml:space="preserve"> Nairobi</w:t>
      </w:r>
      <w:r w:rsidR="00025B8B">
        <w:rPr>
          <w:rFonts w:ascii="Times New Roman" w:eastAsia="Times New Roman" w:hAnsi="Times New Roman" w:cs="Times New Roman"/>
          <w:b/>
          <w:color w:val="000000"/>
          <w:sz w:val="24"/>
          <w:szCs w:val="24"/>
          <w:lang w:eastAsia="en-GB"/>
        </w:rPr>
        <w:t>.</w:t>
      </w:r>
      <w:r>
        <w:rPr>
          <w:rFonts w:ascii="Times New Roman" w:eastAsia="Times New Roman" w:hAnsi="Times New Roman" w:cs="Times New Roman"/>
          <w:b/>
          <w:color w:val="000000"/>
          <w:sz w:val="24"/>
          <w:szCs w:val="24"/>
          <w:lang w:eastAsia="en-GB"/>
        </w:rPr>
        <w:t xml:space="preserve"> </w:t>
      </w:r>
    </w:p>
    <w:p w:rsidR="00FC6B4F" w:rsidRDefault="00D5012A">
      <w:pPr>
        <w:spacing w:after="120" w:line="360" w:lineRule="auto"/>
        <w:ind w:hanging="14"/>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The second objective of the study was to determine the effect of On</w:t>
      </w:r>
      <w:r w:rsidR="006E7AD3">
        <w:rPr>
          <w:rFonts w:ascii="Times New Roman" w:eastAsia="Times New Roman" w:hAnsi="Times New Roman" w:cs="Times New Roman"/>
          <w:color w:val="000000"/>
          <w:sz w:val="24"/>
          <w:szCs w:val="24"/>
          <w:lang w:eastAsia="en-GB"/>
        </w:rPr>
        <w:t>line marketing o</w:t>
      </w:r>
      <w:r w:rsidR="00025B8B">
        <w:rPr>
          <w:rFonts w:ascii="Times New Roman" w:eastAsia="Times New Roman" w:hAnsi="Times New Roman" w:cs="Times New Roman"/>
          <w:color w:val="000000"/>
          <w:sz w:val="24"/>
          <w:szCs w:val="24"/>
          <w:lang w:eastAsia="en-GB"/>
        </w:rPr>
        <w:t xml:space="preserve">n a </w:t>
      </w:r>
      <w:r w:rsidR="006E2C1B">
        <w:rPr>
          <w:rFonts w:ascii="Times New Roman" w:eastAsia="Times New Roman" w:hAnsi="Times New Roman" w:cs="Times New Roman"/>
          <w:color w:val="000000"/>
          <w:sz w:val="24"/>
          <w:szCs w:val="24"/>
          <w:lang w:eastAsia="en-GB"/>
        </w:rPr>
        <w:t>S</w:t>
      </w:r>
      <w:r w:rsidR="00EA0C46">
        <w:rPr>
          <w:rFonts w:ascii="Times New Roman" w:eastAsia="Times New Roman" w:hAnsi="Times New Roman" w:cs="Times New Roman"/>
          <w:color w:val="000000"/>
          <w:sz w:val="24"/>
          <w:szCs w:val="24"/>
          <w:lang w:eastAsia="en-GB"/>
        </w:rPr>
        <w:t xml:space="preserve">mall and </w:t>
      </w:r>
      <w:r w:rsidR="006E2C1B">
        <w:rPr>
          <w:rFonts w:ascii="Times New Roman" w:eastAsia="Times New Roman" w:hAnsi="Times New Roman" w:cs="Times New Roman"/>
          <w:color w:val="000000"/>
          <w:sz w:val="24"/>
          <w:szCs w:val="24"/>
          <w:lang w:eastAsia="en-GB"/>
        </w:rPr>
        <w:t>M</w:t>
      </w:r>
      <w:r w:rsidR="00EA0C46">
        <w:rPr>
          <w:rFonts w:ascii="Times New Roman" w:eastAsia="Times New Roman" w:hAnsi="Times New Roman" w:cs="Times New Roman"/>
          <w:color w:val="000000"/>
          <w:sz w:val="24"/>
          <w:szCs w:val="24"/>
          <w:lang w:eastAsia="en-GB"/>
        </w:rPr>
        <w:t xml:space="preserve">edium </w:t>
      </w:r>
      <w:r w:rsidR="006E2C1B">
        <w:rPr>
          <w:rFonts w:ascii="Times New Roman" w:eastAsia="Times New Roman" w:hAnsi="Times New Roman" w:cs="Times New Roman"/>
          <w:color w:val="000000"/>
          <w:sz w:val="24"/>
          <w:szCs w:val="24"/>
          <w:lang w:eastAsia="en-GB"/>
        </w:rPr>
        <w:t>E</w:t>
      </w:r>
      <w:r w:rsidR="00EA0C46">
        <w:rPr>
          <w:rFonts w:ascii="Times New Roman" w:eastAsia="Times New Roman" w:hAnsi="Times New Roman" w:cs="Times New Roman"/>
          <w:color w:val="000000"/>
          <w:sz w:val="24"/>
          <w:szCs w:val="24"/>
          <w:lang w:eastAsia="en-GB"/>
        </w:rPr>
        <w:t>nterprise</w:t>
      </w:r>
      <w:r w:rsidR="006E7AD3">
        <w:rPr>
          <w:rFonts w:ascii="Times New Roman" w:eastAsia="Times New Roman" w:hAnsi="Times New Roman" w:cs="Times New Roman"/>
          <w:color w:val="000000"/>
          <w:sz w:val="24"/>
          <w:szCs w:val="24"/>
          <w:lang w:eastAsia="en-GB"/>
        </w:rPr>
        <w:t>s in Nairobi</w:t>
      </w:r>
      <w:r>
        <w:rPr>
          <w:rFonts w:ascii="Times New Roman" w:eastAsia="Times New Roman" w:hAnsi="Times New Roman" w:cs="Times New Roman"/>
          <w:color w:val="000000"/>
          <w:sz w:val="24"/>
          <w:szCs w:val="24"/>
          <w:lang w:eastAsia="en-GB"/>
        </w:rPr>
        <w:t xml:space="preserve">. The results showed that </w:t>
      </w:r>
      <w:proofErr w:type="gramStart"/>
      <w:r>
        <w:rPr>
          <w:rFonts w:ascii="Times New Roman" w:eastAsia="Times New Roman" w:hAnsi="Times New Roman" w:cs="Times New Roman"/>
          <w:color w:val="000000"/>
          <w:sz w:val="24"/>
          <w:szCs w:val="24"/>
          <w:lang w:eastAsia="en-GB"/>
        </w:rPr>
        <w:t>Online</w:t>
      </w:r>
      <w:proofErr w:type="gramEnd"/>
      <w:r>
        <w:rPr>
          <w:rFonts w:ascii="Times New Roman" w:eastAsia="Times New Roman" w:hAnsi="Times New Roman" w:cs="Times New Roman"/>
          <w:color w:val="000000"/>
          <w:sz w:val="24"/>
          <w:szCs w:val="24"/>
          <w:lang w:eastAsia="en-GB"/>
        </w:rPr>
        <w:t xml:space="preserve"> marketing </w:t>
      </w:r>
      <w:r w:rsidR="00025B8B">
        <w:rPr>
          <w:rFonts w:ascii="Times New Roman" w:eastAsia="Times New Roman" w:hAnsi="Times New Roman" w:cs="Times New Roman"/>
          <w:color w:val="000000"/>
          <w:sz w:val="24"/>
          <w:szCs w:val="24"/>
          <w:lang w:eastAsia="en-GB"/>
        </w:rPr>
        <w:t>practices have a</w:t>
      </w:r>
      <w:r w:rsidR="00A64C77">
        <w:rPr>
          <w:rFonts w:ascii="Times New Roman" w:eastAsia="Times New Roman" w:hAnsi="Times New Roman" w:cs="Times New Roman"/>
          <w:color w:val="000000"/>
          <w:sz w:val="24"/>
          <w:szCs w:val="24"/>
          <w:lang w:eastAsia="en-GB"/>
        </w:rPr>
        <w:t xml:space="preserve"> moderate benefits on S</w:t>
      </w:r>
      <w:r w:rsidR="00EA0C46">
        <w:rPr>
          <w:rFonts w:ascii="Times New Roman" w:eastAsia="Times New Roman" w:hAnsi="Times New Roman" w:cs="Times New Roman"/>
          <w:color w:val="000000"/>
          <w:sz w:val="24"/>
          <w:szCs w:val="24"/>
          <w:lang w:eastAsia="en-GB"/>
        </w:rPr>
        <w:t xml:space="preserve">mall and </w:t>
      </w:r>
      <w:r w:rsidR="00A64C77">
        <w:rPr>
          <w:rFonts w:ascii="Times New Roman" w:eastAsia="Times New Roman" w:hAnsi="Times New Roman" w:cs="Times New Roman"/>
          <w:color w:val="000000"/>
          <w:sz w:val="24"/>
          <w:szCs w:val="24"/>
          <w:lang w:eastAsia="en-GB"/>
        </w:rPr>
        <w:t>M</w:t>
      </w:r>
      <w:r w:rsidR="00EA0C46">
        <w:rPr>
          <w:rFonts w:ascii="Times New Roman" w:eastAsia="Times New Roman" w:hAnsi="Times New Roman" w:cs="Times New Roman"/>
          <w:color w:val="000000"/>
          <w:sz w:val="24"/>
          <w:szCs w:val="24"/>
          <w:lang w:eastAsia="en-GB"/>
        </w:rPr>
        <w:t xml:space="preserve">edium </w:t>
      </w:r>
      <w:r w:rsidR="00A64C77">
        <w:rPr>
          <w:rFonts w:ascii="Times New Roman" w:eastAsia="Times New Roman" w:hAnsi="Times New Roman" w:cs="Times New Roman"/>
          <w:color w:val="000000"/>
          <w:sz w:val="24"/>
          <w:szCs w:val="24"/>
          <w:lang w:eastAsia="en-GB"/>
        </w:rPr>
        <w:t>E</w:t>
      </w:r>
      <w:r w:rsidR="00EA0C46">
        <w:rPr>
          <w:rFonts w:ascii="Times New Roman" w:eastAsia="Times New Roman" w:hAnsi="Times New Roman" w:cs="Times New Roman"/>
          <w:color w:val="000000"/>
          <w:sz w:val="24"/>
          <w:szCs w:val="24"/>
          <w:lang w:eastAsia="en-GB"/>
        </w:rPr>
        <w:t>nterprise</w:t>
      </w:r>
      <w:r w:rsidR="00A64C77">
        <w:rPr>
          <w:rFonts w:ascii="Times New Roman" w:eastAsia="Times New Roman" w:hAnsi="Times New Roman" w:cs="Times New Roman"/>
          <w:color w:val="000000"/>
          <w:sz w:val="24"/>
          <w:szCs w:val="24"/>
          <w:lang w:eastAsia="en-GB"/>
        </w:rPr>
        <w:t>s</w:t>
      </w:r>
      <w:r>
        <w:rPr>
          <w:rFonts w:ascii="Times New Roman" w:eastAsia="Times New Roman" w:hAnsi="Times New Roman" w:cs="Times New Roman"/>
          <w:color w:val="000000"/>
          <w:sz w:val="24"/>
          <w:szCs w:val="24"/>
          <w:lang w:eastAsia="en-GB"/>
        </w:rPr>
        <w:t>. The analysis produced results with an overall mean score of 3.92 which showed that majority of the respondents supp</w:t>
      </w:r>
      <w:r w:rsidR="00A64C77">
        <w:rPr>
          <w:rFonts w:ascii="Times New Roman" w:eastAsia="Times New Roman" w:hAnsi="Times New Roman" w:cs="Times New Roman"/>
          <w:color w:val="000000"/>
          <w:sz w:val="24"/>
          <w:szCs w:val="24"/>
          <w:lang w:eastAsia="en-GB"/>
        </w:rPr>
        <w:t>orted positive contribution of Online marketing to S</w:t>
      </w:r>
      <w:r w:rsidR="00EA0C46">
        <w:rPr>
          <w:rFonts w:ascii="Times New Roman" w:eastAsia="Times New Roman" w:hAnsi="Times New Roman" w:cs="Times New Roman"/>
          <w:color w:val="000000"/>
          <w:sz w:val="24"/>
          <w:szCs w:val="24"/>
          <w:lang w:eastAsia="en-GB"/>
        </w:rPr>
        <w:t xml:space="preserve">mall and </w:t>
      </w:r>
      <w:r w:rsidR="00A64C77">
        <w:rPr>
          <w:rFonts w:ascii="Times New Roman" w:eastAsia="Times New Roman" w:hAnsi="Times New Roman" w:cs="Times New Roman"/>
          <w:color w:val="000000"/>
          <w:sz w:val="24"/>
          <w:szCs w:val="24"/>
          <w:lang w:eastAsia="en-GB"/>
        </w:rPr>
        <w:t>M</w:t>
      </w:r>
      <w:r w:rsidR="00EA0C46">
        <w:rPr>
          <w:rFonts w:ascii="Times New Roman" w:eastAsia="Times New Roman" w:hAnsi="Times New Roman" w:cs="Times New Roman"/>
          <w:color w:val="000000"/>
          <w:sz w:val="24"/>
          <w:szCs w:val="24"/>
          <w:lang w:eastAsia="en-GB"/>
        </w:rPr>
        <w:t xml:space="preserve">edium </w:t>
      </w:r>
      <w:r w:rsidR="00A64C77">
        <w:rPr>
          <w:rFonts w:ascii="Times New Roman" w:eastAsia="Times New Roman" w:hAnsi="Times New Roman" w:cs="Times New Roman"/>
          <w:color w:val="000000"/>
          <w:sz w:val="24"/>
          <w:szCs w:val="24"/>
          <w:lang w:eastAsia="en-GB"/>
        </w:rPr>
        <w:t>E</w:t>
      </w:r>
      <w:r w:rsidR="00EA0C46">
        <w:rPr>
          <w:rFonts w:ascii="Times New Roman" w:eastAsia="Times New Roman" w:hAnsi="Times New Roman" w:cs="Times New Roman"/>
          <w:color w:val="000000"/>
          <w:sz w:val="24"/>
          <w:szCs w:val="24"/>
          <w:lang w:eastAsia="en-GB"/>
        </w:rPr>
        <w:t>nterprise</w:t>
      </w:r>
      <w:r w:rsidR="00A64C77">
        <w:rPr>
          <w:rFonts w:ascii="Times New Roman" w:eastAsia="Times New Roman" w:hAnsi="Times New Roman" w:cs="Times New Roman"/>
          <w:color w:val="000000"/>
          <w:sz w:val="24"/>
          <w:szCs w:val="24"/>
          <w:lang w:eastAsia="en-GB"/>
        </w:rPr>
        <w:t xml:space="preserve">s </w:t>
      </w:r>
      <w:r>
        <w:rPr>
          <w:rFonts w:ascii="Times New Roman" w:eastAsia="Times New Roman" w:hAnsi="Times New Roman" w:cs="Times New Roman"/>
          <w:color w:val="000000"/>
          <w:sz w:val="24"/>
          <w:szCs w:val="24"/>
          <w:lang w:eastAsia="en-GB"/>
        </w:rPr>
        <w:t xml:space="preserve"> and had a coefficient of 0.914, meaning that Online ma</w:t>
      </w:r>
      <w:r w:rsidR="006E7AD3">
        <w:rPr>
          <w:rFonts w:ascii="Times New Roman" w:eastAsia="Times New Roman" w:hAnsi="Times New Roman" w:cs="Times New Roman"/>
          <w:color w:val="000000"/>
          <w:sz w:val="24"/>
          <w:szCs w:val="24"/>
          <w:lang w:eastAsia="en-GB"/>
        </w:rPr>
        <w:t>rketing influences</w:t>
      </w:r>
      <w:r w:rsidR="00A64C77">
        <w:rPr>
          <w:rFonts w:ascii="Times New Roman" w:eastAsia="Times New Roman" w:hAnsi="Times New Roman" w:cs="Times New Roman"/>
          <w:color w:val="000000"/>
          <w:sz w:val="24"/>
          <w:szCs w:val="24"/>
          <w:lang w:eastAsia="en-GB"/>
        </w:rPr>
        <w:t xml:space="preserve"> small and medium</w:t>
      </w:r>
      <w:r w:rsidR="006E7AD3">
        <w:rPr>
          <w:rFonts w:ascii="Times New Roman" w:eastAsia="Times New Roman" w:hAnsi="Times New Roman" w:cs="Times New Roman"/>
          <w:color w:val="000000"/>
          <w:sz w:val="24"/>
          <w:szCs w:val="24"/>
          <w:lang w:eastAsia="en-GB"/>
        </w:rPr>
        <w:t xml:space="preserve">  businesses positively in Nairobi </w:t>
      </w:r>
      <w:r>
        <w:rPr>
          <w:rFonts w:ascii="Times New Roman" w:eastAsia="Times New Roman" w:hAnsi="Times New Roman" w:cs="Times New Roman"/>
          <w:color w:val="000000"/>
          <w:sz w:val="24"/>
          <w:szCs w:val="24"/>
          <w:lang w:eastAsia="en-GB"/>
        </w:rPr>
        <w:t xml:space="preserve"> by 91%. </w:t>
      </w:r>
    </w:p>
    <w:p w:rsidR="00A64C77" w:rsidRDefault="00A64C77">
      <w:pPr>
        <w:spacing w:after="120" w:line="360" w:lineRule="auto"/>
        <w:ind w:hanging="14"/>
        <w:jc w:val="both"/>
        <w:rPr>
          <w:rFonts w:ascii="Times New Roman" w:eastAsia="Times New Roman" w:hAnsi="Times New Roman" w:cs="Times New Roman"/>
          <w:color w:val="000000"/>
          <w:sz w:val="24"/>
          <w:szCs w:val="24"/>
          <w:lang w:eastAsia="en-GB"/>
        </w:rPr>
      </w:pPr>
    </w:p>
    <w:p w:rsidR="00FC6B4F" w:rsidRDefault="00D5012A" w:rsidP="00EA0C46">
      <w:pPr>
        <w:tabs>
          <w:tab w:val="left" w:pos="1170"/>
        </w:tabs>
        <w:spacing w:after="120" w:line="360" w:lineRule="auto"/>
        <w:jc w:val="both"/>
        <w:rPr>
          <w:rFonts w:ascii="Times New Roman" w:eastAsia="Times New Roman" w:hAnsi="Times New Roman" w:cs="Times New Roman"/>
          <w:b/>
          <w:color w:val="000000"/>
          <w:sz w:val="24"/>
          <w:szCs w:val="24"/>
          <w:lang w:eastAsia="en-GB"/>
        </w:rPr>
      </w:pPr>
      <w:r>
        <w:rPr>
          <w:rFonts w:ascii="Times New Roman" w:eastAsia="Times New Roman" w:hAnsi="Times New Roman" w:cs="Times New Roman"/>
          <w:b/>
          <w:color w:val="000000"/>
          <w:sz w:val="24"/>
          <w:szCs w:val="24"/>
          <w:lang w:eastAsia="en-GB"/>
        </w:rPr>
        <w:t>5.2.3 Effect</w:t>
      </w:r>
      <w:r w:rsidR="003A11E9">
        <w:rPr>
          <w:rFonts w:ascii="Times New Roman" w:eastAsia="Times New Roman" w:hAnsi="Times New Roman" w:cs="Times New Roman"/>
          <w:b/>
          <w:color w:val="000000"/>
          <w:sz w:val="24"/>
          <w:szCs w:val="24"/>
          <w:lang w:eastAsia="en-GB"/>
        </w:rPr>
        <w:t>s</w:t>
      </w:r>
      <w:r>
        <w:rPr>
          <w:rFonts w:ascii="Times New Roman" w:eastAsia="Times New Roman" w:hAnsi="Times New Roman" w:cs="Times New Roman"/>
          <w:b/>
          <w:color w:val="000000"/>
          <w:sz w:val="24"/>
          <w:szCs w:val="24"/>
          <w:lang w:eastAsia="en-GB"/>
        </w:rPr>
        <w:t xml:space="preserve"> of Mobile m</w:t>
      </w:r>
      <w:r w:rsidR="003A11E9">
        <w:rPr>
          <w:rFonts w:ascii="Times New Roman" w:eastAsia="Times New Roman" w:hAnsi="Times New Roman" w:cs="Times New Roman"/>
          <w:b/>
          <w:color w:val="000000"/>
          <w:sz w:val="24"/>
          <w:szCs w:val="24"/>
          <w:lang w:eastAsia="en-GB"/>
        </w:rPr>
        <w:t>oney to S</w:t>
      </w:r>
      <w:r w:rsidR="00EA0C46">
        <w:rPr>
          <w:rFonts w:ascii="Times New Roman" w:eastAsia="Times New Roman" w:hAnsi="Times New Roman" w:cs="Times New Roman"/>
          <w:b/>
          <w:color w:val="000000"/>
          <w:sz w:val="24"/>
          <w:szCs w:val="24"/>
          <w:lang w:eastAsia="en-GB"/>
        </w:rPr>
        <w:t xml:space="preserve">mall and </w:t>
      </w:r>
      <w:r w:rsidR="003A11E9">
        <w:rPr>
          <w:rFonts w:ascii="Times New Roman" w:eastAsia="Times New Roman" w:hAnsi="Times New Roman" w:cs="Times New Roman"/>
          <w:b/>
          <w:color w:val="000000"/>
          <w:sz w:val="24"/>
          <w:szCs w:val="24"/>
          <w:lang w:eastAsia="en-GB"/>
        </w:rPr>
        <w:t>M</w:t>
      </w:r>
      <w:r w:rsidR="00EA0C46">
        <w:rPr>
          <w:rFonts w:ascii="Times New Roman" w:eastAsia="Times New Roman" w:hAnsi="Times New Roman" w:cs="Times New Roman"/>
          <w:b/>
          <w:color w:val="000000"/>
          <w:sz w:val="24"/>
          <w:szCs w:val="24"/>
          <w:lang w:eastAsia="en-GB"/>
        </w:rPr>
        <w:t xml:space="preserve">edium </w:t>
      </w:r>
      <w:r w:rsidR="003A11E9">
        <w:rPr>
          <w:rFonts w:ascii="Times New Roman" w:eastAsia="Times New Roman" w:hAnsi="Times New Roman" w:cs="Times New Roman"/>
          <w:b/>
          <w:color w:val="000000"/>
          <w:sz w:val="24"/>
          <w:szCs w:val="24"/>
          <w:lang w:eastAsia="en-GB"/>
        </w:rPr>
        <w:t>E</w:t>
      </w:r>
      <w:r w:rsidR="00EA0C46">
        <w:rPr>
          <w:rFonts w:ascii="Times New Roman" w:eastAsia="Times New Roman" w:hAnsi="Times New Roman" w:cs="Times New Roman"/>
          <w:b/>
          <w:color w:val="000000"/>
          <w:sz w:val="24"/>
          <w:szCs w:val="24"/>
          <w:lang w:eastAsia="en-GB"/>
        </w:rPr>
        <w:t>nterprise</w:t>
      </w:r>
      <w:r w:rsidR="005E0120">
        <w:rPr>
          <w:rFonts w:ascii="Times New Roman" w:eastAsia="Times New Roman" w:hAnsi="Times New Roman" w:cs="Times New Roman"/>
          <w:b/>
          <w:color w:val="000000"/>
          <w:sz w:val="24"/>
          <w:szCs w:val="24"/>
          <w:lang w:eastAsia="en-GB"/>
        </w:rPr>
        <w:t>s in Nairobi</w:t>
      </w:r>
      <w:r w:rsidR="00025B8B">
        <w:rPr>
          <w:rFonts w:ascii="Times New Roman" w:eastAsia="Times New Roman" w:hAnsi="Times New Roman" w:cs="Times New Roman"/>
          <w:b/>
          <w:color w:val="000000"/>
          <w:sz w:val="24"/>
          <w:szCs w:val="24"/>
          <w:lang w:eastAsia="en-GB"/>
        </w:rPr>
        <w:t>.</w:t>
      </w:r>
      <w:r>
        <w:rPr>
          <w:rFonts w:ascii="Times New Roman" w:eastAsia="Times New Roman" w:hAnsi="Times New Roman" w:cs="Times New Roman"/>
          <w:b/>
          <w:color w:val="000000"/>
          <w:sz w:val="24"/>
          <w:szCs w:val="24"/>
          <w:lang w:eastAsia="en-GB"/>
        </w:rPr>
        <w:t xml:space="preserve"> </w:t>
      </w:r>
    </w:p>
    <w:p w:rsidR="00FC6B4F" w:rsidRDefault="00D5012A">
      <w:pPr>
        <w:tabs>
          <w:tab w:val="left" w:pos="1170"/>
        </w:tabs>
        <w:spacing w:after="120" w:line="360" w:lineRule="auto"/>
        <w:ind w:hanging="14"/>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The third objective of the study was to establish</w:t>
      </w:r>
      <w:r>
        <w:rPr>
          <w:rFonts w:ascii="Times New Roman" w:eastAsia="Times New Roman" w:hAnsi="Times New Roman" w:cs="Times New Roman"/>
          <w:b/>
          <w:color w:val="000000"/>
          <w:sz w:val="24"/>
          <w:szCs w:val="24"/>
          <w:lang w:eastAsia="en-GB"/>
        </w:rPr>
        <w:t xml:space="preserve"> </w:t>
      </w:r>
      <w:r>
        <w:rPr>
          <w:rFonts w:ascii="Times New Roman" w:eastAsia="Times New Roman" w:hAnsi="Times New Roman" w:cs="Times New Roman"/>
          <w:color w:val="000000"/>
          <w:sz w:val="24"/>
          <w:szCs w:val="24"/>
          <w:lang w:eastAsia="en-GB"/>
        </w:rPr>
        <w:t xml:space="preserve">effect </w:t>
      </w:r>
      <w:r w:rsidR="006E7AD3">
        <w:rPr>
          <w:rFonts w:ascii="Times New Roman" w:eastAsia="Times New Roman" w:hAnsi="Times New Roman" w:cs="Times New Roman"/>
          <w:color w:val="000000"/>
          <w:sz w:val="24"/>
          <w:szCs w:val="24"/>
          <w:lang w:eastAsia="en-GB"/>
        </w:rPr>
        <w:t>of Mobile money o</w:t>
      </w:r>
      <w:r w:rsidR="006E2C1B">
        <w:rPr>
          <w:rFonts w:ascii="Times New Roman" w:eastAsia="Times New Roman" w:hAnsi="Times New Roman" w:cs="Times New Roman"/>
          <w:color w:val="000000"/>
          <w:sz w:val="24"/>
          <w:szCs w:val="24"/>
          <w:lang w:eastAsia="en-GB"/>
        </w:rPr>
        <w:t>n S</w:t>
      </w:r>
      <w:r w:rsidR="00EA0C46">
        <w:rPr>
          <w:rFonts w:ascii="Times New Roman" w:eastAsia="Times New Roman" w:hAnsi="Times New Roman" w:cs="Times New Roman"/>
          <w:color w:val="000000"/>
          <w:sz w:val="24"/>
          <w:szCs w:val="24"/>
          <w:lang w:eastAsia="en-GB"/>
        </w:rPr>
        <w:t xml:space="preserve">mall and </w:t>
      </w:r>
      <w:r w:rsidR="006E2C1B">
        <w:rPr>
          <w:rFonts w:ascii="Times New Roman" w:eastAsia="Times New Roman" w:hAnsi="Times New Roman" w:cs="Times New Roman"/>
          <w:color w:val="000000"/>
          <w:sz w:val="24"/>
          <w:szCs w:val="24"/>
          <w:lang w:eastAsia="en-GB"/>
        </w:rPr>
        <w:t>M</w:t>
      </w:r>
      <w:r w:rsidR="00EA0C46">
        <w:rPr>
          <w:rFonts w:ascii="Times New Roman" w:eastAsia="Times New Roman" w:hAnsi="Times New Roman" w:cs="Times New Roman"/>
          <w:color w:val="000000"/>
          <w:sz w:val="24"/>
          <w:szCs w:val="24"/>
          <w:lang w:eastAsia="en-GB"/>
        </w:rPr>
        <w:t xml:space="preserve">edium </w:t>
      </w:r>
      <w:r w:rsidR="006E2C1B">
        <w:rPr>
          <w:rFonts w:ascii="Times New Roman" w:eastAsia="Times New Roman" w:hAnsi="Times New Roman" w:cs="Times New Roman"/>
          <w:color w:val="000000"/>
          <w:sz w:val="24"/>
          <w:szCs w:val="24"/>
          <w:lang w:eastAsia="en-GB"/>
        </w:rPr>
        <w:t>E</w:t>
      </w:r>
      <w:r w:rsidR="00EA0C46">
        <w:rPr>
          <w:rFonts w:ascii="Times New Roman" w:eastAsia="Times New Roman" w:hAnsi="Times New Roman" w:cs="Times New Roman"/>
          <w:color w:val="000000"/>
          <w:sz w:val="24"/>
          <w:szCs w:val="24"/>
          <w:lang w:eastAsia="en-GB"/>
        </w:rPr>
        <w:t>nterprise</w:t>
      </w:r>
      <w:r w:rsidR="006E7AD3">
        <w:rPr>
          <w:rFonts w:ascii="Times New Roman" w:eastAsia="Times New Roman" w:hAnsi="Times New Roman" w:cs="Times New Roman"/>
          <w:color w:val="000000"/>
          <w:sz w:val="24"/>
          <w:szCs w:val="24"/>
          <w:lang w:eastAsia="en-GB"/>
        </w:rPr>
        <w:t>s in Nairobi</w:t>
      </w:r>
      <w:r>
        <w:rPr>
          <w:rFonts w:ascii="Times New Roman" w:eastAsia="Times New Roman" w:hAnsi="Times New Roman" w:cs="Times New Roman"/>
          <w:color w:val="000000"/>
          <w:sz w:val="24"/>
          <w:szCs w:val="24"/>
          <w:lang w:eastAsia="en-GB"/>
        </w:rPr>
        <w:t>. Mobile money had an overall mean score of 4.32 meaning that majority of the respondent agreed that Mo</w:t>
      </w:r>
      <w:r w:rsidR="00025B8B">
        <w:rPr>
          <w:rFonts w:ascii="Times New Roman" w:eastAsia="Times New Roman" w:hAnsi="Times New Roman" w:cs="Times New Roman"/>
          <w:color w:val="000000"/>
          <w:sz w:val="24"/>
          <w:szCs w:val="24"/>
          <w:lang w:eastAsia="en-GB"/>
        </w:rPr>
        <w:t>bile money b</w:t>
      </w:r>
      <w:r w:rsidR="006E2C1B">
        <w:rPr>
          <w:rFonts w:ascii="Times New Roman" w:eastAsia="Times New Roman" w:hAnsi="Times New Roman" w:cs="Times New Roman"/>
          <w:color w:val="000000"/>
          <w:sz w:val="24"/>
          <w:szCs w:val="24"/>
          <w:lang w:eastAsia="en-GB"/>
        </w:rPr>
        <w:t>enefits S</w:t>
      </w:r>
      <w:r w:rsidR="00EA0C46">
        <w:rPr>
          <w:rFonts w:ascii="Times New Roman" w:eastAsia="Times New Roman" w:hAnsi="Times New Roman" w:cs="Times New Roman"/>
          <w:color w:val="000000"/>
          <w:sz w:val="24"/>
          <w:szCs w:val="24"/>
          <w:lang w:eastAsia="en-GB"/>
        </w:rPr>
        <w:t xml:space="preserve">mall and </w:t>
      </w:r>
      <w:r w:rsidR="006E2C1B">
        <w:rPr>
          <w:rFonts w:ascii="Times New Roman" w:eastAsia="Times New Roman" w:hAnsi="Times New Roman" w:cs="Times New Roman"/>
          <w:color w:val="000000"/>
          <w:sz w:val="24"/>
          <w:szCs w:val="24"/>
          <w:lang w:eastAsia="en-GB"/>
        </w:rPr>
        <w:t>M</w:t>
      </w:r>
      <w:r w:rsidR="00EA0C46">
        <w:rPr>
          <w:rFonts w:ascii="Times New Roman" w:eastAsia="Times New Roman" w:hAnsi="Times New Roman" w:cs="Times New Roman"/>
          <w:color w:val="000000"/>
          <w:sz w:val="24"/>
          <w:szCs w:val="24"/>
          <w:lang w:eastAsia="en-GB"/>
        </w:rPr>
        <w:t xml:space="preserve">edium </w:t>
      </w:r>
      <w:r w:rsidR="006E2C1B">
        <w:rPr>
          <w:rFonts w:ascii="Times New Roman" w:eastAsia="Times New Roman" w:hAnsi="Times New Roman" w:cs="Times New Roman"/>
          <w:color w:val="000000"/>
          <w:sz w:val="24"/>
          <w:szCs w:val="24"/>
          <w:lang w:eastAsia="en-GB"/>
        </w:rPr>
        <w:t>E</w:t>
      </w:r>
      <w:r w:rsidR="00EA0C46">
        <w:rPr>
          <w:rFonts w:ascii="Times New Roman" w:eastAsia="Times New Roman" w:hAnsi="Times New Roman" w:cs="Times New Roman"/>
          <w:color w:val="000000"/>
          <w:sz w:val="24"/>
          <w:szCs w:val="24"/>
          <w:lang w:eastAsia="en-GB"/>
        </w:rPr>
        <w:t>nterprise</w:t>
      </w:r>
      <w:r>
        <w:rPr>
          <w:rFonts w:ascii="Times New Roman" w:eastAsia="Times New Roman" w:hAnsi="Times New Roman" w:cs="Times New Roman"/>
          <w:color w:val="000000"/>
          <w:sz w:val="24"/>
          <w:szCs w:val="24"/>
          <w:lang w:eastAsia="en-GB"/>
        </w:rPr>
        <w:t>s and has a coefficient of 0.266 meaning it influe</w:t>
      </w:r>
      <w:r w:rsidR="006E2C1B">
        <w:rPr>
          <w:rFonts w:ascii="Times New Roman" w:eastAsia="Times New Roman" w:hAnsi="Times New Roman" w:cs="Times New Roman"/>
          <w:color w:val="000000"/>
          <w:sz w:val="24"/>
          <w:szCs w:val="24"/>
          <w:lang w:eastAsia="en-GB"/>
        </w:rPr>
        <w:t xml:space="preserve">nces small and medium </w:t>
      </w:r>
      <w:r w:rsidR="006E7AD3">
        <w:rPr>
          <w:rFonts w:ascii="Times New Roman" w:eastAsia="Times New Roman" w:hAnsi="Times New Roman" w:cs="Times New Roman"/>
          <w:color w:val="000000"/>
          <w:sz w:val="24"/>
          <w:szCs w:val="24"/>
          <w:lang w:eastAsia="en-GB"/>
        </w:rPr>
        <w:t>b</w:t>
      </w:r>
      <w:r>
        <w:rPr>
          <w:rFonts w:ascii="Times New Roman" w:eastAsia="Times New Roman" w:hAnsi="Times New Roman" w:cs="Times New Roman"/>
          <w:color w:val="000000"/>
          <w:sz w:val="24"/>
          <w:szCs w:val="24"/>
          <w:lang w:eastAsia="en-GB"/>
        </w:rPr>
        <w:t>usines</w:t>
      </w:r>
      <w:r w:rsidR="006E7AD3">
        <w:rPr>
          <w:rFonts w:ascii="Times New Roman" w:eastAsia="Times New Roman" w:hAnsi="Times New Roman" w:cs="Times New Roman"/>
          <w:color w:val="000000"/>
          <w:sz w:val="24"/>
          <w:szCs w:val="24"/>
          <w:lang w:eastAsia="en-GB"/>
        </w:rPr>
        <w:t>se</w:t>
      </w:r>
      <w:r>
        <w:rPr>
          <w:rFonts w:ascii="Times New Roman" w:eastAsia="Times New Roman" w:hAnsi="Times New Roman" w:cs="Times New Roman"/>
          <w:color w:val="000000"/>
          <w:sz w:val="24"/>
          <w:szCs w:val="24"/>
          <w:lang w:eastAsia="en-GB"/>
        </w:rPr>
        <w:t>s</w:t>
      </w:r>
      <w:r w:rsidR="006E7AD3">
        <w:rPr>
          <w:rFonts w:ascii="Times New Roman" w:eastAsia="Times New Roman" w:hAnsi="Times New Roman" w:cs="Times New Roman"/>
          <w:color w:val="000000"/>
          <w:sz w:val="24"/>
          <w:szCs w:val="24"/>
          <w:lang w:eastAsia="en-GB"/>
        </w:rPr>
        <w:t xml:space="preserve"> positively</w:t>
      </w:r>
      <w:r w:rsidR="006E2C1B">
        <w:rPr>
          <w:rFonts w:ascii="Times New Roman" w:eastAsia="Times New Roman" w:hAnsi="Times New Roman" w:cs="Times New Roman"/>
          <w:color w:val="000000"/>
          <w:sz w:val="24"/>
          <w:szCs w:val="24"/>
          <w:lang w:eastAsia="en-GB"/>
        </w:rPr>
        <w:t xml:space="preserve"> in Nairobi </w:t>
      </w:r>
      <w:r>
        <w:rPr>
          <w:rFonts w:ascii="Times New Roman" w:eastAsia="Times New Roman" w:hAnsi="Times New Roman" w:cs="Times New Roman"/>
          <w:color w:val="000000"/>
          <w:sz w:val="24"/>
          <w:szCs w:val="24"/>
          <w:lang w:eastAsia="en-GB"/>
        </w:rPr>
        <w:t xml:space="preserve"> by 26%.</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en-GB"/>
        </w:rPr>
      </w:pPr>
      <w:bookmarkStart w:id="237" w:name="_Toc487093983"/>
      <w:bookmarkStart w:id="238" w:name="_Toc487094065"/>
      <w:bookmarkStart w:id="239" w:name="_Toc487094459"/>
      <w:bookmarkStart w:id="240" w:name="_Toc10467132"/>
      <w:r>
        <w:rPr>
          <w:rFonts w:ascii="Times New Roman" w:eastAsia="Times New Roman" w:hAnsi="Times New Roman" w:cs="Times New Roman"/>
          <w:b/>
          <w:bCs/>
          <w:sz w:val="24"/>
          <w:szCs w:val="24"/>
          <w:lang w:eastAsia="en-GB"/>
        </w:rPr>
        <w:t>5.3 Conclusions</w:t>
      </w:r>
      <w:bookmarkEnd w:id="237"/>
      <w:bookmarkEnd w:id="238"/>
      <w:bookmarkEnd w:id="239"/>
      <w:bookmarkEnd w:id="240"/>
    </w:p>
    <w:p w:rsidR="00FC6B4F" w:rsidRDefault="00D5012A">
      <w:pPr>
        <w:tabs>
          <w:tab w:val="left" w:pos="1170"/>
        </w:tabs>
        <w:spacing w:after="120" w:line="360" w:lineRule="auto"/>
        <w:ind w:hanging="14"/>
        <w:jc w:val="both"/>
        <w:rPr>
          <w:rFonts w:ascii="Times New Roman" w:eastAsia="Times New Roman" w:hAnsi="Times New Roman" w:cs="Times New Roman"/>
          <w:bCs/>
          <w:color w:val="000000"/>
          <w:sz w:val="24"/>
          <w:szCs w:val="24"/>
          <w:lang w:eastAsia="en-GB"/>
        </w:rPr>
      </w:pPr>
      <w:r>
        <w:rPr>
          <w:rFonts w:ascii="Times New Roman" w:eastAsia="Times New Roman" w:hAnsi="Times New Roman" w:cs="Times New Roman"/>
          <w:bCs/>
          <w:color w:val="000000"/>
          <w:sz w:val="24"/>
          <w:szCs w:val="24"/>
          <w:lang w:eastAsia="en-GB"/>
        </w:rPr>
        <w:t>In conclusion, it should be noted that the differences studied were significant, and therefore moderation is important for the assessment. The main benefit of this study was the strong correlation bet</w:t>
      </w:r>
      <w:r w:rsidR="002725BF">
        <w:rPr>
          <w:rFonts w:ascii="Times New Roman" w:eastAsia="Times New Roman" w:hAnsi="Times New Roman" w:cs="Times New Roman"/>
          <w:bCs/>
          <w:color w:val="000000"/>
          <w:sz w:val="24"/>
          <w:szCs w:val="24"/>
          <w:lang w:eastAsia="en-GB"/>
        </w:rPr>
        <w:t>ween factors S</w:t>
      </w:r>
      <w:r w:rsidR="00EA0C46">
        <w:rPr>
          <w:rFonts w:ascii="Times New Roman" w:eastAsia="Times New Roman" w:hAnsi="Times New Roman" w:cs="Times New Roman"/>
          <w:bCs/>
          <w:color w:val="000000"/>
          <w:sz w:val="24"/>
          <w:szCs w:val="24"/>
          <w:lang w:eastAsia="en-GB"/>
        </w:rPr>
        <w:t xml:space="preserve">mall and </w:t>
      </w:r>
      <w:r w:rsidR="002725BF">
        <w:rPr>
          <w:rFonts w:ascii="Times New Roman" w:eastAsia="Times New Roman" w:hAnsi="Times New Roman" w:cs="Times New Roman"/>
          <w:bCs/>
          <w:color w:val="000000"/>
          <w:sz w:val="24"/>
          <w:szCs w:val="24"/>
          <w:lang w:eastAsia="en-GB"/>
        </w:rPr>
        <w:t>M</w:t>
      </w:r>
      <w:r w:rsidR="00EA0C46">
        <w:rPr>
          <w:rFonts w:ascii="Times New Roman" w:eastAsia="Times New Roman" w:hAnsi="Times New Roman" w:cs="Times New Roman"/>
          <w:bCs/>
          <w:color w:val="000000"/>
          <w:sz w:val="24"/>
          <w:szCs w:val="24"/>
          <w:lang w:eastAsia="en-GB"/>
        </w:rPr>
        <w:t xml:space="preserve">edium </w:t>
      </w:r>
      <w:r w:rsidR="002725BF">
        <w:rPr>
          <w:rFonts w:ascii="Times New Roman" w:eastAsia="Times New Roman" w:hAnsi="Times New Roman" w:cs="Times New Roman"/>
          <w:bCs/>
          <w:color w:val="000000"/>
          <w:sz w:val="24"/>
          <w:szCs w:val="24"/>
          <w:lang w:eastAsia="en-GB"/>
        </w:rPr>
        <w:t>E</w:t>
      </w:r>
      <w:r w:rsidR="00EA0C46">
        <w:rPr>
          <w:rFonts w:ascii="Times New Roman" w:eastAsia="Times New Roman" w:hAnsi="Times New Roman" w:cs="Times New Roman"/>
          <w:bCs/>
          <w:color w:val="000000"/>
          <w:sz w:val="24"/>
          <w:szCs w:val="24"/>
          <w:lang w:eastAsia="en-GB"/>
        </w:rPr>
        <w:t>nterprise</w:t>
      </w:r>
      <w:r w:rsidR="002725BF">
        <w:rPr>
          <w:rFonts w:ascii="Times New Roman" w:eastAsia="Times New Roman" w:hAnsi="Times New Roman" w:cs="Times New Roman"/>
          <w:bCs/>
          <w:color w:val="000000"/>
          <w:sz w:val="24"/>
          <w:szCs w:val="24"/>
          <w:lang w:eastAsia="en-GB"/>
        </w:rPr>
        <w:t>s</w:t>
      </w:r>
      <w:r>
        <w:rPr>
          <w:rFonts w:ascii="Times New Roman" w:eastAsia="Times New Roman" w:hAnsi="Times New Roman" w:cs="Times New Roman"/>
          <w:bCs/>
          <w:color w:val="000000"/>
          <w:sz w:val="24"/>
          <w:szCs w:val="24"/>
          <w:lang w:eastAsia="en-GB"/>
        </w:rPr>
        <w:t xml:space="preserve"> development such as Computer usage, Internet marketing, and </w:t>
      </w:r>
      <w:proofErr w:type="gramStart"/>
      <w:r>
        <w:rPr>
          <w:rFonts w:ascii="Times New Roman" w:eastAsia="Times New Roman" w:hAnsi="Times New Roman" w:cs="Times New Roman"/>
          <w:bCs/>
          <w:color w:val="000000"/>
          <w:sz w:val="24"/>
          <w:szCs w:val="24"/>
          <w:lang w:eastAsia="en-GB"/>
        </w:rPr>
        <w:t>busin</w:t>
      </w:r>
      <w:r w:rsidR="00025B8B">
        <w:rPr>
          <w:rFonts w:ascii="Times New Roman" w:eastAsia="Times New Roman" w:hAnsi="Times New Roman" w:cs="Times New Roman"/>
          <w:bCs/>
          <w:color w:val="000000"/>
          <w:sz w:val="24"/>
          <w:szCs w:val="24"/>
          <w:lang w:eastAsia="en-GB"/>
        </w:rPr>
        <w:t xml:space="preserve">ess </w:t>
      </w:r>
      <w:r>
        <w:rPr>
          <w:rFonts w:ascii="Times New Roman" w:eastAsia="Times New Roman" w:hAnsi="Times New Roman" w:cs="Times New Roman"/>
          <w:bCs/>
          <w:color w:val="000000"/>
          <w:sz w:val="24"/>
          <w:szCs w:val="24"/>
          <w:lang w:eastAsia="en-GB"/>
        </w:rPr>
        <w:t>.</w:t>
      </w:r>
      <w:proofErr w:type="gramEnd"/>
    </w:p>
    <w:p w:rsidR="00FC6B4F" w:rsidRDefault="00D5012A">
      <w:pPr>
        <w:tabs>
          <w:tab w:val="left" w:pos="1170"/>
        </w:tabs>
        <w:spacing w:after="120" w:line="360" w:lineRule="auto"/>
        <w:ind w:hanging="14"/>
        <w:jc w:val="both"/>
        <w:rPr>
          <w:rFonts w:ascii="Times New Roman" w:eastAsia="Times New Roman" w:hAnsi="Times New Roman" w:cs="Times New Roman"/>
          <w:bCs/>
          <w:color w:val="000000"/>
          <w:sz w:val="24"/>
          <w:szCs w:val="24"/>
          <w:lang w:eastAsia="en-GB"/>
        </w:rPr>
      </w:pPr>
      <w:r>
        <w:rPr>
          <w:rFonts w:ascii="Times New Roman" w:eastAsia="Times New Roman" w:hAnsi="Times New Roman" w:cs="Times New Roman"/>
          <w:bCs/>
          <w:color w:val="000000"/>
          <w:sz w:val="24"/>
          <w:szCs w:val="24"/>
          <w:lang w:eastAsia="en-GB"/>
        </w:rPr>
        <w:t>On computer use, the researcher concluded that a successful AIS implementation should enable a business to easily and efficiently complete reading assignments to meet their financial goals. This means that the development of mobile money has greatly improved accounting systems and improved business creation.</w:t>
      </w:r>
    </w:p>
    <w:p w:rsidR="00FC6B4F" w:rsidRDefault="00D5012A">
      <w:pPr>
        <w:tabs>
          <w:tab w:val="left" w:pos="1170"/>
        </w:tabs>
        <w:spacing w:after="120" w:line="360" w:lineRule="auto"/>
        <w:ind w:hanging="14"/>
        <w:jc w:val="both"/>
        <w:rPr>
          <w:rFonts w:ascii="Times New Roman" w:eastAsia="Times New Roman" w:hAnsi="Times New Roman" w:cs="Times New Roman"/>
          <w:bCs/>
          <w:color w:val="000000"/>
          <w:sz w:val="24"/>
          <w:szCs w:val="24"/>
          <w:lang w:eastAsia="en-GB"/>
        </w:rPr>
      </w:pPr>
      <w:r>
        <w:rPr>
          <w:rFonts w:ascii="Times New Roman" w:eastAsia="Times New Roman" w:hAnsi="Times New Roman" w:cs="Times New Roman"/>
          <w:bCs/>
          <w:color w:val="000000"/>
          <w:sz w:val="24"/>
          <w:szCs w:val="24"/>
          <w:lang w:eastAsia="en-GB"/>
        </w:rPr>
        <w:t>On the Internet, advertising has concluded that a records management system facilitates the disclosure, storage, security, and safety of records.</w:t>
      </w:r>
    </w:p>
    <w:p w:rsidR="00FC6B4F" w:rsidRDefault="00D5012A">
      <w:pPr>
        <w:tabs>
          <w:tab w:val="left" w:pos="1170"/>
        </w:tabs>
        <w:spacing w:after="120" w:line="360" w:lineRule="auto"/>
        <w:ind w:hanging="14"/>
        <w:jc w:val="both"/>
        <w:rPr>
          <w:rFonts w:ascii="Times New Roman" w:eastAsia="Times New Roman" w:hAnsi="Times New Roman" w:cs="Times New Roman"/>
          <w:bCs/>
          <w:color w:val="000000"/>
          <w:sz w:val="24"/>
          <w:szCs w:val="24"/>
          <w:lang w:eastAsia="en-GB"/>
        </w:rPr>
      </w:pPr>
      <w:r>
        <w:rPr>
          <w:rFonts w:ascii="Times New Roman" w:eastAsia="Times New Roman" w:hAnsi="Times New Roman" w:cs="Times New Roman"/>
          <w:bCs/>
          <w:color w:val="000000"/>
          <w:sz w:val="24"/>
          <w:szCs w:val="24"/>
          <w:lang w:eastAsia="en-GB"/>
        </w:rPr>
        <w:t>A Mobile Finance study found that financial reporting helps evaluate financial information for users of business products and that the nature of financial reporting reflects the need for management to talk to shareholders to understand their needs and work for them as soon as possible.</w:t>
      </w:r>
    </w:p>
    <w:p w:rsidR="00FC6B4F" w:rsidRDefault="00D5012A">
      <w:pPr>
        <w:tabs>
          <w:tab w:val="left" w:pos="1170"/>
        </w:tabs>
        <w:spacing w:after="120" w:line="360" w:lineRule="auto"/>
        <w:ind w:hanging="14"/>
        <w:jc w:val="both"/>
        <w:rPr>
          <w:rFonts w:ascii="Times New Roman" w:eastAsia="Times New Roman" w:hAnsi="Times New Roman" w:cs="Times New Roman"/>
          <w:bCs/>
          <w:color w:val="000000"/>
          <w:sz w:val="24"/>
          <w:szCs w:val="24"/>
          <w:lang w:eastAsia="en-GB"/>
        </w:rPr>
      </w:pPr>
      <w:r>
        <w:rPr>
          <w:rFonts w:ascii="Times New Roman" w:eastAsia="Times New Roman" w:hAnsi="Times New Roman" w:cs="Times New Roman"/>
          <w:bCs/>
          <w:color w:val="000000"/>
          <w:sz w:val="24"/>
          <w:szCs w:val="24"/>
          <w:lang w:eastAsia="en-GB"/>
        </w:rPr>
        <w:t>Finally, the aim of the study was achieved and a clear relationship between the differences was identified and tested.</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en-GB"/>
        </w:rPr>
      </w:pPr>
      <w:bookmarkStart w:id="241" w:name="_Toc487093984"/>
      <w:bookmarkStart w:id="242" w:name="_Toc487094066"/>
      <w:bookmarkStart w:id="243" w:name="_Toc487094460"/>
      <w:bookmarkStart w:id="244" w:name="_Toc10467133"/>
      <w:r>
        <w:rPr>
          <w:rFonts w:ascii="Times New Roman" w:eastAsia="Times New Roman" w:hAnsi="Times New Roman" w:cs="Times New Roman"/>
          <w:b/>
          <w:bCs/>
          <w:sz w:val="24"/>
          <w:szCs w:val="24"/>
          <w:lang w:eastAsia="en-GB"/>
        </w:rPr>
        <w:t>5.4 Recommendations</w:t>
      </w:r>
      <w:bookmarkEnd w:id="241"/>
      <w:bookmarkEnd w:id="242"/>
      <w:bookmarkEnd w:id="243"/>
      <w:bookmarkEnd w:id="244"/>
      <w:r>
        <w:rPr>
          <w:rFonts w:ascii="Times New Roman" w:eastAsia="Times New Roman" w:hAnsi="Times New Roman" w:cs="Times New Roman"/>
          <w:b/>
          <w:bCs/>
          <w:sz w:val="24"/>
          <w:szCs w:val="24"/>
          <w:lang w:eastAsia="en-GB"/>
        </w:rPr>
        <w:tab/>
      </w:r>
    </w:p>
    <w:p w:rsidR="00FC6B4F" w:rsidRDefault="00D5012A">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 xml:space="preserve">Based on the findings of the study, all firms are encouraged to use enterprise computers to ensure fair communication and managerial management, as businesses that had this system showed an increase in RI over those who had a strategic plan. In fact, this is necessary because public </w:t>
      </w:r>
      <w:r>
        <w:rPr>
          <w:rFonts w:ascii="Times New Roman" w:eastAsia="Times New Roman" w:hAnsi="Times New Roman" w:cs="Times New Roman"/>
          <w:color w:val="000000"/>
          <w:sz w:val="24"/>
          <w:szCs w:val="24"/>
          <w:lang w:val="en-GB" w:eastAsia="en-GB"/>
        </w:rPr>
        <w:lastRenderedPageBreak/>
        <w:t>participation in recording and reporting is limited, which will reduce discrimination and thus ensure the integrity and validity of these reports. Efficiency will be achieved through timely processing of information, streamlining and cost savings, which lead to increased performance. Thanks to computers, robust can increase its event size to a larger enclosure. This saves cost and even simplifies procedures that can be complex or handmade. The integration of one computer platform with another business has prompted many companies to quickly release reports on key assets that can only be obtained manually from another firm.</w:t>
      </w:r>
    </w:p>
    <w:p w:rsidR="00FC6B4F" w:rsidRDefault="00D5012A">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It is important to develop</w:t>
      </w:r>
      <w:r w:rsidR="004773D0">
        <w:rPr>
          <w:rFonts w:ascii="Times New Roman" w:eastAsia="Times New Roman" w:hAnsi="Times New Roman" w:cs="Times New Roman"/>
          <w:color w:val="000000"/>
          <w:sz w:val="24"/>
          <w:szCs w:val="24"/>
          <w:lang w:val="en-GB" w:eastAsia="en-GB"/>
        </w:rPr>
        <w:t xml:space="preserve"> and use smart </w:t>
      </w:r>
      <w:proofErr w:type="gramStart"/>
      <w:r w:rsidR="004773D0">
        <w:rPr>
          <w:rFonts w:ascii="Times New Roman" w:eastAsia="Times New Roman" w:hAnsi="Times New Roman" w:cs="Times New Roman"/>
          <w:color w:val="000000"/>
          <w:sz w:val="24"/>
          <w:szCs w:val="24"/>
          <w:lang w:val="en-GB" w:eastAsia="en-GB"/>
        </w:rPr>
        <w:t xml:space="preserve">training </w:t>
      </w:r>
      <w:r>
        <w:rPr>
          <w:rFonts w:ascii="Times New Roman" w:eastAsia="Times New Roman" w:hAnsi="Times New Roman" w:cs="Times New Roman"/>
          <w:color w:val="000000"/>
          <w:sz w:val="24"/>
          <w:szCs w:val="24"/>
          <w:lang w:val="en-GB" w:eastAsia="en-GB"/>
        </w:rPr>
        <w:t xml:space="preserve"> modules</w:t>
      </w:r>
      <w:proofErr w:type="gramEnd"/>
      <w:r>
        <w:rPr>
          <w:rFonts w:ascii="Times New Roman" w:eastAsia="Times New Roman" w:hAnsi="Times New Roman" w:cs="Times New Roman"/>
          <w:color w:val="000000"/>
          <w:sz w:val="24"/>
          <w:szCs w:val="24"/>
          <w:lang w:val="en-GB" w:eastAsia="en-GB"/>
        </w:rPr>
        <w:t xml:space="preserve"> for managers and owners to equip them w</w:t>
      </w:r>
      <w:r w:rsidR="004773D0">
        <w:rPr>
          <w:rFonts w:ascii="Times New Roman" w:eastAsia="Times New Roman" w:hAnsi="Times New Roman" w:cs="Times New Roman"/>
          <w:color w:val="000000"/>
          <w:sz w:val="24"/>
          <w:szCs w:val="24"/>
          <w:lang w:val="en-GB" w:eastAsia="en-GB"/>
        </w:rPr>
        <w:t>ith valuable business idea</w:t>
      </w:r>
      <w:r>
        <w:rPr>
          <w:rFonts w:ascii="Times New Roman" w:eastAsia="Times New Roman" w:hAnsi="Times New Roman" w:cs="Times New Roman"/>
          <w:color w:val="000000"/>
          <w:sz w:val="24"/>
          <w:szCs w:val="24"/>
          <w:lang w:val="en-GB" w:eastAsia="en-GB"/>
        </w:rPr>
        <w:t>s. This study found that those responding businesses were more aware of how to detect an increase in RI. Decision-making is essential to the success or failure of any business, and therefore the decision-making process must be based on honesty, and therefore, appropriate skills are required. The training should cover all aspects of the business and refer all participants in the business. Online training should be strongly encouraged as it will be cheaper and easier as employees leave workplaces to go for training.</w:t>
      </w:r>
    </w:p>
    <w:p w:rsidR="00FC6B4F" w:rsidRDefault="00D5012A">
      <w:pPr>
        <w:tabs>
          <w:tab w:val="left" w:pos="1170"/>
        </w:tabs>
        <w:spacing w:after="120" w:line="360" w:lineRule="auto"/>
        <w:ind w:hanging="14"/>
        <w:jc w:val="both"/>
        <w:rPr>
          <w:rFonts w:ascii="Times New Roman" w:eastAsia="Times New Roman" w:hAnsi="Times New Roman" w:cs="Times New Roman"/>
          <w:color w:val="000000"/>
          <w:sz w:val="24"/>
          <w:szCs w:val="24"/>
          <w:lang w:val="en-GB" w:eastAsia="en-GB"/>
        </w:rPr>
      </w:pPr>
      <w:r>
        <w:rPr>
          <w:rFonts w:ascii="Times New Roman" w:eastAsia="Times New Roman" w:hAnsi="Times New Roman" w:cs="Times New Roman"/>
          <w:color w:val="000000"/>
          <w:sz w:val="24"/>
          <w:szCs w:val="24"/>
          <w:lang w:val="en-GB" w:eastAsia="en-GB"/>
        </w:rPr>
        <w:t>Any kind of rules in all areas of the event should be encouraged. This is done not only to bring intelligence, but also to create metrics and to ensure that certain information needs are met in line with the nature of revenue generation in order to encourage more entrepreneurs to know about cooking skills. This can even be done on the air, leading to greater acceptance of computer systems. It is important to note that if tax filing, disclosure to the secretary of companies, communities, etc. may involve a portion that requires the release of funds in the prescribed format and online, then many firms will be encouraged to adopt computer systems and systems.</w:t>
      </w:r>
    </w:p>
    <w:p w:rsidR="00FC6B4F" w:rsidRDefault="00D5012A">
      <w:pPr>
        <w:keepNext/>
        <w:keepLines/>
        <w:spacing w:before="200" w:after="0" w:line="360" w:lineRule="auto"/>
        <w:outlineLvl w:val="1"/>
        <w:rPr>
          <w:rFonts w:ascii="Times New Roman" w:eastAsia="Times New Roman" w:hAnsi="Times New Roman" w:cs="Times New Roman"/>
          <w:b/>
          <w:bCs/>
          <w:sz w:val="24"/>
          <w:szCs w:val="24"/>
          <w:lang w:eastAsia="en-GB"/>
        </w:rPr>
      </w:pPr>
      <w:bookmarkStart w:id="245" w:name="_Toc56445"/>
      <w:bookmarkStart w:id="246" w:name="_Toc10467134"/>
      <w:r>
        <w:rPr>
          <w:rFonts w:ascii="Times New Roman" w:eastAsia="Times New Roman" w:hAnsi="Times New Roman" w:cs="Times New Roman"/>
          <w:b/>
          <w:bCs/>
          <w:sz w:val="24"/>
          <w:szCs w:val="24"/>
          <w:lang w:eastAsia="en-GB"/>
        </w:rPr>
        <w:t>5.5. Suggestion for future research</w:t>
      </w:r>
      <w:bookmarkEnd w:id="245"/>
      <w:bookmarkEnd w:id="246"/>
    </w:p>
    <w:p w:rsidR="00FC6B4F" w:rsidRDefault="00D5012A">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r>
        <w:rPr>
          <w:rFonts w:ascii="Times New Roman" w:eastAsia="Times New Roman" w:hAnsi="Times New Roman" w:cs="Times New Roman"/>
          <w:bCs/>
          <w:color w:val="000000"/>
          <w:sz w:val="24"/>
          <w:szCs w:val="24"/>
          <w:lang w:val="en-GB" w:eastAsia="en-GB"/>
        </w:rPr>
        <w:t>This study focu</w:t>
      </w:r>
      <w:r w:rsidR="00025B8B">
        <w:rPr>
          <w:rFonts w:ascii="Times New Roman" w:eastAsia="Times New Roman" w:hAnsi="Times New Roman" w:cs="Times New Roman"/>
          <w:bCs/>
          <w:color w:val="000000"/>
          <w:sz w:val="24"/>
          <w:szCs w:val="24"/>
          <w:lang w:val="en-GB" w:eastAsia="en-GB"/>
        </w:rPr>
        <w:t xml:space="preserve">sed on the Information Technology and computer </w:t>
      </w:r>
      <w:proofErr w:type="gramStart"/>
      <w:r w:rsidR="00025B8B">
        <w:rPr>
          <w:rFonts w:ascii="Times New Roman" w:eastAsia="Times New Roman" w:hAnsi="Times New Roman" w:cs="Times New Roman"/>
          <w:bCs/>
          <w:color w:val="000000"/>
          <w:sz w:val="24"/>
          <w:szCs w:val="24"/>
          <w:lang w:val="en-GB" w:eastAsia="en-GB"/>
        </w:rPr>
        <w:t xml:space="preserve">usage </w:t>
      </w:r>
      <w:r>
        <w:rPr>
          <w:rFonts w:ascii="Times New Roman" w:eastAsia="Times New Roman" w:hAnsi="Times New Roman" w:cs="Times New Roman"/>
          <w:bCs/>
          <w:color w:val="000000"/>
          <w:sz w:val="24"/>
          <w:szCs w:val="24"/>
          <w:lang w:val="en-GB" w:eastAsia="en-GB"/>
        </w:rPr>
        <w:t xml:space="preserve"> on</w:t>
      </w:r>
      <w:proofErr w:type="gramEnd"/>
      <w:r>
        <w:rPr>
          <w:rFonts w:ascii="Times New Roman" w:eastAsia="Times New Roman" w:hAnsi="Times New Roman" w:cs="Times New Roman"/>
          <w:bCs/>
          <w:color w:val="000000"/>
          <w:sz w:val="24"/>
          <w:szCs w:val="24"/>
          <w:lang w:val="en-GB" w:eastAsia="en-GB"/>
        </w:rPr>
        <w:t xml:space="preserve"> imp</w:t>
      </w:r>
      <w:r w:rsidR="00025B8B">
        <w:rPr>
          <w:rFonts w:ascii="Times New Roman" w:eastAsia="Times New Roman" w:hAnsi="Times New Roman" w:cs="Times New Roman"/>
          <w:bCs/>
          <w:color w:val="000000"/>
          <w:sz w:val="24"/>
          <w:szCs w:val="24"/>
          <w:lang w:val="en-GB" w:eastAsia="en-GB"/>
        </w:rPr>
        <w:t>ortance levels in a business</w:t>
      </w:r>
      <w:r>
        <w:rPr>
          <w:rFonts w:ascii="Times New Roman" w:eastAsia="Times New Roman" w:hAnsi="Times New Roman" w:cs="Times New Roman"/>
          <w:bCs/>
          <w:color w:val="000000"/>
          <w:sz w:val="24"/>
          <w:szCs w:val="24"/>
          <w:lang w:val="en-GB" w:eastAsia="en-GB"/>
        </w:rPr>
        <w:t>. This study is reserved to focus on other materials and tools for future learning software development, considering price, processing power, and more.</w:t>
      </w:r>
    </w:p>
    <w:p w:rsidR="00FC6B4F" w:rsidRDefault="00D5012A">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r>
        <w:rPr>
          <w:rFonts w:ascii="Times New Roman" w:eastAsia="Times New Roman" w:hAnsi="Times New Roman" w:cs="Times New Roman"/>
          <w:bCs/>
          <w:color w:val="000000"/>
          <w:sz w:val="24"/>
          <w:szCs w:val="24"/>
          <w:lang w:val="en-GB" w:eastAsia="en-GB"/>
        </w:rPr>
        <w:t>In future the researcher could also consider using a larger sample in order to achieve a much higher precision.</w:t>
      </w:r>
    </w:p>
    <w:p w:rsidR="00FC6B4F" w:rsidRDefault="00FC6B4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FC6B4F" w:rsidRDefault="00FC6B4F">
      <w:pPr>
        <w:tabs>
          <w:tab w:val="left" w:pos="1170"/>
        </w:tabs>
        <w:spacing w:after="120" w:line="360" w:lineRule="auto"/>
        <w:ind w:hanging="14"/>
        <w:jc w:val="both"/>
        <w:rPr>
          <w:rFonts w:ascii="Times New Roman" w:eastAsia="Times New Roman" w:hAnsi="Times New Roman" w:cs="Times New Roman"/>
          <w:bCs/>
          <w:color w:val="000000"/>
          <w:sz w:val="24"/>
          <w:szCs w:val="24"/>
          <w:lang w:val="en-GB" w:eastAsia="en-GB"/>
        </w:rPr>
      </w:pPr>
    </w:p>
    <w:p w:rsidR="00FC6B4F" w:rsidRDefault="00FC6B4F">
      <w:pPr>
        <w:spacing w:line="360" w:lineRule="auto"/>
        <w:jc w:val="both"/>
        <w:rPr>
          <w:rFonts w:ascii="Times New Roman" w:eastAsia="Times New Roman" w:hAnsi="Times New Roman" w:cs="Times New Roman"/>
          <w:sz w:val="24"/>
          <w:szCs w:val="24"/>
          <w:lang w:val="en-GB"/>
        </w:rPr>
      </w:pPr>
      <w:bookmarkStart w:id="247" w:name="_Toc13492666"/>
      <w:bookmarkEnd w:id="81"/>
    </w:p>
    <w:p w:rsidR="002725BF" w:rsidRDefault="006E2C1B" w:rsidP="006E2C1B">
      <w:pPr>
        <w:spacing w:line="360" w:lineRule="auto"/>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                                                       </w:t>
      </w:r>
    </w:p>
    <w:p w:rsidR="00FC6B4F" w:rsidRDefault="002725BF" w:rsidP="006E2C1B">
      <w:pPr>
        <w:spacing w:line="360" w:lineRule="auto"/>
        <w:rPr>
          <w:rFonts w:ascii="Times New Roman" w:eastAsia="Times New Roman" w:hAnsi="Times New Roman" w:cs="Times New Roman"/>
          <w:b/>
          <w:sz w:val="24"/>
          <w:szCs w:val="24"/>
          <w:lang w:val="en-GB"/>
        </w:rPr>
      </w:pPr>
      <w:r>
        <w:rPr>
          <w:rFonts w:ascii="Times New Roman" w:eastAsia="Times New Roman" w:hAnsi="Times New Roman" w:cs="Times New Roman"/>
          <w:sz w:val="24"/>
          <w:szCs w:val="24"/>
          <w:lang w:val="en-GB"/>
        </w:rPr>
        <w:t xml:space="preserve">                                                          </w:t>
      </w:r>
      <w:r w:rsidR="006E2C1B">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b/>
          <w:sz w:val="24"/>
          <w:szCs w:val="24"/>
          <w:lang w:val="en-GB"/>
        </w:rPr>
        <w:t>APPENDICES</w:t>
      </w:r>
      <w:bookmarkEnd w:id="247"/>
    </w:p>
    <w:p w:rsidR="00FC6B4F" w:rsidRDefault="00D5012A">
      <w:pPr>
        <w:keepNext/>
        <w:keepLines/>
        <w:spacing w:before="480" w:after="0" w:line="360" w:lineRule="auto"/>
        <w:jc w:val="center"/>
        <w:outlineLvl w:val="0"/>
        <w:rPr>
          <w:rFonts w:ascii="Times New Roman" w:eastAsia="Times New Roman" w:hAnsi="Times New Roman" w:cs="Times New Roman"/>
          <w:b/>
          <w:bCs/>
          <w:sz w:val="24"/>
          <w:szCs w:val="28"/>
          <w:lang w:val="en-GB"/>
        </w:rPr>
      </w:pPr>
      <w:bookmarkStart w:id="248" w:name="_Toc8890588"/>
      <w:r>
        <w:rPr>
          <w:rFonts w:ascii="Times New Roman" w:eastAsia="Times New Roman" w:hAnsi="Times New Roman" w:cs="Times New Roman"/>
          <w:b/>
          <w:bCs/>
          <w:sz w:val="24"/>
          <w:szCs w:val="28"/>
          <w:lang w:val="en-GB"/>
        </w:rPr>
        <w:t>APPENDIX I: LETTER OF INTRODUCTION</w:t>
      </w:r>
      <w:bookmarkStart w:id="249" w:name="_Toc486327100"/>
      <w:bookmarkEnd w:id="248"/>
    </w:p>
    <w:p w:rsidR="00FC6B4F" w:rsidRDefault="00D5012A">
      <w:pPr>
        <w:autoSpaceDE w:val="0"/>
        <w:autoSpaceDN w:val="0"/>
        <w:adjustRightInd w:val="0"/>
        <w:spacing w:after="120" w:line="360" w:lineRule="auto"/>
        <w:ind w:left="10" w:hanging="10"/>
        <w:jc w:val="both"/>
        <w:outlineLvl w:val="0"/>
        <w:rPr>
          <w:rFonts w:ascii="Times New Roman" w:eastAsia="Times New Roman" w:hAnsi="Times New Roman" w:cs="Times New Roman"/>
          <w:bCs/>
          <w:color w:val="000000"/>
          <w:sz w:val="24"/>
          <w:szCs w:val="24"/>
          <w:lang w:val="sw-KE" w:eastAsia="en-GB"/>
        </w:rPr>
      </w:pPr>
      <w:bookmarkStart w:id="250" w:name="_Toc1845837"/>
      <w:bookmarkStart w:id="251" w:name="_Toc484437875"/>
      <w:bookmarkStart w:id="252" w:name="_Toc485045254"/>
      <w:bookmarkStart w:id="253" w:name="_Toc485365245"/>
      <w:bookmarkStart w:id="254" w:name="_Toc492449068"/>
      <w:bookmarkStart w:id="255" w:name="_Toc505932369"/>
      <w:bookmarkStart w:id="256" w:name="_Toc162918682"/>
      <w:bookmarkStart w:id="257" w:name="_Toc3585729"/>
      <w:bookmarkStart w:id="258" w:name="_Toc8890589"/>
      <w:r>
        <w:rPr>
          <w:rFonts w:ascii="Times New Roman" w:eastAsia="Times New Roman" w:hAnsi="Times New Roman" w:cs="Times New Roman"/>
          <w:bCs/>
          <w:color w:val="000000"/>
          <w:sz w:val="24"/>
          <w:szCs w:val="24"/>
          <w:lang w:val="sw-KE" w:eastAsia="en-GB"/>
        </w:rPr>
        <w:t xml:space="preserve">Management University of Africa </w:t>
      </w:r>
      <w:bookmarkEnd w:id="250"/>
      <w:bookmarkEnd w:id="251"/>
      <w:bookmarkEnd w:id="252"/>
      <w:bookmarkEnd w:id="253"/>
      <w:bookmarkEnd w:id="254"/>
      <w:bookmarkEnd w:id="255"/>
      <w:bookmarkEnd w:id="256"/>
      <w:bookmarkEnd w:id="257"/>
      <w:bookmarkEnd w:id="258"/>
    </w:p>
    <w:p w:rsidR="00FC6B4F" w:rsidRDefault="00D5012A">
      <w:pPr>
        <w:autoSpaceDE w:val="0"/>
        <w:autoSpaceDN w:val="0"/>
        <w:adjustRightInd w:val="0"/>
        <w:spacing w:after="120" w:line="360" w:lineRule="auto"/>
        <w:ind w:left="10" w:hanging="10"/>
        <w:jc w:val="both"/>
        <w:outlineLvl w:val="0"/>
        <w:rPr>
          <w:rFonts w:ascii="Times New Roman" w:eastAsia="Times New Roman" w:hAnsi="Times New Roman" w:cs="Times New Roman"/>
          <w:bCs/>
          <w:color w:val="000000"/>
          <w:sz w:val="24"/>
          <w:szCs w:val="24"/>
          <w:lang w:val="sw-KE" w:eastAsia="en-GB"/>
        </w:rPr>
      </w:pPr>
      <w:bookmarkStart w:id="259" w:name="_Toc162918683"/>
      <w:bookmarkStart w:id="260" w:name="_Toc526502326"/>
      <w:bookmarkStart w:id="261" w:name="_Toc526843723"/>
      <w:bookmarkStart w:id="262" w:name="_Toc196630"/>
      <w:bookmarkStart w:id="263" w:name="_Toc402600"/>
      <w:bookmarkStart w:id="264" w:name="_Toc1845838"/>
      <w:bookmarkStart w:id="265" w:name="_Toc484437876"/>
      <w:bookmarkStart w:id="266" w:name="_Toc485045255"/>
      <w:bookmarkStart w:id="267" w:name="_Toc485365246"/>
      <w:bookmarkStart w:id="268" w:name="_Toc492449069"/>
      <w:bookmarkStart w:id="269" w:name="_Toc505932370"/>
      <w:bookmarkStart w:id="270" w:name="_Toc3585730"/>
      <w:bookmarkStart w:id="271" w:name="_Toc8890590"/>
      <w:r>
        <w:rPr>
          <w:rFonts w:ascii="Times New Roman" w:eastAsia="Times New Roman" w:hAnsi="Times New Roman" w:cs="Times New Roman"/>
          <w:bCs/>
          <w:color w:val="000000"/>
          <w:sz w:val="24"/>
          <w:szCs w:val="24"/>
          <w:lang w:val="sw-KE" w:eastAsia="en-GB"/>
        </w:rPr>
        <w:t>School of Business</w:t>
      </w:r>
      <w:bookmarkEnd w:id="259"/>
      <w:bookmarkEnd w:id="260"/>
      <w:bookmarkEnd w:id="261"/>
      <w:bookmarkEnd w:id="262"/>
      <w:bookmarkEnd w:id="263"/>
      <w:bookmarkEnd w:id="264"/>
      <w:bookmarkEnd w:id="265"/>
      <w:bookmarkEnd w:id="266"/>
      <w:bookmarkEnd w:id="267"/>
      <w:bookmarkEnd w:id="268"/>
      <w:bookmarkEnd w:id="269"/>
      <w:bookmarkEnd w:id="270"/>
      <w:bookmarkEnd w:id="271"/>
    </w:p>
    <w:p w:rsidR="00FC6B4F" w:rsidRDefault="00D5012A">
      <w:pPr>
        <w:autoSpaceDE w:val="0"/>
        <w:autoSpaceDN w:val="0"/>
        <w:adjustRightInd w:val="0"/>
        <w:spacing w:after="120" w:line="360" w:lineRule="auto"/>
        <w:ind w:left="10" w:hanging="10"/>
        <w:jc w:val="both"/>
        <w:outlineLvl w:val="0"/>
        <w:rPr>
          <w:rFonts w:ascii="Times New Roman" w:eastAsia="Times New Roman" w:hAnsi="Times New Roman" w:cs="Times New Roman"/>
          <w:bCs/>
          <w:color w:val="000000"/>
          <w:sz w:val="24"/>
          <w:szCs w:val="24"/>
          <w:lang w:val="sw-KE" w:eastAsia="en-GB"/>
        </w:rPr>
      </w:pPr>
      <w:bookmarkStart w:id="272" w:name="_Toc484437877"/>
      <w:bookmarkStart w:id="273" w:name="_Toc485045256"/>
      <w:bookmarkStart w:id="274" w:name="_Toc485365247"/>
      <w:bookmarkStart w:id="275" w:name="_Toc492449070"/>
      <w:bookmarkStart w:id="276" w:name="_Toc505932371"/>
      <w:bookmarkStart w:id="277" w:name="_Toc162918684"/>
      <w:bookmarkStart w:id="278" w:name="_Toc526502327"/>
      <w:bookmarkStart w:id="279" w:name="_Toc526843724"/>
      <w:bookmarkStart w:id="280" w:name="_Toc196631"/>
      <w:bookmarkStart w:id="281" w:name="_Toc402601"/>
      <w:bookmarkStart w:id="282" w:name="_Toc1845839"/>
      <w:bookmarkStart w:id="283" w:name="_Toc3585731"/>
      <w:bookmarkStart w:id="284" w:name="_Toc8890591"/>
      <w:r>
        <w:rPr>
          <w:rFonts w:ascii="Times New Roman" w:eastAsia="Times New Roman" w:hAnsi="Times New Roman" w:cs="Times New Roman"/>
          <w:bCs/>
          <w:color w:val="000000"/>
          <w:sz w:val="24"/>
          <w:szCs w:val="24"/>
          <w:lang w:val="sw-KE" w:eastAsia="en-GB"/>
        </w:rPr>
        <w:t>Nairobi.</w:t>
      </w:r>
      <w:bookmarkEnd w:id="272"/>
      <w:bookmarkEnd w:id="273"/>
      <w:bookmarkEnd w:id="274"/>
      <w:bookmarkEnd w:id="275"/>
      <w:bookmarkEnd w:id="276"/>
      <w:bookmarkEnd w:id="277"/>
      <w:bookmarkEnd w:id="278"/>
      <w:bookmarkEnd w:id="279"/>
      <w:bookmarkEnd w:id="280"/>
      <w:bookmarkEnd w:id="281"/>
      <w:bookmarkEnd w:id="282"/>
      <w:bookmarkEnd w:id="283"/>
      <w:bookmarkEnd w:id="284"/>
    </w:p>
    <w:p w:rsidR="00FC6B4F" w:rsidRDefault="00D5012A">
      <w:pPr>
        <w:autoSpaceDE w:val="0"/>
        <w:autoSpaceDN w:val="0"/>
        <w:adjustRightInd w:val="0"/>
        <w:spacing w:after="120" w:line="360" w:lineRule="auto"/>
        <w:ind w:left="10" w:hanging="10"/>
        <w:jc w:val="both"/>
        <w:outlineLvl w:val="0"/>
        <w:rPr>
          <w:rFonts w:ascii="Times New Roman" w:eastAsia="Times New Roman" w:hAnsi="Times New Roman" w:cs="Times New Roman"/>
          <w:bCs/>
          <w:color w:val="000000"/>
          <w:sz w:val="24"/>
          <w:szCs w:val="24"/>
          <w:lang w:val="sw-KE" w:eastAsia="en-GB"/>
        </w:rPr>
      </w:pPr>
      <w:bookmarkStart w:id="285" w:name="_Toc484437878"/>
      <w:bookmarkStart w:id="286" w:name="_Toc485045257"/>
      <w:bookmarkStart w:id="287" w:name="_Toc485365248"/>
      <w:bookmarkStart w:id="288" w:name="_Toc492449071"/>
      <w:bookmarkStart w:id="289" w:name="_Toc505932372"/>
      <w:bookmarkStart w:id="290" w:name="_Toc162918685"/>
      <w:bookmarkStart w:id="291" w:name="_Toc526502328"/>
      <w:bookmarkStart w:id="292" w:name="_Toc526843725"/>
      <w:bookmarkStart w:id="293" w:name="_Toc196632"/>
      <w:bookmarkStart w:id="294" w:name="_Toc402602"/>
      <w:bookmarkStart w:id="295" w:name="_Toc1845840"/>
      <w:bookmarkStart w:id="296" w:name="_Toc3585732"/>
      <w:bookmarkStart w:id="297" w:name="_Toc8890592"/>
      <w:r>
        <w:rPr>
          <w:rFonts w:ascii="Times New Roman" w:eastAsia="Times New Roman" w:hAnsi="Times New Roman" w:cs="Times New Roman"/>
          <w:bCs/>
          <w:color w:val="000000"/>
          <w:sz w:val="24"/>
          <w:szCs w:val="24"/>
          <w:lang w:val="sw-KE" w:eastAsia="en-GB"/>
        </w:rPr>
        <w:t>Dear Sir/Madam</w:t>
      </w:r>
      <w:bookmarkEnd w:id="285"/>
      <w:bookmarkEnd w:id="286"/>
      <w:bookmarkEnd w:id="287"/>
      <w:bookmarkEnd w:id="288"/>
      <w:bookmarkEnd w:id="289"/>
      <w:bookmarkEnd w:id="290"/>
      <w:bookmarkEnd w:id="291"/>
      <w:bookmarkEnd w:id="292"/>
      <w:bookmarkEnd w:id="293"/>
      <w:bookmarkEnd w:id="294"/>
      <w:bookmarkEnd w:id="295"/>
      <w:bookmarkEnd w:id="296"/>
      <w:bookmarkEnd w:id="297"/>
    </w:p>
    <w:bookmarkEnd w:id="249"/>
    <w:p w:rsidR="00FC6B4F" w:rsidRDefault="00D5012A">
      <w:pPr>
        <w:spacing w:after="200" w:line="360" w:lineRule="auto"/>
        <w:jc w:val="both"/>
        <w:rPr>
          <w:rFonts w:ascii="Times New Roman" w:hAnsi="Times New Roman" w:cs="Times New Roman"/>
          <w:b/>
          <w:bCs/>
          <w:sz w:val="24"/>
          <w:szCs w:val="24"/>
          <w:lang w:val="sw-KE"/>
        </w:rPr>
      </w:pPr>
      <w:r>
        <w:rPr>
          <w:rFonts w:ascii="Times New Roman" w:hAnsi="Times New Roman" w:cs="Times New Roman"/>
          <w:b/>
          <w:bCs/>
          <w:sz w:val="24"/>
          <w:szCs w:val="24"/>
          <w:lang w:val="sw-KE"/>
        </w:rPr>
        <w:t>RE: PERMISSION TO CONDUCT RESEARCH WORK</w:t>
      </w:r>
    </w:p>
    <w:p w:rsidR="00FC6B4F" w:rsidRDefault="00D5012A">
      <w:pPr>
        <w:spacing w:before="100" w:beforeAutospacing="1" w:after="100" w:afterAutospacing="1" w:line="360" w:lineRule="auto"/>
        <w:jc w:val="both"/>
        <w:rPr>
          <w:rFonts w:ascii="Times New Roman" w:eastAsia="Times New Roman" w:hAnsi="Times New Roman" w:cs="Times New Roman"/>
          <w:b/>
          <w:sz w:val="24"/>
          <w:lang w:val="en-GB" w:eastAsia="en-GB"/>
        </w:rPr>
      </w:pPr>
      <w:r>
        <w:rPr>
          <w:rFonts w:ascii="Times New Roman" w:eastAsia="Times New Roman" w:hAnsi="Times New Roman" w:cs="Times New Roman"/>
          <w:sz w:val="24"/>
          <w:lang w:val="en-GB" w:eastAsia="en-GB"/>
        </w:rPr>
        <w:t>I am a final year student from Management University of Africa currently pursuing Diploma in Business Information Technology. As part of my coursework, I am required to conduct a research survey. The tit</w:t>
      </w:r>
      <w:r w:rsidR="004A7936">
        <w:rPr>
          <w:rFonts w:ascii="Times New Roman" w:eastAsia="Times New Roman" w:hAnsi="Times New Roman" w:cs="Times New Roman"/>
          <w:sz w:val="24"/>
          <w:lang w:val="en-GB" w:eastAsia="en-GB"/>
        </w:rPr>
        <w:t>le of my research project is</w:t>
      </w:r>
      <w:r w:rsidR="002725BF">
        <w:rPr>
          <w:rFonts w:ascii="Times New Roman" w:eastAsia="Times New Roman" w:hAnsi="Times New Roman" w:cs="Times New Roman"/>
          <w:sz w:val="24"/>
          <w:lang w:val="en-GB" w:eastAsia="en-GB"/>
        </w:rPr>
        <w:t xml:space="preserve"> </w:t>
      </w:r>
      <w:r w:rsidR="002725BF" w:rsidRPr="008C6EEE">
        <w:rPr>
          <w:rFonts w:ascii="Times New Roman" w:eastAsia="Times New Roman" w:hAnsi="Times New Roman" w:cs="Times New Roman"/>
          <w:b/>
          <w:sz w:val="24"/>
          <w:lang w:val="en-GB" w:eastAsia="en-GB"/>
        </w:rPr>
        <w:t>EFFECTS OF ONLINE MARKETING, COMPUTER USAGE AND MOBILE MONEY ON S</w:t>
      </w:r>
      <w:r w:rsidR="00EA0C46">
        <w:rPr>
          <w:rFonts w:ascii="Times New Roman" w:eastAsia="Times New Roman" w:hAnsi="Times New Roman" w:cs="Times New Roman"/>
          <w:b/>
          <w:sz w:val="24"/>
          <w:lang w:val="en-GB" w:eastAsia="en-GB"/>
        </w:rPr>
        <w:t xml:space="preserve">MALL AND </w:t>
      </w:r>
      <w:r w:rsidR="00F409E1" w:rsidRPr="008C6EEE">
        <w:rPr>
          <w:rFonts w:ascii="Times New Roman" w:eastAsia="Times New Roman" w:hAnsi="Times New Roman" w:cs="Times New Roman"/>
          <w:b/>
          <w:sz w:val="24"/>
          <w:lang w:val="en-GB" w:eastAsia="en-GB"/>
        </w:rPr>
        <w:t>M</w:t>
      </w:r>
      <w:r w:rsidR="00EA0C46">
        <w:rPr>
          <w:rFonts w:ascii="Times New Roman" w:eastAsia="Times New Roman" w:hAnsi="Times New Roman" w:cs="Times New Roman"/>
          <w:b/>
          <w:sz w:val="24"/>
          <w:lang w:val="en-GB" w:eastAsia="en-GB"/>
        </w:rPr>
        <w:t xml:space="preserve">EDIUM </w:t>
      </w:r>
      <w:r w:rsidR="00F409E1" w:rsidRPr="008C6EEE">
        <w:rPr>
          <w:rFonts w:ascii="Times New Roman" w:eastAsia="Times New Roman" w:hAnsi="Times New Roman" w:cs="Times New Roman"/>
          <w:b/>
          <w:sz w:val="24"/>
          <w:lang w:val="en-GB" w:eastAsia="en-GB"/>
        </w:rPr>
        <w:t>E</w:t>
      </w:r>
      <w:r w:rsidR="00EA0C46">
        <w:rPr>
          <w:rFonts w:ascii="Times New Roman" w:eastAsia="Times New Roman" w:hAnsi="Times New Roman" w:cs="Times New Roman"/>
          <w:b/>
          <w:sz w:val="24"/>
          <w:lang w:val="en-GB" w:eastAsia="en-GB"/>
        </w:rPr>
        <w:t>NTERPRISES</w:t>
      </w:r>
      <w:r w:rsidR="00F409E1" w:rsidRPr="008C6EEE">
        <w:rPr>
          <w:rFonts w:ascii="Times New Roman" w:eastAsia="Times New Roman" w:hAnsi="Times New Roman" w:cs="Times New Roman"/>
          <w:b/>
          <w:sz w:val="24"/>
          <w:lang w:val="en-GB" w:eastAsia="en-GB"/>
        </w:rPr>
        <w:t xml:space="preserve"> IN </w:t>
      </w:r>
      <w:proofErr w:type="gramStart"/>
      <w:r w:rsidR="00F409E1" w:rsidRPr="008C6EEE">
        <w:rPr>
          <w:rFonts w:ascii="Times New Roman" w:eastAsia="Times New Roman" w:hAnsi="Times New Roman" w:cs="Times New Roman"/>
          <w:b/>
          <w:sz w:val="24"/>
          <w:lang w:val="en-GB" w:eastAsia="en-GB"/>
        </w:rPr>
        <w:t>NAIROBI</w:t>
      </w:r>
      <w:r w:rsidR="004A7936">
        <w:rPr>
          <w:rFonts w:ascii="Times New Roman" w:eastAsia="Times New Roman" w:hAnsi="Times New Roman" w:cs="Times New Roman"/>
          <w:sz w:val="24"/>
          <w:lang w:val="en-GB" w:eastAsia="en-GB"/>
        </w:rPr>
        <w:t xml:space="preserve"> </w:t>
      </w:r>
      <w:r>
        <w:rPr>
          <w:rFonts w:ascii="Times New Roman" w:eastAsia="Times New Roman" w:hAnsi="Times New Roman" w:cs="Times New Roman"/>
          <w:sz w:val="24"/>
          <w:lang w:val="en-GB" w:eastAsia="en-GB"/>
        </w:rPr>
        <w:t>.</w:t>
      </w:r>
      <w:proofErr w:type="gramEnd"/>
      <w:r>
        <w:rPr>
          <w:rFonts w:ascii="Times New Roman" w:eastAsia="Times New Roman" w:hAnsi="Times New Roman" w:cs="Times New Roman"/>
          <w:sz w:val="24"/>
          <w:lang w:val="en-GB" w:eastAsia="en-GB"/>
        </w:rPr>
        <w:t xml:space="preserve"> I would be grateful if you could spend a few minutes of your time to complete the questionnaire. I assure that all information to be collected will be strictly for academic purposes and will be kept confidential. Thank you for your kind assistance. </w:t>
      </w:r>
    </w:p>
    <w:p w:rsidR="00FC6B4F" w:rsidRDefault="00D5012A">
      <w:pPr>
        <w:spacing w:before="100" w:beforeAutospacing="1" w:after="100" w:afterAutospacing="1" w:line="36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Thank you so much for participating.</w:t>
      </w:r>
    </w:p>
    <w:p w:rsidR="00FC6B4F" w:rsidRDefault="00D5012A">
      <w:pPr>
        <w:spacing w:before="100" w:beforeAutospacing="1" w:after="100" w:afterAutospacing="1" w:line="360" w:lineRule="auto"/>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 xml:space="preserve">Warm Regards </w:t>
      </w:r>
    </w:p>
    <w:p w:rsidR="00FC6B4F" w:rsidRDefault="00FC6B4F">
      <w:pPr>
        <w:spacing w:after="200" w:line="480" w:lineRule="auto"/>
        <w:jc w:val="both"/>
        <w:rPr>
          <w:rFonts w:ascii="Times New Roman" w:hAnsi="Times New Roman" w:cs="Times New Roman"/>
          <w:iCs/>
          <w:sz w:val="24"/>
          <w:szCs w:val="24"/>
          <w:lang w:val="en-GB"/>
        </w:rPr>
      </w:pPr>
    </w:p>
    <w:p w:rsidR="00FC6B4F" w:rsidRDefault="00FC6B4F">
      <w:pPr>
        <w:spacing w:line="360" w:lineRule="auto"/>
        <w:ind w:left="720" w:hanging="720"/>
        <w:jc w:val="center"/>
        <w:rPr>
          <w:rFonts w:ascii="Times New Roman" w:eastAsia="Times New Roman" w:hAnsi="Times New Roman" w:cs="Times New Roman"/>
          <w:b/>
          <w:sz w:val="24"/>
          <w:szCs w:val="24"/>
          <w:lang w:val="en-GB"/>
        </w:rPr>
      </w:pPr>
    </w:p>
    <w:p w:rsidR="00FC6B4F" w:rsidRDefault="00FC6B4F">
      <w:pPr>
        <w:spacing w:line="360" w:lineRule="auto"/>
        <w:ind w:left="720" w:hanging="720"/>
        <w:jc w:val="center"/>
        <w:rPr>
          <w:rFonts w:ascii="Times New Roman" w:eastAsia="Times New Roman" w:hAnsi="Times New Roman" w:cs="Times New Roman"/>
          <w:b/>
          <w:sz w:val="24"/>
          <w:szCs w:val="24"/>
          <w:lang w:val="en-GB"/>
        </w:rPr>
      </w:pPr>
    </w:p>
    <w:p w:rsidR="00FC6B4F" w:rsidRDefault="00FC6B4F">
      <w:pPr>
        <w:spacing w:line="360" w:lineRule="auto"/>
        <w:ind w:left="720" w:hanging="720"/>
        <w:jc w:val="center"/>
        <w:rPr>
          <w:rFonts w:ascii="Times New Roman" w:eastAsia="Times New Roman" w:hAnsi="Times New Roman" w:cs="Times New Roman"/>
          <w:b/>
          <w:sz w:val="24"/>
          <w:szCs w:val="24"/>
          <w:lang w:val="en-GB"/>
        </w:rPr>
      </w:pPr>
    </w:p>
    <w:p w:rsidR="00FC6B4F" w:rsidRDefault="00FC6B4F">
      <w:pPr>
        <w:spacing w:line="360" w:lineRule="auto"/>
        <w:ind w:left="720" w:hanging="720"/>
        <w:jc w:val="center"/>
        <w:rPr>
          <w:rFonts w:ascii="Times New Roman" w:eastAsia="Times New Roman" w:hAnsi="Times New Roman" w:cs="Times New Roman"/>
          <w:sz w:val="24"/>
          <w:szCs w:val="24"/>
          <w:lang w:val="en-GB"/>
        </w:rPr>
      </w:pPr>
    </w:p>
    <w:p w:rsidR="00FC6B4F" w:rsidRDefault="00114134" w:rsidP="00114134">
      <w:pPr>
        <w:keepNext/>
        <w:keepLines/>
        <w:spacing w:before="400" w:after="40" w:line="360" w:lineRule="auto"/>
        <w:outlineLvl w:val="0"/>
        <w:rPr>
          <w:rFonts w:ascii="Times New Roman" w:eastAsia="Times New Roman" w:hAnsi="Times New Roman" w:cs="Times New Roman"/>
          <w:b/>
          <w:sz w:val="24"/>
          <w:szCs w:val="24"/>
          <w:lang w:val="en-GB" w:bidi="en-US"/>
        </w:rPr>
      </w:pPr>
      <w:bookmarkStart w:id="298" w:name="_Toc13492668"/>
      <w:r>
        <w:rPr>
          <w:rFonts w:ascii="Times New Roman" w:eastAsia="Times New Roman" w:hAnsi="Times New Roman" w:cs="Times New Roman"/>
          <w:b/>
          <w:sz w:val="24"/>
          <w:szCs w:val="24"/>
          <w:lang w:val="en-GB" w:bidi="en-US"/>
        </w:rPr>
        <w:lastRenderedPageBreak/>
        <w:t xml:space="preserve">                               </w:t>
      </w:r>
      <w:r w:rsidR="00D5012A">
        <w:rPr>
          <w:rFonts w:ascii="Times New Roman" w:eastAsia="Times New Roman" w:hAnsi="Times New Roman" w:cs="Times New Roman"/>
          <w:b/>
          <w:sz w:val="24"/>
          <w:szCs w:val="24"/>
          <w:lang w:val="en-GB" w:bidi="en-US"/>
        </w:rPr>
        <w:t>APPENDIX II: QUESTIONAIRRE</w:t>
      </w:r>
      <w:bookmarkEnd w:id="298"/>
    </w:p>
    <w:p w:rsidR="00FC6B4F" w:rsidRDefault="00D5012A">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Instructions: </w:t>
      </w:r>
      <w:r>
        <w:rPr>
          <w:rFonts w:ascii="Times New Roman" w:hAnsi="Times New Roman" w:cs="Times New Roman"/>
          <w:sz w:val="24"/>
          <w:szCs w:val="24"/>
          <w:lang w:val="en-GB"/>
        </w:rPr>
        <w:t xml:space="preserve">Please respond to the following questions and where applicable, mark the relevant box with a tick (√). </w:t>
      </w:r>
    </w:p>
    <w:p w:rsidR="00FC6B4F" w:rsidRDefault="00D5012A">
      <w:pPr>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SECTION A: General Information</w:t>
      </w:r>
    </w:p>
    <w:p w:rsidR="00FC6B4F" w:rsidRDefault="00FC6B4F">
      <w:pPr>
        <w:spacing w:before="30" w:line="360" w:lineRule="auto"/>
        <w:ind w:left="1440"/>
        <w:contextualSpacing/>
        <w:jc w:val="both"/>
        <w:rPr>
          <w:rFonts w:ascii="Times New Roman" w:eastAsia="Times New Roman" w:hAnsi="Times New Roman" w:cs="Times New Roman"/>
          <w:sz w:val="24"/>
          <w:szCs w:val="24"/>
          <w:lang w:val="en-GB"/>
        </w:rPr>
      </w:pPr>
    </w:p>
    <w:p w:rsidR="00FC6B4F" w:rsidRDefault="00D5012A">
      <w:pPr>
        <w:numPr>
          <w:ilvl w:val="0"/>
          <w:numId w:val="11"/>
        </w:numPr>
        <w:spacing w:before="30" w:after="20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For how long have you been in the business?  </w:t>
      </w:r>
    </w:p>
    <w:p w:rsidR="00FC6B4F" w:rsidRDefault="00D5012A">
      <w:pPr>
        <w:numPr>
          <w:ilvl w:val="0"/>
          <w:numId w:val="10"/>
        </w:numPr>
        <w:spacing w:before="30" w:after="20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Less than 2 years     (  )</w:t>
      </w:r>
    </w:p>
    <w:p w:rsidR="00FC6B4F" w:rsidRDefault="00D5012A">
      <w:pPr>
        <w:numPr>
          <w:ilvl w:val="0"/>
          <w:numId w:val="10"/>
        </w:numPr>
        <w:spacing w:before="30" w:after="20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3 to 5 years              (  )</w:t>
      </w:r>
    </w:p>
    <w:p w:rsidR="00FC6B4F" w:rsidRDefault="00D5012A">
      <w:pPr>
        <w:numPr>
          <w:ilvl w:val="0"/>
          <w:numId w:val="10"/>
        </w:numPr>
        <w:spacing w:before="30" w:after="20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5 to 10 years            (  )</w:t>
      </w:r>
    </w:p>
    <w:p w:rsidR="00FC6B4F" w:rsidRDefault="00D5012A">
      <w:pPr>
        <w:numPr>
          <w:ilvl w:val="0"/>
          <w:numId w:val="10"/>
        </w:numPr>
        <w:spacing w:before="30" w:after="20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 Over 10 years         (  )</w:t>
      </w:r>
    </w:p>
    <w:p w:rsidR="00FC6B4F" w:rsidRDefault="00FC6B4F">
      <w:pPr>
        <w:spacing w:before="30" w:line="360" w:lineRule="auto"/>
        <w:ind w:left="1860"/>
        <w:contextualSpacing/>
        <w:jc w:val="both"/>
        <w:rPr>
          <w:rFonts w:ascii="Times New Roman" w:eastAsia="Times New Roman" w:hAnsi="Times New Roman" w:cs="Times New Roman"/>
          <w:sz w:val="24"/>
          <w:szCs w:val="24"/>
          <w:lang w:val="en-GB"/>
        </w:rPr>
      </w:pPr>
    </w:p>
    <w:p w:rsidR="00FC6B4F" w:rsidRDefault="00D5012A">
      <w:pPr>
        <w:numPr>
          <w:ilvl w:val="0"/>
          <w:numId w:val="11"/>
        </w:numPr>
        <w:autoSpaceDE w:val="0"/>
        <w:autoSpaceDN w:val="0"/>
        <w:adjustRightInd w:val="0"/>
        <w:spacing w:before="30"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Kindly indicate your department</w:t>
      </w:r>
    </w:p>
    <w:p w:rsidR="00FC6B4F" w:rsidRDefault="004A7936">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 a)    Information technology </w:t>
      </w:r>
      <w:r w:rsidR="00E54621">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sz w:val="24"/>
          <w:szCs w:val="24"/>
          <w:lang w:val="en-GB"/>
        </w:rPr>
        <w:t xml:space="preserve"> (  )</w:t>
      </w:r>
    </w:p>
    <w:p w:rsidR="00FC6B4F" w:rsidRDefault="004A7936">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 b)    Finance</w:t>
      </w:r>
      <w:r w:rsidR="00D5012A">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sz w:val="24"/>
          <w:szCs w:val="24"/>
          <w:lang w:val="en-GB"/>
        </w:rPr>
        <w:t xml:space="preserve"> </w:t>
      </w:r>
      <w:r w:rsidR="00E54621">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sz w:val="24"/>
          <w:szCs w:val="24"/>
          <w:lang w:val="en-GB"/>
        </w:rPr>
        <w:t xml:space="preserve">  )</w:t>
      </w:r>
    </w:p>
    <w:p w:rsidR="00FC6B4F" w:rsidRDefault="004A7936">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 e)    Customer relations</w:t>
      </w:r>
      <w:r w:rsidR="00E54621">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sz w:val="24"/>
          <w:szCs w:val="24"/>
          <w:lang w:val="en-GB"/>
        </w:rPr>
        <w:t xml:space="preserve"> (  )</w:t>
      </w:r>
    </w:p>
    <w:p w:rsidR="00FC6B4F" w:rsidRDefault="004A7936">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 f)    </w:t>
      </w:r>
      <w:r w:rsidR="00E54621">
        <w:rPr>
          <w:rFonts w:ascii="Times New Roman" w:eastAsia="Times New Roman" w:hAnsi="Times New Roman" w:cs="Times New Roman"/>
          <w:sz w:val="24"/>
          <w:szCs w:val="24"/>
          <w:lang w:val="en-GB"/>
        </w:rPr>
        <w:t xml:space="preserve"> Operations</w:t>
      </w:r>
      <w:r>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sz w:val="24"/>
          <w:szCs w:val="24"/>
          <w:lang w:val="en-GB"/>
        </w:rPr>
        <w:t xml:space="preserve"> </w:t>
      </w:r>
      <w:r w:rsidR="00E54621">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sz w:val="24"/>
          <w:szCs w:val="24"/>
          <w:lang w:val="en-GB"/>
        </w:rPr>
        <w:t>(  )</w:t>
      </w:r>
    </w:p>
    <w:p w:rsidR="00FC6B4F" w:rsidRDefault="004A7936">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 g)    Internal audit</w:t>
      </w:r>
      <w:r w:rsidR="00D5012A">
        <w:rPr>
          <w:rFonts w:ascii="Times New Roman" w:eastAsia="Times New Roman" w:hAnsi="Times New Roman" w:cs="Times New Roman"/>
          <w:sz w:val="24"/>
          <w:szCs w:val="24"/>
          <w:lang w:val="en-GB"/>
        </w:rPr>
        <w:t xml:space="preserve">         </w:t>
      </w:r>
      <w:r w:rsidR="00E54621">
        <w:rPr>
          <w:rFonts w:ascii="Times New Roman" w:eastAsia="Times New Roman" w:hAnsi="Times New Roman" w:cs="Times New Roman"/>
          <w:sz w:val="24"/>
          <w:szCs w:val="24"/>
          <w:lang w:val="en-GB"/>
        </w:rPr>
        <w:t xml:space="preserve">                </w:t>
      </w:r>
      <w:r w:rsidR="00D5012A">
        <w:rPr>
          <w:rFonts w:ascii="Times New Roman" w:eastAsia="Times New Roman" w:hAnsi="Times New Roman" w:cs="Times New Roman"/>
          <w:sz w:val="24"/>
          <w:szCs w:val="24"/>
          <w:lang w:val="en-GB"/>
        </w:rPr>
        <w:t xml:space="preserve"> (  ) </w:t>
      </w:r>
    </w:p>
    <w:p w:rsidR="00FC6B4F" w:rsidRDefault="00FC6B4F">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p>
    <w:p w:rsidR="00FC6B4F" w:rsidRDefault="00D5012A">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3. What is your highest level of education qualification?  </w:t>
      </w:r>
    </w:p>
    <w:p w:rsidR="00FC6B4F" w:rsidRDefault="00D5012A">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a) Post graduate level                                          </w:t>
      </w:r>
      <w:r w:rsidR="0085195A">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 (    ) </w:t>
      </w:r>
    </w:p>
    <w:p w:rsidR="00FC6B4F" w:rsidRDefault="00D5012A">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b) University                                                        (    ) </w:t>
      </w:r>
    </w:p>
    <w:p w:rsidR="00FC6B4F" w:rsidRDefault="00D5012A">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c) College                                              </w:t>
      </w:r>
      <w:r w:rsidR="0085195A">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 xml:space="preserve"> (    )</w:t>
      </w:r>
    </w:p>
    <w:p w:rsidR="00FC6B4F" w:rsidRDefault="00FC6B4F">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p>
    <w:p w:rsidR="00FC6B4F" w:rsidRDefault="00FC6B4F">
      <w:pPr>
        <w:autoSpaceDE w:val="0"/>
        <w:autoSpaceDN w:val="0"/>
        <w:adjustRightInd w:val="0"/>
        <w:spacing w:before="30" w:after="0" w:line="360" w:lineRule="auto"/>
        <w:ind w:left="720"/>
        <w:jc w:val="both"/>
        <w:rPr>
          <w:rFonts w:ascii="Times New Roman" w:eastAsia="Times New Roman" w:hAnsi="Times New Roman" w:cs="Times New Roman"/>
          <w:sz w:val="24"/>
          <w:szCs w:val="24"/>
          <w:lang w:val="en-GB"/>
        </w:rPr>
      </w:pPr>
    </w:p>
    <w:p w:rsidR="00114134" w:rsidRDefault="00114134">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p>
    <w:p w:rsidR="00114134" w:rsidRDefault="00114134">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p>
    <w:p w:rsidR="00114134" w:rsidRDefault="00114134">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p>
    <w:p w:rsidR="00114134" w:rsidRDefault="00114134">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p>
    <w:p w:rsidR="00114134" w:rsidRDefault="00114134">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p>
    <w:p w:rsidR="00FC6B4F" w:rsidRDefault="00D5012A">
      <w:pPr>
        <w:autoSpaceDE w:val="0"/>
        <w:autoSpaceDN w:val="0"/>
        <w:adjustRightInd w:val="0"/>
        <w:spacing w:before="3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lang w:val="en-GB"/>
        </w:rPr>
        <w:lastRenderedPageBreak/>
        <w:t xml:space="preserve">Section B: </w:t>
      </w:r>
      <w:r>
        <w:rPr>
          <w:rFonts w:ascii="Times New Roman" w:eastAsia="Times New Roman" w:hAnsi="Times New Roman" w:cs="Times New Roman"/>
          <w:b/>
          <w:sz w:val="24"/>
          <w:szCs w:val="24"/>
        </w:rPr>
        <w:t>Online marketing</w:t>
      </w:r>
    </w:p>
    <w:p w:rsidR="00FC6B4F" w:rsidRDefault="00D5012A">
      <w:pPr>
        <w:numPr>
          <w:ilvl w:val="0"/>
          <w:numId w:val="1"/>
        </w:numPr>
        <w:autoSpaceDE w:val="0"/>
        <w:autoSpaceDN w:val="0"/>
        <w:adjustRightInd w:val="0"/>
        <w:spacing w:before="30"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To what extent do you beli</w:t>
      </w:r>
      <w:r w:rsidR="0085195A">
        <w:rPr>
          <w:rFonts w:ascii="Times New Roman" w:eastAsia="Times New Roman" w:hAnsi="Times New Roman" w:cs="Times New Roman"/>
          <w:sz w:val="24"/>
          <w:szCs w:val="24"/>
          <w:lang w:val="en-GB"/>
        </w:rPr>
        <w:t xml:space="preserve">eve Online </w:t>
      </w:r>
      <w:proofErr w:type="gramStart"/>
      <w:r w:rsidR="0085195A">
        <w:rPr>
          <w:rFonts w:ascii="Times New Roman" w:eastAsia="Times New Roman" w:hAnsi="Times New Roman" w:cs="Times New Roman"/>
          <w:sz w:val="24"/>
          <w:szCs w:val="24"/>
          <w:lang w:val="en-GB"/>
        </w:rPr>
        <w:t>marketing  adds</w:t>
      </w:r>
      <w:proofErr w:type="gramEnd"/>
      <w:r w:rsidR="0085195A">
        <w:rPr>
          <w:rFonts w:ascii="Times New Roman" w:eastAsia="Times New Roman" w:hAnsi="Times New Roman" w:cs="Times New Roman"/>
          <w:sz w:val="24"/>
          <w:szCs w:val="24"/>
          <w:lang w:val="en-GB"/>
        </w:rPr>
        <w:t xml:space="preserve"> any ben</w:t>
      </w:r>
      <w:r w:rsidR="00F409E1">
        <w:rPr>
          <w:rFonts w:ascii="Times New Roman" w:eastAsia="Times New Roman" w:hAnsi="Times New Roman" w:cs="Times New Roman"/>
          <w:sz w:val="24"/>
          <w:szCs w:val="24"/>
          <w:lang w:val="en-GB"/>
        </w:rPr>
        <w:t>efits to S</w:t>
      </w:r>
      <w:r w:rsidR="00EA0C46">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EA0C46">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EA0C46">
        <w:rPr>
          <w:rFonts w:ascii="Times New Roman" w:eastAsia="Times New Roman" w:hAnsi="Times New Roman" w:cs="Times New Roman"/>
          <w:sz w:val="24"/>
          <w:szCs w:val="24"/>
          <w:lang w:val="en-GB"/>
        </w:rPr>
        <w:t>nterprise</w:t>
      </w:r>
      <w:r w:rsidR="006E7AD3">
        <w:rPr>
          <w:rFonts w:ascii="Times New Roman" w:eastAsia="Times New Roman" w:hAnsi="Times New Roman" w:cs="Times New Roman"/>
          <w:sz w:val="24"/>
          <w:szCs w:val="24"/>
          <w:lang w:val="en-GB"/>
        </w:rPr>
        <w:t xml:space="preserve">s </w:t>
      </w:r>
      <w:r>
        <w:rPr>
          <w:rFonts w:ascii="Times New Roman" w:eastAsia="Times New Roman" w:hAnsi="Times New Roman" w:cs="Times New Roman"/>
          <w:sz w:val="24"/>
          <w:szCs w:val="24"/>
          <w:lang w:val="en-GB"/>
        </w:rPr>
        <w:t xml:space="preserve">? (Please tick </w:t>
      </w:r>
      <w:r>
        <w:rPr>
          <w:rFonts w:ascii="Times New Roman" w:hAnsi="Times New Roman" w:cs="Times New Roman"/>
          <w:sz w:val="24"/>
          <w:szCs w:val="24"/>
          <w:lang w:val="en-GB"/>
        </w:rPr>
        <w:t xml:space="preserve">(√) in the appropriate box) where 5=Great extent, 4= Good extent, 3 = Moderate Extent, 2 = </w:t>
      </w:r>
      <w:r>
        <w:rPr>
          <w:rFonts w:ascii="Times New Roman" w:hAnsi="Times New Roman" w:cs="Times New Roman"/>
          <w:sz w:val="24"/>
          <w:szCs w:val="24"/>
          <w:lang w:val="en-GB"/>
        </w:rPr>
        <w:tab/>
        <w:t>Little extent and 1 = No effect</w:t>
      </w:r>
    </w:p>
    <w:tbl>
      <w:tblPr>
        <w:tblStyle w:val="TableGrid"/>
        <w:tblW w:w="0" w:type="auto"/>
        <w:tblLook w:val="04A0" w:firstRow="1" w:lastRow="0" w:firstColumn="1" w:lastColumn="0" w:noHBand="0" w:noVBand="1"/>
      </w:tblPr>
      <w:tblGrid>
        <w:gridCol w:w="4673"/>
        <w:gridCol w:w="934"/>
        <w:gridCol w:w="936"/>
        <w:gridCol w:w="935"/>
        <w:gridCol w:w="936"/>
        <w:gridCol w:w="936"/>
      </w:tblGrid>
      <w:tr w:rsidR="00FC6B4F">
        <w:tc>
          <w:tcPr>
            <w:tcW w:w="4673"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4"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5</w:t>
            </w:r>
          </w:p>
        </w:tc>
        <w:tc>
          <w:tcPr>
            <w:tcW w:w="936"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4</w:t>
            </w:r>
          </w:p>
        </w:tc>
        <w:tc>
          <w:tcPr>
            <w:tcW w:w="935"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3</w:t>
            </w:r>
          </w:p>
        </w:tc>
        <w:tc>
          <w:tcPr>
            <w:tcW w:w="936"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2</w:t>
            </w:r>
          </w:p>
        </w:tc>
        <w:tc>
          <w:tcPr>
            <w:tcW w:w="936"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1</w:t>
            </w:r>
          </w:p>
        </w:tc>
      </w:tr>
      <w:tr w:rsidR="00FC6B4F">
        <w:tc>
          <w:tcPr>
            <w:tcW w:w="4673" w:type="dxa"/>
          </w:tcPr>
          <w:p w:rsidR="00FC6B4F" w:rsidRDefault="00D5012A" w:rsidP="0085195A">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Inve</w:t>
            </w:r>
            <w:r w:rsidR="0085195A">
              <w:rPr>
                <w:rFonts w:ascii="Times New Roman" w:eastAsia="Times New Roman" w:hAnsi="Times New Roman" w:cs="Times New Roman"/>
                <w:sz w:val="24"/>
                <w:szCs w:val="24"/>
                <w:lang w:val="en-GB"/>
              </w:rPr>
              <w:t>ntory Systems benefits</w:t>
            </w:r>
            <w:r>
              <w:rPr>
                <w:rFonts w:ascii="Times New Roman" w:eastAsia="Times New Roman" w:hAnsi="Times New Roman" w:cs="Times New Roman"/>
                <w:sz w:val="24"/>
                <w:szCs w:val="24"/>
                <w:lang w:val="en-GB"/>
              </w:rPr>
              <w:t xml:space="preserve"> </w:t>
            </w:r>
            <w:r w:rsidR="00F409E1">
              <w:rPr>
                <w:rFonts w:ascii="Times New Roman" w:eastAsia="Times New Roman" w:hAnsi="Times New Roman" w:cs="Times New Roman"/>
                <w:sz w:val="24"/>
                <w:szCs w:val="24"/>
                <w:lang w:val="en-GB"/>
              </w:rPr>
              <w:t>to S</w:t>
            </w:r>
            <w:r w:rsidR="00EA0C46">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EA0C46">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EA0C46">
              <w:rPr>
                <w:rFonts w:ascii="Times New Roman" w:eastAsia="Times New Roman" w:hAnsi="Times New Roman" w:cs="Times New Roman"/>
                <w:sz w:val="24"/>
                <w:szCs w:val="24"/>
                <w:lang w:val="en-GB"/>
              </w:rPr>
              <w:t>nterprise</w:t>
            </w:r>
            <w:r w:rsidR="00F409E1">
              <w:rPr>
                <w:rFonts w:ascii="Times New Roman" w:eastAsia="Times New Roman" w:hAnsi="Times New Roman" w:cs="Times New Roman"/>
                <w:sz w:val="24"/>
                <w:szCs w:val="24"/>
                <w:lang w:val="en-GB"/>
              </w:rPr>
              <w:t>s</w:t>
            </w:r>
          </w:p>
        </w:tc>
        <w:tc>
          <w:tcPr>
            <w:tcW w:w="934"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5"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673" w:type="dxa"/>
          </w:tcPr>
          <w:p w:rsidR="00FC6B4F" w:rsidRDefault="00D5012A" w:rsidP="0085195A">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Data transmission </w:t>
            </w:r>
            <w:r w:rsidR="00F409E1">
              <w:rPr>
                <w:rFonts w:ascii="Times New Roman" w:eastAsia="Times New Roman" w:hAnsi="Times New Roman" w:cs="Times New Roman"/>
                <w:sz w:val="24"/>
                <w:szCs w:val="24"/>
                <w:lang w:val="en-GB"/>
              </w:rPr>
              <w:t>benefits S</w:t>
            </w:r>
            <w:r w:rsidR="00EA0C46">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EA0C46">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EA0C46">
              <w:rPr>
                <w:rFonts w:ascii="Times New Roman" w:eastAsia="Times New Roman" w:hAnsi="Times New Roman" w:cs="Times New Roman"/>
                <w:sz w:val="24"/>
                <w:szCs w:val="24"/>
                <w:lang w:val="en-GB"/>
              </w:rPr>
              <w:t>nterprise</w:t>
            </w:r>
            <w:r>
              <w:rPr>
                <w:rFonts w:ascii="Times New Roman" w:eastAsia="Times New Roman" w:hAnsi="Times New Roman" w:cs="Times New Roman"/>
                <w:sz w:val="24"/>
                <w:szCs w:val="24"/>
                <w:lang w:val="en-GB"/>
              </w:rPr>
              <w:t>s</w:t>
            </w:r>
            <w:r w:rsidR="006E7AD3">
              <w:rPr>
                <w:rFonts w:ascii="Times New Roman" w:eastAsia="Times New Roman" w:hAnsi="Times New Roman" w:cs="Times New Roman"/>
                <w:sz w:val="24"/>
                <w:szCs w:val="24"/>
                <w:lang w:val="en-GB"/>
              </w:rPr>
              <w:t xml:space="preserve"> </w:t>
            </w:r>
          </w:p>
        </w:tc>
        <w:tc>
          <w:tcPr>
            <w:tcW w:w="934"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5"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673" w:type="dxa"/>
          </w:tcPr>
          <w:p w:rsidR="00FC6B4F" w:rsidRDefault="0085195A" w:rsidP="0085195A">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Online transaction</w:t>
            </w:r>
            <w:r w:rsidR="006E7AD3">
              <w:rPr>
                <w:rFonts w:ascii="Times New Roman" w:eastAsia="Times New Roman" w:hAnsi="Times New Roman" w:cs="Times New Roman"/>
                <w:sz w:val="24"/>
                <w:szCs w:val="24"/>
                <w:lang w:val="en-GB"/>
              </w:rPr>
              <w:t xml:space="preserve"> </w:t>
            </w:r>
            <w:r>
              <w:rPr>
                <w:rFonts w:ascii="Times New Roman" w:eastAsia="Times New Roman" w:hAnsi="Times New Roman" w:cs="Times New Roman"/>
                <w:sz w:val="24"/>
                <w:szCs w:val="24"/>
                <w:lang w:val="en-GB"/>
              </w:rPr>
              <w:t>benefit</w:t>
            </w:r>
            <w:r w:rsidR="006E7AD3">
              <w:rPr>
                <w:rFonts w:ascii="Times New Roman" w:eastAsia="Times New Roman" w:hAnsi="Times New Roman" w:cs="Times New Roman"/>
                <w:sz w:val="24"/>
                <w:szCs w:val="24"/>
                <w:lang w:val="en-GB"/>
              </w:rPr>
              <w:t>s</w:t>
            </w:r>
            <w:r w:rsidR="00F409E1">
              <w:rPr>
                <w:rFonts w:ascii="Times New Roman" w:eastAsia="Times New Roman" w:hAnsi="Times New Roman" w:cs="Times New Roman"/>
                <w:sz w:val="24"/>
                <w:szCs w:val="24"/>
                <w:lang w:val="en-GB"/>
              </w:rPr>
              <w:t xml:space="preserve"> S</w:t>
            </w:r>
            <w:r w:rsidR="00EA0C46">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EA0C46">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EA0C46">
              <w:rPr>
                <w:rFonts w:ascii="Times New Roman" w:eastAsia="Times New Roman" w:hAnsi="Times New Roman" w:cs="Times New Roman"/>
                <w:sz w:val="24"/>
                <w:szCs w:val="24"/>
                <w:lang w:val="en-GB"/>
              </w:rPr>
              <w:t>nterprise</w:t>
            </w:r>
            <w:r w:rsidR="00D5012A">
              <w:rPr>
                <w:rFonts w:ascii="Times New Roman" w:eastAsia="Times New Roman" w:hAnsi="Times New Roman" w:cs="Times New Roman"/>
                <w:sz w:val="24"/>
                <w:szCs w:val="24"/>
                <w:lang w:val="en-GB"/>
              </w:rPr>
              <w:t>s</w:t>
            </w:r>
            <w:r w:rsidR="00F409E1">
              <w:rPr>
                <w:rFonts w:ascii="Times New Roman" w:eastAsia="Times New Roman" w:hAnsi="Times New Roman" w:cs="Times New Roman"/>
                <w:sz w:val="24"/>
                <w:szCs w:val="24"/>
                <w:lang w:val="en-GB"/>
              </w:rPr>
              <w:t xml:space="preserve"> </w:t>
            </w:r>
            <w:r w:rsidR="006E7AD3">
              <w:rPr>
                <w:rFonts w:ascii="Times New Roman" w:eastAsia="Times New Roman" w:hAnsi="Times New Roman" w:cs="Times New Roman"/>
                <w:sz w:val="24"/>
                <w:szCs w:val="24"/>
                <w:lang w:val="en-GB"/>
              </w:rPr>
              <w:t xml:space="preserve"> </w:t>
            </w:r>
          </w:p>
        </w:tc>
        <w:tc>
          <w:tcPr>
            <w:tcW w:w="934"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5"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bl>
    <w:p w:rsidR="00FC6B4F" w:rsidRDefault="00FC6B4F">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p>
    <w:p w:rsidR="00FC6B4F" w:rsidRDefault="00D5012A">
      <w:pPr>
        <w:autoSpaceDE w:val="0"/>
        <w:autoSpaceDN w:val="0"/>
        <w:adjustRightInd w:val="0"/>
        <w:spacing w:before="3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lang w:val="en-GB"/>
        </w:rPr>
        <w:t xml:space="preserve">Section C: </w:t>
      </w:r>
      <w:r>
        <w:rPr>
          <w:rFonts w:ascii="Times New Roman" w:eastAsia="Times New Roman" w:hAnsi="Times New Roman" w:cs="Times New Roman"/>
          <w:b/>
          <w:sz w:val="24"/>
          <w:szCs w:val="24"/>
        </w:rPr>
        <w:t>Computer usage</w:t>
      </w:r>
    </w:p>
    <w:p w:rsidR="00FC6B4F" w:rsidRDefault="00D5012A">
      <w:pPr>
        <w:numPr>
          <w:ilvl w:val="0"/>
          <w:numId w:val="3"/>
        </w:numPr>
        <w:autoSpaceDE w:val="0"/>
        <w:autoSpaceDN w:val="0"/>
        <w:adjustRightInd w:val="0"/>
        <w:spacing w:before="30"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To what extent do you believe Comp</w:t>
      </w:r>
      <w:r w:rsidR="0085195A">
        <w:rPr>
          <w:rFonts w:ascii="Times New Roman" w:eastAsia="Times New Roman" w:hAnsi="Times New Roman" w:cs="Times New Roman"/>
          <w:sz w:val="24"/>
          <w:szCs w:val="24"/>
          <w:lang w:val="en-GB"/>
        </w:rPr>
        <w:t xml:space="preserve">uter </w:t>
      </w:r>
      <w:proofErr w:type="gramStart"/>
      <w:r w:rsidR="0085195A">
        <w:rPr>
          <w:rFonts w:ascii="Times New Roman" w:eastAsia="Times New Roman" w:hAnsi="Times New Roman" w:cs="Times New Roman"/>
          <w:sz w:val="24"/>
          <w:szCs w:val="24"/>
          <w:lang w:val="en-GB"/>
        </w:rPr>
        <w:t>usage</w:t>
      </w:r>
      <w:r w:rsidR="00F409E1">
        <w:rPr>
          <w:rFonts w:ascii="Times New Roman" w:eastAsia="Times New Roman" w:hAnsi="Times New Roman" w:cs="Times New Roman"/>
          <w:sz w:val="24"/>
          <w:szCs w:val="24"/>
          <w:lang w:val="en-GB"/>
        </w:rPr>
        <w:t xml:space="preserve">  adds</w:t>
      </w:r>
      <w:proofErr w:type="gramEnd"/>
      <w:r w:rsidR="00F409E1">
        <w:rPr>
          <w:rFonts w:ascii="Times New Roman" w:eastAsia="Times New Roman" w:hAnsi="Times New Roman" w:cs="Times New Roman"/>
          <w:sz w:val="24"/>
          <w:szCs w:val="24"/>
          <w:lang w:val="en-GB"/>
        </w:rPr>
        <w:t xml:space="preserve"> any benefits to S</w:t>
      </w:r>
      <w:r w:rsidR="00114134">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114134">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114134">
        <w:rPr>
          <w:rFonts w:ascii="Times New Roman" w:eastAsia="Times New Roman" w:hAnsi="Times New Roman" w:cs="Times New Roman"/>
          <w:sz w:val="24"/>
          <w:szCs w:val="24"/>
          <w:lang w:val="en-GB"/>
        </w:rPr>
        <w:t>nterprise</w:t>
      </w:r>
      <w:r w:rsidR="00F409E1">
        <w:rPr>
          <w:rFonts w:ascii="Times New Roman" w:eastAsia="Times New Roman" w:hAnsi="Times New Roman" w:cs="Times New Roman"/>
          <w:sz w:val="24"/>
          <w:szCs w:val="24"/>
          <w:lang w:val="en-GB"/>
        </w:rPr>
        <w:t>s</w:t>
      </w:r>
      <w:r>
        <w:rPr>
          <w:rFonts w:ascii="Times New Roman" w:eastAsia="Times New Roman" w:hAnsi="Times New Roman" w:cs="Times New Roman"/>
          <w:sz w:val="24"/>
          <w:szCs w:val="24"/>
          <w:lang w:val="en-GB"/>
        </w:rPr>
        <w:t xml:space="preserve">? (Please tick </w:t>
      </w:r>
      <w:r>
        <w:rPr>
          <w:rFonts w:ascii="Times New Roman" w:hAnsi="Times New Roman" w:cs="Times New Roman"/>
          <w:sz w:val="24"/>
          <w:szCs w:val="24"/>
          <w:lang w:val="en-GB"/>
        </w:rPr>
        <w:t>(√) in the appropriate box) where 5=Great extent, 4= Good extent, 3 = Moderate Extent, 2 = Little extent and 1 = No effect</w:t>
      </w:r>
    </w:p>
    <w:tbl>
      <w:tblPr>
        <w:tblStyle w:val="TableGrid"/>
        <w:tblW w:w="0" w:type="auto"/>
        <w:tblLook w:val="04A0" w:firstRow="1" w:lastRow="0" w:firstColumn="1" w:lastColumn="0" w:noHBand="0" w:noVBand="1"/>
      </w:tblPr>
      <w:tblGrid>
        <w:gridCol w:w="4788"/>
        <w:gridCol w:w="957"/>
        <w:gridCol w:w="958"/>
        <w:gridCol w:w="957"/>
        <w:gridCol w:w="958"/>
        <w:gridCol w:w="958"/>
      </w:tblGrid>
      <w:tr w:rsidR="00FC6B4F">
        <w:tc>
          <w:tcPr>
            <w:tcW w:w="4788" w:type="dxa"/>
          </w:tcPr>
          <w:p w:rsidR="00FC6B4F" w:rsidRDefault="00FC6B4F">
            <w:pPr>
              <w:autoSpaceDE w:val="0"/>
              <w:autoSpaceDN w:val="0"/>
              <w:adjustRightInd w:val="0"/>
              <w:spacing w:line="360" w:lineRule="auto"/>
              <w:ind w:left="1353"/>
              <w:contextualSpacing/>
              <w:jc w:val="both"/>
              <w:rPr>
                <w:rFonts w:ascii="Times New Roman" w:eastAsia="Times New Roman" w:hAnsi="Times New Roman" w:cs="Times New Roman"/>
                <w:b/>
                <w:sz w:val="24"/>
                <w:szCs w:val="24"/>
                <w:lang w:val="en-GB"/>
              </w:rPr>
            </w:pPr>
          </w:p>
        </w:tc>
        <w:tc>
          <w:tcPr>
            <w:tcW w:w="957"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5</w:t>
            </w:r>
          </w:p>
        </w:tc>
        <w:tc>
          <w:tcPr>
            <w:tcW w:w="958"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4</w:t>
            </w:r>
          </w:p>
        </w:tc>
        <w:tc>
          <w:tcPr>
            <w:tcW w:w="957"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3</w:t>
            </w:r>
          </w:p>
        </w:tc>
        <w:tc>
          <w:tcPr>
            <w:tcW w:w="958"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2</w:t>
            </w:r>
          </w:p>
        </w:tc>
        <w:tc>
          <w:tcPr>
            <w:tcW w:w="958"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1</w:t>
            </w:r>
          </w:p>
        </w:tc>
      </w:tr>
      <w:tr w:rsidR="00FC6B4F">
        <w:tc>
          <w:tcPr>
            <w:tcW w:w="4788" w:type="dxa"/>
          </w:tcPr>
          <w:p w:rsidR="00FC6B4F" w:rsidRDefault="00D5012A">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Use of Compute</w:t>
            </w:r>
            <w:r w:rsidR="00F409E1">
              <w:rPr>
                <w:rFonts w:ascii="Times New Roman" w:eastAsia="Times New Roman" w:hAnsi="Times New Roman" w:cs="Times New Roman"/>
                <w:sz w:val="24"/>
                <w:szCs w:val="24"/>
                <w:lang w:val="en-GB"/>
              </w:rPr>
              <w:t>rs benefits S</w:t>
            </w:r>
            <w:r w:rsidR="00114134">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114134">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114134">
              <w:rPr>
                <w:rFonts w:ascii="Times New Roman" w:eastAsia="Times New Roman" w:hAnsi="Times New Roman" w:cs="Times New Roman"/>
                <w:sz w:val="24"/>
                <w:szCs w:val="24"/>
                <w:lang w:val="en-GB"/>
              </w:rPr>
              <w:t>nterprise</w:t>
            </w:r>
            <w:r w:rsidR="00F409E1">
              <w:rPr>
                <w:rFonts w:ascii="Times New Roman" w:eastAsia="Times New Roman" w:hAnsi="Times New Roman" w:cs="Times New Roman"/>
                <w:sz w:val="24"/>
                <w:szCs w:val="24"/>
                <w:lang w:val="en-GB"/>
              </w:rPr>
              <w:t>s</w:t>
            </w: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788" w:type="dxa"/>
          </w:tcPr>
          <w:p w:rsidR="00FC6B4F" w:rsidRDefault="00E54621">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Use of internet</w:t>
            </w:r>
            <w:r w:rsidR="00F409E1">
              <w:rPr>
                <w:rFonts w:ascii="Times New Roman" w:eastAsia="Times New Roman" w:hAnsi="Times New Roman" w:cs="Times New Roman"/>
                <w:sz w:val="24"/>
                <w:szCs w:val="24"/>
                <w:lang w:val="en-GB"/>
              </w:rPr>
              <w:t xml:space="preserve"> adds benefits S</w:t>
            </w:r>
            <w:r w:rsidR="00114134">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114134">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114134">
              <w:rPr>
                <w:rFonts w:ascii="Times New Roman" w:eastAsia="Times New Roman" w:hAnsi="Times New Roman" w:cs="Times New Roman"/>
                <w:sz w:val="24"/>
                <w:szCs w:val="24"/>
                <w:lang w:val="en-GB"/>
              </w:rPr>
              <w:t>nterprise</w:t>
            </w:r>
            <w:r w:rsidR="00F409E1">
              <w:rPr>
                <w:rFonts w:ascii="Times New Roman" w:eastAsia="Times New Roman" w:hAnsi="Times New Roman" w:cs="Times New Roman"/>
                <w:sz w:val="24"/>
                <w:szCs w:val="24"/>
                <w:lang w:val="en-GB"/>
              </w:rPr>
              <w:t>s</w:t>
            </w: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788" w:type="dxa"/>
          </w:tcPr>
          <w:p w:rsidR="00FC6B4F" w:rsidRDefault="00E54621" w:rsidP="00C14175">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Use of </w:t>
            </w:r>
            <w:r w:rsidR="00F409E1">
              <w:rPr>
                <w:rFonts w:ascii="Times New Roman" w:eastAsia="Times New Roman" w:hAnsi="Times New Roman" w:cs="Times New Roman"/>
                <w:sz w:val="24"/>
                <w:szCs w:val="24"/>
                <w:lang w:val="en-GB"/>
              </w:rPr>
              <w:t>IT equipment adds benefits to S</w:t>
            </w:r>
            <w:r w:rsidR="00114134">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114134">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114134">
              <w:rPr>
                <w:rFonts w:ascii="Times New Roman" w:eastAsia="Times New Roman" w:hAnsi="Times New Roman" w:cs="Times New Roman"/>
                <w:sz w:val="24"/>
                <w:szCs w:val="24"/>
                <w:lang w:val="en-GB"/>
              </w:rPr>
              <w:t>nterprise</w:t>
            </w:r>
            <w:r w:rsidR="00F409E1">
              <w:rPr>
                <w:rFonts w:ascii="Times New Roman" w:eastAsia="Times New Roman" w:hAnsi="Times New Roman" w:cs="Times New Roman"/>
                <w:sz w:val="24"/>
                <w:szCs w:val="24"/>
                <w:lang w:val="en-GB"/>
              </w:rPr>
              <w:t>s</w:t>
            </w: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bl>
    <w:p w:rsidR="00FC6B4F" w:rsidRDefault="00FC6B4F">
      <w:pPr>
        <w:autoSpaceDE w:val="0"/>
        <w:autoSpaceDN w:val="0"/>
        <w:adjustRightInd w:val="0"/>
        <w:spacing w:before="30" w:after="0" w:line="360" w:lineRule="auto"/>
        <w:contextualSpacing/>
        <w:jc w:val="both"/>
        <w:rPr>
          <w:rFonts w:ascii="Times New Roman" w:eastAsia="Times New Roman" w:hAnsi="Times New Roman" w:cs="Times New Roman"/>
          <w:sz w:val="24"/>
          <w:szCs w:val="24"/>
          <w:lang w:val="en-GB"/>
        </w:rPr>
      </w:pPr>
    </w:p>
    <w:p w:rsidR="00FC6B4F" w:rsidRDefault="00D5012A">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 xml:space="preserve">Section D: Mobile Money </w:t>
      </w:r>
    </w:p>
    <w:p w:rsidR="00FC6B4F" w:rsidRPr="00114134" w:rsidRDefault="00D5012A">
      <w:pPr>
        <w:numPr>
          <w:ilvl w:val="0"/>
          <w:numId w:val="9"/>
        </w:numPr>
        <w:autoSpaceDE w:val="0"/>
        <w:autoSpaceDN w:val="0"/>
        <w:adjustRightInd w:val="0"/>
        <w:spacing w:before="30"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To what extent do you believe</w:t>
      </w:r>
      <w:r w:rsidR="00C14175">
        <w:rPr>
          <w:rFonts w:ascii="Times New Roman" w:eastAsia="Times New Roman" w:hAnsi="Times New Roman" w:cs="Times New Roman"/>
          <w:sz w:val="24"/>
          <w:szCs w:val="24"/>
          <w:lang w:val="en-GB"/>
        </w:rPr>
        <w:t xml:space="preserve"> use of Mobile M</w:t>
      </w:r>
      <w:r w:rsidR="00F409E1">
        <w:rPr>
          <w:rFonts w:ascii="Times New Roman" w:eastAsia="Times New Roman" w:hAnsi="Times New Roman" w:cs="Times New Roman"/>
          <w:sz w:val="24"/>
          <w:szCs w:val="24"/>
          <w:lang w:val="en-GB"/>
        </w:rPr>
        <w:t>oney has benefits S</w:t>
      </w:r>
      <w:r w:rsidR="00EA0C46">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EA0C46">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EA0C46">
        <w:rPr>
          <w:rFonts w:ascii="Times New Roman" w:eastAsia="Times New Roman" w:hAnsi="Times New Roman" w:cs="Times New Roman"/>
          <w:sz w:val="24"/>
          <w:szCs w:val="24"/>
          <w:lang w:val="en-GB"/>
        </w:rPr>
        <w:t>nterprise</w:t>
      </w:r>
      <w:r w:rsidR="006E7AD3">
        <w:rPr>
          <w:rFonts w:ascii="Times New Roman" w:eastAsia="Times New Roman" w:hAnsi="Times New Roman" w:cs="Times New Roman"/>
          <w:sz w:val="24"/>
          <w:szCs w:val="24"/>
          <w:lang w:val="en-GB"/>
        </w:rPr>
        <w:t>s</w:t>
      </w:r>
      <w:r>
        <w:rPr>
          <w:rFonts w:ascii="Times New Roman" w:eastAsia="Times New Roman" w:hAnsi="Times New Roman" w:cs="Times New Roman"/>
          <w:sz w:val="24"/>
          <w:szCs w:val="24"/>
          <w:lang w:val="en-GB"/>
        </w:rPr>
        <w:t xml:space="preserve">? (Please tick </w:t>
      </w:r>
      <w:r>
        <w:rPr>
          <w:rFonts w:ascii="Times New Roman" w:hAnsi="Times New Roman" w:cs="Times New Roman"/>
          <w:sz w:val="24"/>
          <w:szCs w:val="24"/>
          <w:lang w:val="en-GB"/>
        </w:rPr>
        <w:t>(√) in the appropriate box) where 5=Great extent, 4= Good extent, 3 = Moderate Extent, 2 = Little extent and 1 = No effect</w:t>
      </w:r>
    </w:p>
    <w:p w:rsidR="00114134" w:rsidRDefault="00114134" w:rsidP="00A22289">
      <w:pPr>
        <w:autoSpaceDE w:val="0"/>
        <w:autoSpaceDN w:val="0"/>
        <w:adjustRightInd w:val="0"/>
        <w:spacing w:before="30" w:after="0" w:line="360" w:lineRule="auto"/>
        <w:ind w:left="1353"/>
        <w:contextualSpacing/>
        <w:jc w:val="both"/>
        <w:rPr>
          <w:rFonts w:ascii="Times New Roman" w:eastAsia="Times New Roman" w:hAnsi="Times New Roman" w:cs="Times New Roman"/>
          <w:sz w:val="24"/>
          <w:szCs w:val="24"/>
          <w:lang w:val="en-GB"/>
        </w:rPr>
      </w:pPr>
    </w:p>
    <w:tbl>
      <w:tblPr>
        <w:tblStyle w:val="TableGrid"/>
        <w:tblW w:w="0" w:type="auto"/>
        <w:tblLook w:val="04A0" w:firstRow="1" w:lastRow="0" w:firstColumn="1" w:lastColumn="0" w:noHBand="0" w:noVBand="1"/>
      </w:tblPr>
      <w:tblGrid>
        <w:gridCol w:w="4672"/>
        <w:gridCol w:w="935"/>
        <w:gridCol w:w="936"/>
        <w:gridCol w:w="935"/>
        <w:gridCol w:w="936"/>
        <w:gridCol w:w="936"/>
      </w:tblGrid>
      <w:tr w:rsidR="00FC6B4F">
        <w:tc>
          <w:tcPr>
            <w:tcW w:w="4672" w:type="dxa"/>
          </w:tcPr>
          <w:p w:rsidR="00FC6B4F" w:rsidRDefault="00FC6B4F">
            <w:pPr>
              <w:autoSpaceDE w:val="0"/>
              <w:autoSpaceDN w:val="0"/>
              <w:adjustRightInd w:val="0"/>
              <w:spacing w:line="360" w:lineRule="auto"/>
              <w:ind w:left="1353"/>
              <w:contextualSpacing/>
              <w:jc w:val="both"/>
              <w:rPr>
                <w:rFonts w:ascii="Times New Roman" w:eastAsia="Times New Roman" w:hAnsi="Times New Roman" w:cs="Times New Roman"/>
                <w:b/>
                <w:sz w:val="24"/>
                <w:szCs w:val="24"/>
                <w:lang w:val="en-GB"/>
              </w:rPr>
            </w:pPr>
          </w:p>
        </w:tc>
        <w:tc>
          <w:tcPr>
            <w:tcW w:w="935"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5</w:t>
            </w:r>
          </w:p>
        </w:tc>
        <w:tc>
          <w:tcPr>
            <w:tcW w:w="936"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4</w:t>
            </w:r>
          </w:p>
        </w:tc>
        <w:tc>
          <w:tcPr>
            <w:tcW w:w="935"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3</w:t>
            </w:r>
          </w:p>
        </w:tc>
        <w:tc>
          <w:tcPr>
            <w:tcW w:w="936"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2</w:t>
            </w:r>
          </w:p>
        </w:tc>
        <w:tc>
          <w:tcPr>
            <w:tcW w:w="936"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1</w:t>
            </w:r>
          </w:p>
        </w:tc>
      </w:tr>
      <w:tr w:rsidR="00FC6B4F">
        <w:tc>
          <w:tcPr>
            <w:tcW w:w="4672" w:type="dxa"/>
          </w:tcPr>
          <w:p w:rsidR="00FC6B4F" w:rsidRDefault="00D5012A">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Mobile fun</w:t>
            </w:r>
            <w:r w:rsidR="00F409E1">
              <w:rPr>
                <w:rFonts w:ascii="Times New Roman" w:eastAsia="Times New Roman" w:hAnsi="Times New Roman" w:cs="Times New Roman"/>
                <w:sz w:val="24"/>
                <w:szCs w:val="24"/>
                <w:lang w:val="en-GB"/>
              </w:rPr>
              <w:t>d benefits S</w:t>
            </w:r>
            <w:r w:rsidR="00EA0C46">
              <w:rPr>
                <w:rFonts w:ascii="Times New Roman" w:eastAsia="Times New Roman" w:hAnsi="Times New Roman" w:cs="Times New Roman"/>
                <w:sz w:val="24"/>
                <w:szCs w:val="24"/>
                <w:lang w:val="en-GB"/>
              </w:rPr>
              <w:t xml:space="preserve">mall and </w:t>
            </w:r>
            <w:r w:rsidR="00F409E1">
              <w:rPr>
                <w:rFonts w:ascii="Times New Roman" w:eastAsia="Times New Roman" w:hAnsi="Times New Roman" w:cs="Times New Roman"/>
                <w:sz w:val="24"/>
                <w:szCs w:val="24"/>
                <w:lang w:val="en-GB"/>
              </w:rPr>
              <w:t>M</w:t>
            </w:r>
            <w:r w:rsidR="00EA0C46">
              <w:rPr>
                <w:rFonts w:ascii="Times New Roman" w:eastAsia="Times New Roman" w:hAnsi="Times New Roman" w:cs="Times New Roman"/>
                <w:sz w:val="24"/>
                <w:szCs w:val="24"/>
                <w:lang w:val="en-GB"/>
              </w:rPr>
              <w:t xml:space="preserve">edium </w:t>
            </w:r>
            <w:r w:rsidR="00F409E1">
              <w:rPr>
                <w:rFonts w:ascii="Times New Roman" w:eastAsia="Times New Roman" w:hAnsi="Times New Roman" w:cs="Times New Roman"/>
                <w:sz w:val="24"/>
                <w:szCs w:val="24"/>
                <w:lang w:val="en-GB"/>
              </w:rPr>
              <w:t>E</w:t>
            </w:r>
            <w:r w:rsidR="00EA0C46">
              <w:rPr>
                <w:rFonts w:ascii="Times New Roman" w:eastAsia="Times New Roman" w:hAnsi="Times New Roman" w:cs="Times New Roman"/>
                <w:sz w:val="24"/>
                <w:szCs w:val="24"/>
                <w:lang w:val="en-GB"/>
              </w:rPr>
              <w:t>nterprise</w:t>
            </w:r>
            <w:r w:rsidR="00C14175">
              <w:rPr>
                <w:rFonts w:ascii="Times New Roman" w:eastAsia="Times New Roman" w:hAnsi="Times New Roman" w:cs="Times New Roman"/>
                <w:sz w:val="24"/>
                <w:szCs w:val="24"/>
                <w:lang w:val="en-GB"/>
              </w:rPr>
              <w:t>s</w:t>
            </w:r>
          </w:p>
        </w:tc>
        <w:tc>
          <w:tcPr>
            <w:tcW w:w="935"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5"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672" w:type="dxa"/>
          </w:tcPr>
          <w:p w:rsidR="00FC6B4F" w:rsidRDefault="00D5012A" w:rsidP="00C14175">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Mobile</w:t>
            </w:r>
            <w:r w:rsidR="00F409E1">
              <w:rPr>
                <w:rFonts w:ascii="Times New Roman" w:eastAsia="Times New Roman" w:hAnsi="Times New Roman" w:cs="Times New Roman"/>
                <w:sz w:val="24"/>
                <w:szCs w:val="24"/>
                <w:lang w:val="en-GB"/>
              </w:rPr>
              <w:t xml:space="preserve"> withdrawals benefits </w:t>
            </w:r>
            <w:r w:rsidR="00EA0C46">
              <w:rPr>
                <w:rFonts w:ascii="Times New Roman" w:eastAsia="Times New Roman" w:hAnsi="Times New Roman" w:cs="Times New Roman"/>
                <w:sz w:val="24"/>
                <w:szCs w:val="24"/>
                <w:lang w:val="en-GB"/>
              </w:rPr>
              <w:t>Small and Medium Enterprises</w:t>
            </w:r>
          </w:p>
        </w:tc>
        <w:tc>
          <w:tcPr>
            <w:tcW w:w="935"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5"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672" w:type="dxa"/>
          </w:tcPr>
          <w:p w:rsidR="00FC6B4F" w:rsidRDefault="00D5012A">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Mobile loan</w:t>
            </w:r>
            <w:r w:rsidR="00114134">
              <w:rPr>
                <w:rFonts w:ascii="Times New Roman" w:eastAsia="Times New Roman" w:hAnsi="Times New Roman" w:cs="Times New Roman"/>
                <w:sz w:val="24"/>
                <w:szCs w:val="24"/>
                <w:lang w:val="en-GB"/>
              </w:rPr>
              <w:t>s have benefit Small and Medium Enterprises</w:t>
            </w:r>
          </w:p>
        </w:tc>
        <w:tc>
          <w:tcPr>
            <w:tcW w:w="935"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5"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36"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bl>
    <w:p w:rsidR="00FC6B4F" w:rsidRDefault="00FC6B4F">
      <w:pPr>
        <w:autoSpaceDE w:val="0"/>
        <w:autoSpaceDN w:val="0"/>
        <w:adjustRightInd w:val="0"/>
        <w:spacing w:before="30" w:after="0" w:line="360" w:lineRule="auto"/>
        <w:ind w:left="1353"/>
        <w:contextualSpacing/>
        <w:jc w:val="both"/>
        <w:rPr>
          <w:rFonts w:ascii="Times New Roman" w:eastAsia="Times New Roman" w:hAnsi="Times New Roman" w:cs="Times New Roman"/>
          <w:sz w:val="24"/>
          <w:szCs w:val="24"/>
          <w:lang w:val="en-GB"/>
        </w:rPr>
      </w:pPr>
    </w:p>
    <w:p w:rsidR="00FC6B4F" w:rsidRDefault="00FC6B4F">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p>
    <w:p w:rsidR="008C6EEE" w:rsidRDefault="008C6EEE">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p>
    <w:p w:rsidR="00FC6B4F" w:rsidRDefault="00D5012A">
      <w:pPr>
        <w:autoSpaceDE w:val="0"/>
        <w:autoSpaceDN w:val="0"/>
        <w:adjustRightInd w:val="0"/>
        <w:spacing w:before="30" w:after="0"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Section E: Performance of business</w:t>
      </w:r>
    </w:p>
    <w:p w:rsidR="00FC6B4F" w:rsidRDefault="00D5012A">
      <w:pPr>
        <w:numPr>
          <w:ilvl w:val="0"/>
          <w:numId w:val="2"/>
        </w:numPr>
        <w:autoSpaceDE w:val="0"/>
        <w:autoSpaceDN w:val="0"/>
        <w:adjustRightInd w:val="0"/>
        <w:spacing w:before="30" w:after="0" w:line="360" w:lineRule="auto"/>
        <w:contextualSpacing/>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Kindly tick in the appropriate box the level you have invested in the following forms of IT tools in your business. </w:t>
      </w:r>
      <w:r>
        <w:rPr>
          <w:rFonts w:ascii="Times New Roman" w:hAnsi="Times New Roman" w:cs="Times New Roman"/>
          <w:sz w:val="24"/>
          <w:szCs w:val="24"/>
          <w:lang w:val="en-GB"/>
        </w:rPr>
        <w:t>where 5=Great extent, 4= Good extent, 3 = Moderate Extent, 2 = Little extent and 1 = Not at all</w:t>
      </w:r>
    </w:p>
    <w:tbl>
      <w:tblPr>
        <w:tblStyle w:val="TableGrid"/>
        <w:tblW w:w="0" w:type="auto"/>
        <w:tblLook w:val="04A0" w:firstRow="1" w:lastRow="0" w:firstColumn="1" w:lastColumn="0" w:noHBand="0" w:noVBand="1"/>
      </w:tblPr>
      <w:tblGrid>
        <w:gridCol w:w="4788"/>
        <w:gridCol w:w="957"/>
        <w:gridCol w:w="958"/>
        <w:gridCol w:w="957"/>
        <w:gridCol w:w="958"/>
        <w:gridCol w:w="958"/>
      </w:tblGrid>
      <w:tr w:rsidR="00FC6B4F">
        <w:tc>
          <w:tcPr>
            <w:tcW w:w="4788" w:type="dxa"/>
          </w:tcPr>
          <w:p w:rsidR="00FC6B4F" w:rsidRDefault="00FC6B4F">
            <w:pPr>
              <w:autoSpaceDE w:val="0"/>
              <w:autoSpaceDN w:val="0"/>
              <w:adjustRightInd w:val="0"/>
              <w:spacing w:line="360" w:lineRule="auto"/>
              <w:ind w:left="1353"/>
              <w:contextualSpacing/>
              <w:jc w:val="both"/>
              <w:rPr>
                <w:rFonts w:ascii="Times New Roman" w:eastAsia="Times New Roman" w:hAnsi="Times New Roman" w:cs="Times New Roman"/>
                <w:b/>
                <w:sz w:val="24"/>
                <w:szCs w:val="24"/>
                <w:lang w:val="en-GB"/>
              </w:rPr>
            </w:pPr>
          </w:p>
        </w:tc>
        <w:tc>
          <w:tcPr>
            <w:tcW w:w="957"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5</w:t>
            </w:r>
          </w:p>
        </w:tc>
        <w:tc>
          <w:tcPr>
            <w:tcW w:w="958"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4</w:t>
            </w:r>
          </w:p>
        </w:tc>
        <w:tc>
          <w:tcPr>
            <w:tcW w:w="957"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3</w:t>
            </w:r>
          </w:p>
        </w:tc>
        <w:tc>
          <w:tcPr>
            <w:tcW w:w="958"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2</w:t>
            </w:r>
          </w:p>
        </w:tc>
        <w:tc>
          <w:tcPr>
            <w:tcW w:w="958" w:type="dxa"/>
          </w:tcPr>
          <w:p w:rsidR="00FC6B4F" w:rsidRDefault="00D5012A">
            <w:pPr>
              <w:autoSpaceDE w:val="0"/>
              <w:autoSpaceDN w:val="0"/>
              <w:adjustRightInd w:val="0"/>
              <w:spacing w:line="360" w:lineRule="auto"/>
              <w:jc w:val="both"/>
              <w:rPr>
                <w:rFonts w:ascii="Times New Roman" w:eastAsia="Times New Roman" w:hAnsi="Times New Roman" w:cs="Times New Roman"/>
                <w:b/>
                <w:sz w:val="24"/>
                <w:szCs w:val="24"/>
                <w:lang w:val="en-GB"/>
              </w:rPr>
            </w:pPr>
            <w:r>
              <w:rPr>
                <w:rFonts w:ascii="Times New Roman" w:eastAsia="Times New Roman" w:hAnsi="Times New Roman" w:cs="Times New Roman"/>
                <w:b/>
                <w:sz w:val="24"/>
                <w:szCs w:val="24"/>
                <w:lang w:val="en-GB"/>
              </w:rPr>
              <w:t>1</w:t>
            </w:r>
          </w:p>
        </w:tc>
      </w:tr>
      <w:tr w:rsidR="00FC6B4F">
        <w:tc>
          <w:tcPr>
            <w:tcW w:w="4788" w:type="dxa"/>
          </w:tcPr>
          <w:p w:rsidR="00FC6B4F" w:rsidRDefault="00C14175">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Customized operation tools</w:t>
            </w: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788" w:type="dxa"/>
          </w:tcPr>
          <w:p w:rsidR="00FC6B4F" w:rsidRDefault="00C14175">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Printers, scanners and copiers</w:t>
            </w: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788" w:type="dxa"/>
          </w:tcPr>
          <w:p w:rsidR="00FC6B4F" w:rsidRDefault="00C14175">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Laptops</w:t>
            </w: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788" w:type="dxa"/>
          </w:tcPr>
          <w:p w:rsidR="00FC6B4F" w:rsidRDefault="00C14175">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Computers</w:t>
            </w: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r w:rsidR="00FC6B4F">
        <w:tc>
          <w:tcPr>
            <w:tcW w:w="4788" w:type="dxa"/>
          </w:tcPr>
          <w:p w:rsidR="00FC6B4F" w:rsidRDefault="00C14175">
            <w:pPr>
              <w:autoSpaceDE w:val="0"/>
              <w:autoSpaceDN w:val="0"/>
              <w:adjustRightInd w:val="0"/>
              <w:spacing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Mobile phone services</w:t>
            </w: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7"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c>
          <w:tcPr>
            <w:tcW w:w="958" w:type="dxa"/>
          </w:tcPr>
          <w:p w:rsidR="00FC6B4F" w:rsidRDefault="00FC6B4F">
            <w:pPr>
              <w:autoSpaceDE w:val="0"/>
              <w:autoSpaceDN w:val="0"/>
              <w:adjustRightInd w:val="0"/>
              <w:spacing w:line="360" w:lineRule="auto"/>
              <w:jc w:val="both"/>
              <w:rPr>
                <w:rFonts w:ascii="Times New Roman" w:eastAsia="Times New Roman" w:hAnsi="Times New Roman" w:cs="Times New Roman"/>
                <w:b/>
                <w:sz w:val="24"/>
                <w:szCs w:val="24"/>
                <w:lang w:val="en-GB"/>
              </w:rPr>
            </w:pPr>
          </w:p>
        </w:tc>
      </w:tr>
    </w:tbl>
    <w:p w:rsidR="00FC6B4F" w:rsidRDefault="00FC6B4F">
      <w:pPr>
        <w:keepNext/>
        <w:keepLines/>
        <w:spacing w:before="400" w:after="40" w:line="360" w:lineRule="auto"/>
        <w:jc w:val="both"/>
        <w:outlineLvl w:val="0"/>
        <w:rPr>
          <w:rFonts w:ascii="Times New Roman" w:eastAsia="Times New Roman" w:hAnsi="Times New Roman" w:cs="Times New Roman"/>
          <w:b/>
          <w:sz w:val="24"/>
          <w:szCs w:val="24"/>
          <w:lang w:val="en-GB"/>
        </w:rPr>
      </w:pPr>
      <w:bookmarkStart w:id="299" w:name="_Toc528246022"/>
      <w:bookmarkStart w:id="300" w:name="_Toc528567670"/>
      <w:bookmarkStart w:id="301" w:name="_Toc528569533"/>
      <w:bookmarkStart w:id="302" w:name="_Toc535139865"/>
      <w:bookmarkStart w:id="303" w:name="_Toc535404123"/>
      <w:bookmarkStart w:id="304" w:name="_Toc13492669"/>
      <w:bookmarkStart w:id="305" w:name="_Toc515712705"/>
      <w:bookmarkStart w:id="306" w:name="_Toc515716876"/>
      <w:bookmarkStart w:id="307" w:name="_Toc526926828"/>
    </w:p>
    <w:p w:rsidR="00FC6B4F" w:rsidRDefault="00FC6B4F">
      <w:pPr>
        <w:keepNext/>
        <w:keepLines/>
        <w:spacing w:before="400" w:after="40" w:line="360" w:lineRule="auto"/>
        <w:jc w:val="both"/>
        <w:outlineLvl w:val="0"/>
        <w:rPr>
          <w:rFonts w:ascii="Times New Roman" w:eastAsia="Times New Roman" w:hAnsi="Times New Roman" w:cs="Times New Roman"/>
          <w:b/>
          <w:sz w:val="24"/>
          <w:szCs w:val="24"/>
          <w:lang w:val="en-GB"/>
        </w:rPr>
      </w:pPr>
    </w:p>
    <w:p w:rsidR="00FC6B4F" w:rsidRDefault="00FC6B4F">
      <w:pPr>
        <w:keepNext/>
        <w:keepLines/>
        <w:spacing w:before="400" w:after="40" w:line="360" w:lineRule="auto"/>
        <w:jc w:val="both"/>
        <w:outlineLvl w:val="0"/>
        <w:rPr>
          <w:rFonts w:ascii="Times New Roman" w:eastAsia="Times New Roman" w:hAnsi="Times New Roman" w:cs="Times New Roman"/>
          <w:b/>
          <w:sz w:val="24"/>
          <w:szCs w:val="24"/>
          <w:lang w:val="en-GB"/>
        </w:rPr>
      </w:pPr>
    </w:p>
    <w:bookmarkEnd w:id="299"/>
    <w:bookmarkEnd w:id="300"/>
    <w:bookmarkEnd w:id="301"/>
    <w:bookmarkEnd w:id="302"/>
    <w:bookmarkEnd w:id="303"/>
    <w:bookmarkEnd w:id="304"/>
    <w:p w:rsidR="00FC6B4F" w:rsidRDefault="00FC6B4F">
      <w:pPr>
        <w:spacing w:before="240" w:line="360" w:lineRule="auto"/>
        <w:jc w:val="both"/>
        <w:rPr>
          <w:rFonts w:ascii="Times New Roman" w:eastAsia="Times New Roman" w:hAnsi="Times New Roman" w:cs="Times New Roman"/>
          <w:sz w:val="24"/>
          <w:szCs w:val="24"/>
          <w:lang w:val="en-GB"/>
        </w:rPr>
      </w:pPr>
    </w:p>
    <w:p w:rsidR="00FC6B4F" w:rsidRDefault="00FC6B4F">
      <w:pPr>
        <w:spacing w:before="240" w:line="360" w:lineRule="auto"/>
        <w:jc w:val="both"/>
        <w:rPr>
          <w:rFonts w:ascii="Times New Roman" w:eastAsia="Times New Roman" w:hAnsi="Times New Roman" w:cs="Times New Roman"/>
          <w:sz w:val="24"/>
          <w:szCs w:val="24"/>
          <w:lang w:val="en-GB"/>
        </w:rPr>
      </w:pPr>
    </w:p>
    <w:p w:rsidR="00114134" w:rsidRDefault="00114134" w:rsidP="00114134">
      <w:pPr>
        <w:keepNext/>
        <w:keepLines/>
        <w:tabs>
          <w:tab w:val="left" w:pos="3030"/>
          <w:tab w:val="center" w:pos="4680"/>
        </w:tabs>
        <w:spacing w:before="480" w:after="0" w:line="360" w:lineRule="auto"/>
        <w:outlineLvl w:val="0"/>
        <w:rPr>
          <w:rFonts w:ascii="Times New Roman" w:eastAsia="Times New Roman" w:hAnsi="Times New Roman" w:cs="Times New Roman"/>
          <w:sz w:val="24"/>
          <w:szCs w:val="24"/>
          <w:lang w:val="en-GB"/>
        </w:rPr>
      </w:pPr>
      <w:bookmarkStart w:id="308" w:name="_Toc8890597"/>
    </w:p>
    <w:p w:rsidR="00FC6B4F" w:rsidRDefault="00114134" w:rsidP="00114134">
      <w:pPr>
        <w:keepNext/>
        <w:keepLines/>
        <w:tabs>
          <w:tab w:val="left" w:pos="3030"/>
          <w:tab w:val="center" w:pos="4680"/>
        </w:tabs>
        <w:spacing w:before="480" w:after="0" w:line="360" w:lineRule="auto"/>
        <w:outlineLvl w:val="0"/>
        <w:rPr>
          <w:rFonts w:ascii="Times New Roman" w:eastAsia="Times New Roman" w:hAnsi="Times New Roman" w:cs="Times New Roman"/>
          <w:b/>
          <w:bCs/>
          <w:sz w:val="24"/>
          <w:szCs w:val="28"/>
          <w:lang w:val="en-GB"/>
        </w:rPr>
      </w:pPr>
      <w:r>
        <w:rPr>
          <w:rFonts w:ascii="Times New Roman" w:eastAsia="Times New Roman" w:hAnsi="Times New Roman" w:cs="Times New Roman"/>
          <w:b/>
          <w:bCs/>
          <w:sz w:val="24"/>
          <w:szCs w:val="28"/>
          <w:lang w:val="en-GB"/>
        </w:rPr>
        <w:tab/>
      </w:r>
      <w:r w:rsidR="00D5012A">
        <w:rPr>
          <w:rFonts w:ascii="Times New Roman" w:eastAsia="Times New Roman" w:hAnsi="Times New Roman" w:cs="Times New Roman"/>
          <w:b/>
          <w:bCs/>
          <w:sz w:val="24"/>
          <w:szCs w:val="28"/>
          <w:lang w:val="en-GB"/>
        </w:rPr>
        <w:t>APPENDIX I</w:t>
      </w:r>
      <w:bookmarkStart w:id="309" w:name="_Toc487093990"/>
      <w:r w:rsidR="00D5012A">
        <w:rPr>
          <w:rFonts w:ascii="Times New Roman" w:eastAsia="Times New Roman" w:hAnsi="Times New Roman" w:cs="Times New Roman"/>
          <w:b/>
          <w:bCs/>
          <w:sz w:val="24"/>
          <w:szCs w:val="28"/>
          <w:lang w:val="en-GB"/>
        </w:rPr>
        <w:t>II: TIME PLAN</w:t>
      </w:r>
      <w:bookmarkEnd w:id="308"/>
      <w:bookmarkEnd w:id="309"/>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794"/>
        <w:gridCol w:w="993"/>
        <w:gridCol w:w="825"/>
        <w:gridCol w:w="1203"/>
        <w:gridCol w:w="963"/>
        <w:gridCol w:w="1083"/>
        <w:gridCol w:w="843"/>
        <w:gridCol w:w="795"/>
      </w:tblGrid>
      <w:tr w:rsidR="00FC6B4F">
        <w:trPr>
          <w:trHeight w:val="651"/>
        </w:trPr>
        <w:tc>
          <w:tcPr>
            <w:tcW w:w="2149"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Activities</w:t>
            </w:r>
          </w:p>
        </w:tc>
        <w:tc>
          <w:tcPr>
            <w:tcW w:w="794"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Week 1</w:t>
            </w:r>
          </w:p>
        </w:tc>
        <w:tc>
          <w:tcPr>
            <w:tcW w:w="993"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Week  2</w:t>
            </w:r>
          </w:p>
        </w:tc>
        <w:tc>
          <w:tcPr>
            <w:tcW w:w="825"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Week 3&amp;4</w:t>
            </w:r>
          </w:p>
        </w:tc>
        <w:tc>
          <w:tcPr>
            <w:tcW w:w="1203"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Week  5,6,7&amp;8</w:t>
            </w:r>
          </w:p>
        </w:tc>
        <w:tc>
          <w:tcPr>
            <w:tcW w:w="963"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Week  9</w:t>
            </w:r>
          </w:p>
        </w:tc>
        <w:tc>
          <w:tcPr>
            <w:tcW w:w="1083"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Week  10</w:t>
            </w:r>
          </w:p>
        </w:tc>
        <w:tc>
          <w:tcPr>
            <w:tcW w:w="843"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Week 11</w:t>
            </w:r>
          </w:p>
        </w:tc>
        <w:tc>
          <w:tcPr>
            <w:tcW w:w="795"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Week 12</w:t>
            </w:r>
          </w:p>
        </w:tc>
      </w:tr>
      <w:tr w:rsidR="00FC6B4F" w:rsidTr="00E54621">
        <w:trPr>
          <w:trHeight w:val="654"/>
        </w:trPr>
        <w:tc>
          <w:tcPr>
            <w:tcW w:w="2149"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Topic</w:t>
            </w:r>
          </w:p>
        </w:tc>
        <w:tc>
          <w:tcPr>
            <w:tcW w:w="794" w:type="dxa"/>
            <w:shd w:val="clear" w:color="auto" w:fill="C00000"/>
          </w:tcPr>
          <w:p w:rsidR="00FC6B4F" w:rsidRDefault="00FC6B4F">
            <w:pPr>
              <w:spacing w:after="0" w:line="360" w:lineRule="auto"/>
              <w:rPr>
                <w:rFonts w:ascii="Times New Roman" w:hAnsi="Times New Roman" w:cs="Times New Roman"/>
                <w:sz w:val="24"/>
                <w:szCs w:val="24"/>
              </w:rPr>
            </w:pPr>
          </w:p>
        </w:tc>
        <w:tc>
          <w:tcPr>
            <w:tcW w:w="993" w:type="dxa"/>
            <w:shd w:val="clear" w:color="auto" w:fill="auto"/>
          </w:tcPr>
          <w:p w:rsidR="00FC6B4F" w:rsidRDefault="00FC6B4F">
            <w:pPr>
              <w:spacing w:after="0" w:line="360" w:lineRule="auto"/>
              <w:rPr>
                <w:rFonts w:ascii="Times New Roman" w:hAnsi="Times New Roman" w:cs="Times New Roman"/>
                <w:sz w:val="24"/>
                <w:szCs w:val="24"/>
              </w:rPr>
            </w:pPr>
          </w:p>
        </w:tc>
        <w:tc>
          <w:tcPr>
            <w:tcW w:w="825" w:type="dxa"/>
            <w:shd w:val="clear" w:color="auto" w:fill="auto"/>
          </w:tcPr>
          <w:p w:rsidR="00FC6B4F" w:rsidRDefault="00FC6B4F">
            <w:pPr>
              <w:spacing w:after="0" w:line="360" w:lineRule="auto"/>
              <w:rPr>
                <w:rFonts w:ascii="Times New Roman" w:hAnsi="Times New Roman" w:cs="Times New Roman"/>
                <w:sz w:val="24"/>
                <w:szCs w:val="24"/>
              </w:rPr>
            </w:pPr>
          </w:p>
        </w:tc>
        <w:tc>
          <w:tcPr>
            <w:tcW w:w="1203" w:type="dxa"/>
            <w:shd w:val="clear" w:color="auto" w:fill="auto"/>
          </w:tcPr>
          <w:p w:rsidR="00FC6B4F" w:rsidRDefault="00FC6B4F">
            <w:pPr>
              <w:spacing w:after="0" w:line="360" w:lineRule="auto"/>
              <w:rPr>
                <w:rFonts w:ascii="Times New Roman" w:hAnsi="Times New Roman" w:cs="Times New Roman"/>
                <w:sz w:val="24"/>
                <w:szCs w:val="24"/>
              </w:rPr>
            </w:pPr>
          </w:p>
        </w:tc>
        <w:tc>
          <w:tcPr>
            <w:tcW w:w="963" w:type="dxa"/>
            <w:shd w:val="clear" w:color="auto" w:fill="auto"/>
          </w:tcPr>
          <w:p w:rsidR="00FC6B4F" w:rsidRDefault="00FC6B4F">
            <w:pPr>
              <w:spacing w:after="0" w:line="360" w:lineRule="auto"/>
              <w:rPr>
                <w:rFonts w:ascii="Times New Roman" w:hAnsi="Times New Roman" w:cs="Times New Roman"/>
                <w:sz w:val="24"/>
                <w:szCs w:val="24"/>
              </w:rPr>
            </w:pPr>
          </w:p>
        </w:tc>
        <w:tc>
          <w:tcPr>
            <w:tcW w:w="1083" w:type="dxa"/>
            <w:shd w:val="clear" w:color="auto" w:fill="auto"/>
          </w:tcPr>
          <w:p w:rsidR="00FC6B4F" w:rsidRDefault="00FC6B4F">
            <w:pPr>
              <w:spacing w:after="0" w:line="360" w:lineRule="auto"/>
              <w:rPr>
                <w:rFonts w:ascii="Times New Roman" w:hAnsi="Times New Roman" w:cs="Times New Roman"/>
                <w:sz w:val="24"/>
                <w:szCs w:val="24"/>
              </w:rPr>
            </w:pPr>
          </w:p>
        </w:tc>
        <w:tc>
          <w:tcPr>
            <w:tcW w:w="843" w:type="dxa"/>
            <w:shd w:val="clear" w:color="auto" w:fill="auto"/>
          </w:tcPr>
          <w:p w:rsidR="00FC6B4F" w:rsidRDefault="00FC6B4F">
            <w:pPr>
              <w:spacing w:after="0" w:line="360" w:lineRule="auto"/>
              <w:rPr>
                <w:rFonts w:ascii="Times New Roman" w:hAnsi="Times New Roman" w:cs="Times New Roman"/>
                <w:sz w:val="24"/>
                <w:szCs w:val="24"/>
              </w:rPr>
            </w:pPr>
          </w:p>
        </w:tc>
        <w:tc>
          <w:tcPr>
            <w:tcW w:w="795" w:type="dxa"/>
            <w:shd w:val="clear" w:color="auto" w:fill="auto"/>
          </w:tcPr>
          <w:p w:rsidR="00FC6B4F" w:rsidRDefault="00FC6B4F">
            <w:pPr>
              <w:spacing w:after="0" w:line="360" w:lineRule="auto"/>
              <w:rPr>
                <w:rFonts w:ascii="Times New Roman" w:hAnsi="Times New Roman" w:cs="Times New Roman"/>
                <w:sz w:val="24"/>
                <w:szCs w:val="24"/>
              </w:rPr>
            </w:pPr>
          </w:p>
        </w:tc>
      </w:tr>
      <w:tr w:rsidR="00FC6B4F" w:rsidTr="00E54621">
        <w:trPr>
          <w:trHeight w:val="737"/>
        </w:trPr>
        <w:tc>
          <w:tcPr>
            <w:tcW w:w="2149"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Project  writing/presentation</w:t>
            </w:r>
          </w:p>
        </w:tc>
        <w:tc>
          <w:tcPr>
            <w:tcW w:w="794" w:type="dxa"/>
            <w:shd w:val="clear" w:color="auto" w:fill="auto"/>
          </w:tcPr>
          <w:p w:rsidR="00FC6B4F" w:rsidRDefault="00FC6B4F">
            <w:pPr>
              <w:spacing w:after="0" w:line="360" w:lineRule="auto"/>
              <w:rPr>
                <w:rFonts w:ascii="Times New Roman" w:hAnsi="Times New Roman" w:cs="Times New Roman"/>
                <w:sz w:val="24"/>
                <w:szCs w:val="24"/>
              </w:rPr>
            </w:pPr>
          </w:p>
        </w:tc>
        <w:tc>
          <w:tcPr>
            <w:tcW w:w="993" w:type="dxa"/>
            <w:shd w:val="clear" w:color="auto" w:fill="C00000"/>
          </w:tcPr>
          <w:p w:rsidR="00FC6B4F" w:rsidRDefault="00FC6B4F">
            <w:pPr>
              <w:spacing w:after="0" w:line="360" w:lineRule="auto"/>
              <w:rPr>
                <w:rFonts w:ascii="Times New Roman" w:hAnsi="Times New Roman" w:cs="Times New Roman"/>
                <w:sz w:val="24"/>
                <w:szCs w:val="24"/>
              </w:rPr>
            </w:pPr>
          </w:p>
        </w:tc>
        <w:tc>
          <w:tcPr>
            <w:tcW w:w="825" w:type="dxa"/>
            <w:shd w:val="clear" w:color="auto" w:fill="auto"/>
          </w:tcPr>
          <w:p w:rsidR="00FC6B4F" w:rsidRDefault="00FC6B4F">
            <w:pPr>
              <w:spacing w:after="0" w:line="360" w:lineRule="auto"/>
              <w:rPr>
                <w:rFonts w:ascii="Times New Roman" w:hAnsi="Times New Roman" w:cs="Times New Roman"/>
                <w:sz w:val="24"/>
                <w:szCs w:val="24"/>
              </w:rPr>
            </w:pPr>
          </w:p>
        </w:tc>
        <w:tc>
          <w:tcPr>
            <w:tcW w:w="1203" w:type="dxa"/>
            <w:shd w:val="clear" w:color="auto" w:fill="auto"/>
          </w:tcPr>
          <w:p w:rsidR="00FC6B4F" w:rsidRDefault="00FC6B4F">
            <w:pPr>
              <w:spacing w:after="0" w:line="360" w:lineRule="auto"/>
              <w:rPr>
                <w:rFonts w:ascii="Times New Roman" w:hAnsi="Times New Roman" w:cs="Times New Roman"/>
                <w:sz w:val="24"/>
                <w:szCs w:val="24"/>
              </w:rPr>
            </w:pPr>
          </w:p>
        </w:tc>
        <w:tc>
          <w:tcPr>
            <w:tcW w:w="963" w:type="dxa"/>
            <w:shd w:val="clear" w:color="auto" w:fill="auto"/>
          </w:tcPr>
          <w:p w:rsidR="00FC6B4F" w:rsidRDefault="00FC6B4F">
            <w:pPr>
              <w:spacing w:after="0" w:line="360" w:lineRule="auto"/>
              <w:rPr>
                <w:rFonts w:ascii="Times New Roman" w:hAnsi="Times New Roman" w:cs="Times New Roman"/>
                <w:sz w:val="24"/>
                <w:szCs w:val="24"/>
              </w:rPr>
            </w:pPr>
          </w:p>
        </w:tc>
        <w:tc>
          <w:tcPr>
            <w:tcW w:w="1083" w:type="dxa"/>
            <w:shd w:val="clear" w:color="auto" w:fill="auto"/>
          </w:tcPr>
          <w:p w:rsidR="00FC6B4F" w:rsidRDefault="00FC6B4F">
            <w:pPr>
              <w:spacing w:after="0" w:line="360" w:lineRule="auto"/>
              <w:rPr>
                <w:rFonts w:ascii="Times New Roman" w:hAnsi="Times New Roman" w:cs="Times New Roman"/>
                <w:sz w:val="24"/>
                <w:szCs w:val="24"/>
              </w:rPr>
            </w:pPr>
          </w:p>
        </w:tc>
        <w:tc>
          <w:tcPr>
            <w:tcW w:w="843" w:type="dxa"/>
            <w:shd w:val="clear" w:color="auto" w:fill="auto"/>
          </w:tcPr>
          <w:p w:rsidR="00FC6B4F" w:rsidRDefault="00FC6B4F">
            <w:pPr>
              <w:spacing w:after="0" w:line="360" w:lineRule="auto"/>
              <w:rPr>
                <w:rFonts w:ascii="Times New Roman" w:hAnsi="Times New Roman" w:cs="Times New Roman"/>
                <w:sz w:val="24"/>
                <w:szCs w:val="24"/>
              </w:rPr>
            </w:pPr>
          </w:p>
        </w:tc>
        <w:tc>
          <w:tcPr>
            <w:tcW w:w="795" w:type="dxa"/>
            <w:shd w:val="clear" w:color="auto" w:fill="auto"/>
          </w:tcPr>
          <w:p w:rsidR="00FC6B4F" w:rsidRDefault="00FC6B4F">
            <w:pPr>
              <w:spacing w:after="0" w:line="360" w:lineRule="auto"/>
              <w:rPr>
                <w:rFonts w:ascii="Times New Roman" w:hAnsi="Times New Roman" w:cs="Times New Roman"/>
                <w:sz w:val="24"/>
                <w:szCs w:val="24"/>
              </w:rPr>
            </w:pPr>
          </w:p>
        </w:tc>
      </w:tr>
      <w:tr w:rsidR="00FC6B4F" w:rsidTr="00E54621">
        <w:trPr>
          <w:trHeight w:val="521"/>
        </w:trPr>
        <w:tc>
          <w:tcPr>
            <w:tcW w:w="2149"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Data collection</w:t>
            </w:r>
          </w:p>
        </w:tc>
        <w:tc>
          <w:tcPr>
            <w:tcW w:w="794" w:type="dxa"/>
            <w:shd w:val="clear" w:color="auto" w:fill="auto"/>
          </w:tcPr>
          <w:p w:rsidR="00FC6B4F" w:rsidRDefault="00FC6B4F">
            <w:pPr>
              <w:spacing w:after="0" w:line="360" w:lineRule="auto"/>
              <w:rPr>
                <w:rFonts w:ascii="Times New Roman" w:hAnsi="Times New Roman" w:cs="Times New Roman"/>
                <w:sz w:val="24"/>
                <w:szCs w:val="24"/>
              </w:rPr>
            </w:pPr>
          </w:p>
        </w:tc>
        <w:tc>
          <w:tcPr>
            <w:tcW w:w="993" w:type="dxa"/>
            <w:shd w:val="clear" w:color="auto" w:fill="auto"/>
          </w:tcPr>
          <w:p w:rsidR="00FC6B4F" w:rsidRDefault="00FC6B4F">
            <w:pPr>
              <w:spacing w:after="0" w:line="360" w:lineRule="auto"/>
              <w:rPr>
                <w:rFonts w:ascii="Times New Roman" w:hAnsi="Times New Roman" w:cs="Times New Roman"/>
                <w:sz w:val="24"/>
                <w:szCs w:val="24"/>
              </w:rPr>
            </w:pPr>
          </w:p>
        </w:tc>
        <w:tc>
          <w:tcPr>
            <w:tcW w:w="825" w:type="dxa"/>
            <w:shd w:val="clear" w:color="auto" w:fill="C00000"/>
          </w:tcPr>
          <w:p w:rsidR="00FC6B4F" w:rsidRDefault="00FC6B4F">
            <w:pPr>
              <w:spacing w:after="0" w:line="360" w:lineRule="auto"/>
              <w:rPr>
                <w:rFonts w:ascii="Times New Roman" w:hAnsi="Times New Roman" w:cs="Times New Roman"/>
                <w:sz w:val="24"/>
                <w:szCs w:val="24"/>
              </w:rPr>
            </w:pPr>
          </w:p>
        </w:tc>
        <w:tc>
          <w:tcPr>
            <w:tcW w:w="1203" w:type="dxa"/>
            <w:shd w:val="clear" w:color="auto" w:fill="auto"/>
          </w:tcPr>
          <w:p w:rsidR="00FC6B4F" w:rsidRDefault="00FC6B4F">
            <w:pPr>
              <w:spacing w:after="0" w:line="360" w:lineRule="auto"/>
              <w:rPr>
                <w:rFonts w:ascii="Times New Roman" w:hAnsi="Times New Roman" w:cs="Times New Roman"/>
                <w:sz w:val="24"/>
                <w:szCs w:val="24"/>
              </w:rPr>
            </w:pPr>
          </w:p>
        </w:tc>
        <w:tc>
          <w:tcPr>
            <w:tcW w:w="963" w:type="dxa"/>
            <w:shd w:val="clear" w:color="auto" w:fill="auto"/>
          </w:tcPr>
          <w:p w:rsidR="00FC6B4F" w:rsidRDefault="00FC6B4F">
            <w:pPr>
              <w:spacing w:after="0" w:line="360" w:lineRule="auto"/>
              <w:rPr>
                <w:rFonts w:ascii="Times New Roman" w:hAnsi="Times New Roman" w:cs="Times New Roman"/>
                <w:sz w:val="24"/>
                <w:szCs w:val="24"/>
              </w:rPr>
            </w:pPr>
          </w:p>
        </w:tc>
        <w:tc>
          <w:tcPr>
            <w:tcW w:w="1083" w:type="dxa"/>
            <w:shd w:val="clear" w:color="auto" w:fill="auto"/>
          </w:tcPr>
          <w:p w:rsidR="00FC6B4F" w:rsidRDefault="00FC6B4F">
            <w:pPr>
              <w:spacing w:after="0" w:line="360" w:lineRule="auto"/>
              <w:rPr>
                <w:rFonts w:ascii="Times New Roman" w:hAnsi="Times New Roman" w:cs="Times New Roman"/>
                <w:sz w:val="24"/>
                <w:szCs w:val="24"/>
              </w:rPr>
            </w:pPr>
          </w:p>
        </w:tc>
        <w:tc>
          <w:tcPr>
            <w:tcW w:w="843" w:type="dxa"/>
            <w:shd w:val="clear" w:color="auto" w:fill="auto"/>
          </w:tcPr>
          <w:p w:rsidR="00FC6B4F" w:rsidRDefault="00FC6B4F">
            <w:pPr>
              <w:spacing w:after="0" w:line="360" w:lineRule="auto"/>
              <w:rPr>
                <w:rFonts w:ascii="Times New Roman" w:hAnsi="Times New Roman" w:cs="Times New Roman"/>
                <w:sz w:val="24"/>
                <w:szCs w:val="24"/>
              </w:rPr>
            </w:pPr>
          </w:p>
        </w:tc>
        <w:tc>
          <w:tcPr>
            <w:tcW w:w="795" w:type="dxa"/>
            <w:shd w:val="clear" w:color="auto" w:fill="auto"/>
          </w:tcPr>
          <w:p w:rsidR="00FC6B4F" w:rsidRDefault="00FC6B4F">
            <w:pPr>
              <w:spacing w:after="0" w:line="360" w:lineRule="auto"/>
              <w:rPr>
                <w:rFonts w:ascii="Times New Roman" w:hAnsi="Times New Roman" w:cs="Times New Roman"/>
                <w:sz w:val="24"/>
                <w:szCs w:val="24"/>
              </w:rPr>
            </w:pPr>
          </w:p>
        </w:tc>
      </w:tr>
      <w:tr w:rsidR="00FC6B4F" w:rsidTr="00E54621">
        <w:trPr>
          <w:trHeight w:val="629"/>
        </w:trPr>
        <w:tc>
          <w:tcPr>
            <w:tcW w:w="2149"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Data analysis &amp; report writing</w:t>
            </w:r>
          </w:p>
        </w:tc>
        <w:tc>
          <w:tcPr>
            <w:tcW w:w="794" w:type="dxa"/>
            <w:shd w:val="clear" w:color="auto" w:fill="auto"/>
          </w:tcPr>
          <w:p w:rsidR="00FC6B4F" w:rsidRDefault="00FC6B4F">
            <w:pPr>
              <w:spacing w:after="0" w:line="360" w:lineRule="auto"/>
              <w:rPr>
                <w:rFonts w:ascii="Times New Roman" w:hAnsi="Times New Roman" w:cs="Times New Roman"/>
                <w:sz w:val="24"/>
                <w:szCs w:val="24"/>
              </w:rPr>
            </w:pPr>
          </w:p>
        </w:tc>
        <w:tc>
          <w:tcPr>
            <w:tcW w:w="993" w:type="dxa"/>
            <w:shd w:val="clear" w:color="auto" w:fill="auto"/>
          </w:tcPr>
          <w:p w:rsidR="00FC6B4F" w:rsidRDefault="00FC6B4F">
            <w:pPr>
              <w:spacing w:after="0" w:line="360" w:lineRule="auto"/>
              <w:rPr>
                <w:rFonts w:ascii="Times New Roman" w:hAnsi="Times New Roman" w:cs="Times New Roman"/>
                <w:sz w:val="24"/>
                <w:szCs w:val="24"/>
              </w:rPr>
            </w:pPr>
          </w:p>
        </w:tc>
        <w:tc>
          <w:tcPr>
            <w:tcW w:w="825" w:type="dxa"/>
            <w:shd w:val="clear" w:color="auto" w:fill="auto"/>
          </w:tcPr>
          <w:p w:rsidR="00FC6B4F" w:rsidRDefault="00FC6B4F">
            <w:pPr>
              <w:spacing w:after="0" w:line="360" w:lineRule="auto"/>
              <w:rPr>
                <w:rFonts w:ascii="Times New Roman" w:hAnsi="Times New Roman" w:cs="Times New Roman"/>
                <w:sz w:val="24"/>
                <w:szCs w:val="24"/>
              </w:rPr>
            </w:pPr>
          </w:p>
        </w:tc>
        <w:tc>
          <w:tcPr>
            <w:tcW w:w="1203" w:type="dxa"/>
            <w:shd w:val="clear" w:color="auto" w:fill="C00000"/>
          </w:tcPr>
          <w:p w:rsidR="00FC6B4F" w:rsidRDefault="00FC6B4F">
            <w:pPr>
              <w:spacing w:after="0" w:line="360" w:lineRule="auto"/>
              <w:rPr>
                <w:rFonts w:ascii="Times New Roman" w:hAnsi="Times New Roman" w:cs="Times New Roman"/>
                <w:sz w:val="24"/>
                <w:szCs w:val="24"/>
              </w:rPr>
            </w:pPr>
          </w:p>
        </w:tc>
        <w:tc>
          <w:tcPr>
            <w:tcW w:w="963" w:type="dxa"/>
            <w:shd w:val="clear" w:color="auto" w:fill="auto"/>
          </w:tcPr>
          <w:p w:rsidR="00FC6B4F" w:rsidRDefault="00FC6B4F">
            <w:pPr>
              <w:spacing w:after="0" w:line="360" w:lineRule="auto"/>
              <w:rPr>
                <w:rFonts w:ascii="Times New Roman" w:hAnsi="Times New Roman" w:cs="Times New Roman"/>
                <w:sz w:val="24"/>
                <w:szCs w:val="24"/>
              </w:rPr>
            </w:pPr>
          </w:p>
        </w:tc>
        <w:tc>
          <w:tcPr>
            <w:tcW w:w="1083" w:type="dxa"/>
            <w:shd w:val="clear" w:color="auto" w:fill="auto"/>
          </w:tcPr>
          <w:p w:rsidR="00FC6B4F" w:rsidRDefault="00FC6B4F">
            <w:pPr>
              <w:spacing w:after="0" w:line="360" w:lineRule="auto"/>
              <w:rPr>
                <w:rFonts w:ascii="Times New Roman" w:hAnsi="Times New Roman" w:cs="Times New Roman"/>
                <w:sz w:val="24"/>
                <w:szCs w:val="24"/>
              </w:rPr>
            </w:pPr>
          </w:p>
        </w:tc>
        <w:tc>
          <w:tcPr>
            <w:tcW w:w="843" w:type="dxa"/>
            <w:shd w:val="clear" w:color="auto" w:fill="auto"/>
          </w:tcPr>
          <w:p w:rsidR="00FC6B4F" w:rsidRDefault="00FC6B4F">
            <w:pPr>
              <w:spacing w:after="0" w:line="360" w:lineRule="auto"/>
              <w:rPr>
                <w:rFonts w:ascii="Times New Roman" w:hAnsi="Times New Roman" w:cs="Times New Roman"/>
                <w:sz w:val="24"/>
                <w:szCs w:val="24"/>
              </w:rPr>
            </w:pPr>
          </w:p>
        </w:tc>
        <w:tc>
          <w:tcPr>
            <w:tcW w:w="795" w:type="dxa"/>
            <w:shd w:val="clear" w:color="auto" w:fill="auto"/>
          </w:tcPr>
          <w:p w:rsidR="00FC6B4F" w:rsidRDefault="00FC6B4F">
            <w:pPr>
              <w:spacing w:after="0" w:line="360" w:lineRule="auto"/>
              <w:rPr>
                <w:rFonts w:ascii="Times New Roman" w:hAnsi="Times New Roman" w:cs="Times New Roman"/>
                <w:sz w:val="24"/>
                <w:szCs w:val="24"/>
              </w:rPr>
            </w:pPr>
          </w:p>
        </w:tc>
      </w:tr>
      <w:tr w:rsidR="00FC6B4F" w:rsidTr="00E54621">
        <w:trPr>
          <w:trHeight w:val="719"/>
        </w:trPr>
        <w:tc>
          <w:tcPr>
            <w:tcW w:w="2149"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Project  presentation</w:t>
            </w:r>
          </w:p>
        </w:tc>
        <w:tc>
          <w:tcPr>
            <w:tcW w:w="794" w:type="dxa"/>
            <w:shd w:val="clear" w:color="auto" w:fill="auto"/>
          </w:tcPr>
          <w:p w:rsidR="00FC6B4F" w:rsidRDefault="00FC6B4F">
            <w:pPr>
              <w:spacing w:after="0" w:line="360" w:lineRule="auto"/>
              <w:rPr>
                <w:rFonts w:ascii="Times New Roman" w:hAnsi="Times New Roman" w:cs="Times New Roman"/>
                <w:sz w:val="24"/>
                <w:szCs w:val="24"/>
              </w:rPr>
            </w:pPr>
          </w:p>
        </w:tc>
        <w:tc>
          <w:tcPr>
            <w:tcW w:w="993" w:type="dxa"/>
            <w:shd w:val="clear" w:color="auto" w:fill="auto"/>
          </w:tcPr>
          <w:p w:rsidR="00FC6B4F" w:rsidRDefault="00FC6B4F">
            <w:pPr>
              <w:spacing w:after="0" w:line="360" w:lineRule="auto"/>
              <w:rPr>
                <w:rFonts w:ascii="Times New Roman" w:hAnsi="Times New Roman" w:cs="Times New Roman"/>
                <w:sz w:val="24"/>
                <w:szCs w:val="24"/>
              </w:rPr>
            </w:pPr>
          </w:p>
        </w:tc>
        <w:tc>
          <w:tcPr>
            <w:tcW w:w="825" w:type="dxa"/>
            <w:shd w:val="clear" w:color="auto" w:fill="auto"/>
          </w:tcPr>
          <w:p w:rsidR="00FC6B4F" w:rsidRDefault="00FC6B4F">
            <w:pPr>
              <w:spacing w:after="0" w:line="360" w:lineRule="auto"/>
              <w:rPr>
                <w:rFonts w:ascii="Times New Roman" w:hAnsi="Times New Roman" w:cs="Times New Roman"/>
                <w:sz w:val="24"/>
                <w:szCs w:val="24"/>
              </w:rPr>
            </w:pPr>
          </w:p>
        </w:tc>
        <w:tc>
          <w:tcPr>
            <w:tcW w:w="1203" w:type="dxa"/>
            <w:shd w:val="clear" w:color="auto" w:fill="auto"/>
          </w:tcPr>
          <w:p w:rsidR="00FC6B4F" w:rsidRDefault="00FC6B4F">
            <w:pPr>
              <w:spacing w:after="0" w:line="360" w:lineRule="auto"/>
              <w:rPr>
                <w:rFonts w:ascii="Times New Roman" w:hAnsi="Times New Roman" w:cs="Times New Roman"/>
                <w:sz w:val="24"/>
                <w:szCs w:val="24"/>
              </w:rPr>
            </w:pPr>
          </w:p>
        </w:tc>
        <w:tc>
          <w:tcPr>
            <w:tcW w:w="963" w:type="dxa"/>
            <w:shd w:val="clear" w:color="auto" w:fill="C00000"/>
          </w:tcPr>
          <w:p w:rsidR="00FC6B4F" w:rsidRDefault="00FC6B4F">
            <w:pPr>
              <w:spacing w:after="0" w:line="360" w:lineRule="auto"/>
              <w:rPr>
                <w:rFonts w:ascii="Times New Roman" w:hAnsi="Times New Roman" w:cs="Times New Roman"/>
                <w:sz w:val="24"/>
                <w:szCs w:val="24"/>
              </w:rPr>
            </w:pPr>
          </w:p>
        </w:tc>
        <w:tc>
          <w:tcPr>
            <w:tcW w:w="1083" w:type="dxa"/>
            <w:shd w:val="clear" w:color="auto" w:fill="auto"/>
          </w:tcPr>
          <w:p w:rsidR="00FC6B4F" w:rsidRDefault="00FC6B4F">
            <w:pPr>
              <w:spacing w:after="0" w:line="360" w:lineRule="auto"/>
              <w:rPr>
                <w:rFonts w:ascii="Times New Roman" w:hAnsi="Times New Roman" w:cs="Times New Roman"/>
                <w:sz w:val="24"/>
                <w:szCs w:val="24"/>
              </w:rPr>
            </w:pPr>
          </w:p>
        </w:tc>
        <w:tc>
          <w:tcPr>
            <w:tcW w:w="843" w:type="dxa"/>
            <w:shd w:val="clear" w:color="auto" w:fill="auto"/>
          </w:tcPr>
          <w:p w:rsidR="00FC6B4F" w:rsidRDefault="00FC6B4F">
            <w:pPr>
              <w:spacing w:after="0" w:line="360" w:lineRule="auto"/>
              <w:rPr>
                <w:rFonts w:ascii="Times New Roman" w:hAnsi="Times New Roman" w:cs="Times New Roman"/>
                <w:sz w:val="24"/>
                <w:szCs w:val="24"/>
              </w:rPr>
            </w:pPr>
          </w:p>
        </w:tc>
        <w:tc>
          <w:tcPr>
            <w:tcW w:w="795" w:type="dxa"/>
            <w:shd w:val="clear" w:color="auto" w:fill="auto"/>
          </w:tcPr>
          <w:p w:rsidR="00FC6B4F" w:rsidRDefault="00FC6B4F">
            <w:pPr>
              <w:spacing w:after="0" w:line="360" w:lineRule="auto"/>
              <w:rPr>
                <w:rFonts w:ascii="Times New Roman" w:hAnsi="Times New Roman" w:cs="Times New Roman"/>
                <w:sz w:val="24"/>
                <w:szCs w:val="24"/>
              </w:rPr>
            </w:pPr>
          </w:p>
        </w:tc>
      </w:tr>
      <w:tr w:rsidR="00FC6B4F" w:rsidTr="00E54621">
        <w:trPr>
          <w:trHeight w:val="734"/>
        </w:trPr>
        <w:tc>
          <w:tcPr>
            <w:tcW w:w="2149"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Project  correction</w:t>
            </w:r>
          </w:p>
        </w:tc>
        <w:tc>
          <w:tcPr>
            <w:tcW w:w="794" w:type="dxa"/>
            <w:shd w:val="clear" w:color="auto" w:fill="auto"/>
          </w:tcPr>
          <w:p w:rsidR="00FC6B4F" w:rsidRDefault="00FC6B4F">
            <w:pPr>
              <w:spacing w:after="0" w:line="360" w:lineRule="auto"/>
              <w:rPr>
                <w:rFonts w:ascii="Times New Roman" w:hAnsi="Times New Roman" w:cs="Times New Roman"/>
                <w:sz w:val="24"/>
                <w:szCs w:val="24"/>
              </w:rPr>
            </w:pPr>
          </w:p>
        </w:tc>
        <w:tc>
          <w:tcPr>
            <w:tcW w:w="993" w:type="dxa"/>
            <w:shd w:val="clear" w:color="auto" w:fill="auto"/>
          </w:tcPr>
          <w:p w:rsidR="00FC6B4F" w:rsidRDefault="00FC6B4F">
            <w:pPr>
              <w:spacing w:after="0" w:line="360" w:lineRule="auto"/>
              <w:rPr>
                <w:rFonts w:ascii="Times New Roman" w:hAnsi="Times New Roman" w:cs="Times New Roman"/>
                <w:sz w:val="24"/>
                <w:szCs w:val="24"/>
              </w:rPr>
            </w:pPr>
          </w:p>
        </w:tc>
        <w:tc>
          <w:tcPr>
            <w:tcW w:w="825" w:type="dxa"/>
            <w:shd w:val="clear" w:color="auto" w:fill="auto"/>
          </w:tcPr>
          <w:p w:rsidR="00FC6B4F" w:rsidRDefault="00FC6B4F">
            <w:pPr>
              <w:spacing w:after="0" w:line="360" w:lineRule="auto"/>
              <w:rPr>
                <w:rFonts w:ascii="Times New Roman" w:hAnsi="Times New Roman" w:cs="Times New Roman"/>
                <w:sz w:val="24"/>
                <w:szCs w:val="24"/>
              </w:rPr>
            </w:pPr>
          </w:p>
        </w:tc>
        <w:tc>
          <w:tcPr>
            <w:tcW w:w="1203" w:type="dxa"/>
            <w:shd w:val="clear" w:color="auto" w:fill="auto"/>
          </w:tcPr>
          <w:p w:rsidR="00FC6B4F" w:rsidRDefault="00FC6B4F">
            <w:pPr>
              <w:spacing w:after="0" w:line="360" w:lineRule="auto"/>
              <w:rPr>
                <w:rFonts w:ascii="Times New Roman" w:hAnsi="Times New Roman" w:cs="Times New Roman"/>
                <w:sz w:val="24"/>
                <w:szCs w:val="24"/>
              </w:rPr>
            </w:pPr>
          </w:p>
        </w:tc>
        <w:tc>
          <w:tcPr>
            <w:tcW w:w="963" w:type="dxa"/>
            <w:shd w:val="clear" w:color="auto" w:fill="auto"/>
          </w:tcPr>
          <w:p w:rsidR="00FC6B4F" w:rsidRDefault="00FC6B4F">
            <w:pPr>
              <w:spacing w:after="0" w:line="360" w:lineRule="auto"/>
              <w:rPr>
                <w:rFonts w:ascii="Times New Roman" w:hAnsi="Times New Roman" w:cs="Times New Roman"/>
                <w:sz w:val="24"/>
                <w:szCs w:val="24"/>
              </w:rPr>
            </w:pPr>
          </w:p>
        </w:tc>
        <w:tc>
          <w:tcPr>
            <w:tcW w:w="1083" w:type="dxa"/>
            <w:shd w:val="clear" w:color="auto" w:fill="C00000"/>
          </w:tcPr>
          <w:p w:rsidR="00FC6B4F" w:rsidRDefault="00FC6B4F">
            <w:pPr>
              <w:spacing w:after="0" w:line="360" w:lineRule="auto"/>
              <w:rPr>
                <w:rFonts w:ascii="Times New Roman" w:hAnsi="Times New Roman" w:cs="Times New Roman"/>
                <w:sz w:val="24"/>
                <w:szCs w:val="24"/>
              </w:rPr>
            </w:pPr>
          </w:p>
        </w:tc>
        <w:tc>
          <w:tcPr>
            <w:tcW w:w="843" w:type="dxa"/>
            <w:shd w:val="clear" w:color="auto" w:fill="auto"/>
          </w:tcPr>
          <w:p w:rsidR="00FC6B4F" w:rsidRDefault="00FC6B4F">
            <w:pPr>
              <w:spacing w:after="0" w:line="360" w:lineRule="auto"/>
              <w:rPr>
                <w:rFonts w:ascii="Times New Roman" w:hAnsi="Times New Roman" w:cs="Times New Roman"/>
                <w:sz w:val="24"/>
                <w:szCs w:val="24"/>
              </w:rPr>
            </w:pPr>
          </w:p>
        </w:tc>
        <w:tc>
          <w:tcPr>
            <w:tcW w:w="795" w:type="dxa"/>
            <w:shd w:val="clear" w:color="auto" w:fill="auto"/>
          </w:tcPr>
          <w:p w:rsidR="00FC6B4F" w:rsidRDefault="00FC6B4F">
            <w:pPr>
              <w:spacing w:after="0" w:line="360" w:lineRule="auto"/>
              <w:rPr>
                <w:rFonts w:ascii="Times New Roman" w:hAnsi="Times New Roman" w:cs="Times New Roman"/>
                <w:sz w:val="24"/>
                <w:szCs w:val="24"/>
              </w:rPr>
            </w:pPr>
          </w:p>
        </w:tc>
      </w:tr>
      <w:tr w:rsidR="00FC6B4F" w:rsidTr="00E54621">
        <w:trPr>
          <w:trHeight w:val="638"/>
        </w:trPr>
        <w:tc>
          <w:tcPr>
            <w:tcW w:w="2149"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Project  binding</w:t>
            </w:r>
          </w:p>
        </w:tc>
        <w:tc>
          <w:tcPr>
            <w:tcW w:w="794" w:type="dxa"/>
            <w:shd w:val="clear" w:color="auto" w:fill="auto"/>
          </w:tcPr>
          <w:p w:rsidR="00FC6B4F" w:rsidRDefault="00FC6B4F">
            <w:pPr>
              <w:spacing w:after="0" w:line="360" w:lineRule="auto"/>
              <w:rPr>
                <w:rFonts w:ascii="Times New Roman" w:hAnsi="Times New Roman" w:cs="Times New Roman"/>
                <w:sz w:val="24"/>
                <w:szCs w:val="24"/>
              </w:rPr>
            </w:pPr>
          </w:p>
        </w:tc>
        <w:tc>
          <w:tcPr>
            <w:tcW w:w="993" w:type="dxa"/>
            <w:shd w:val="clear" w:color="auto" w:fill="auto"/>
          </w:tcPr>
          <w:p w:rsidR="00FC6B4F" w:rsidRDefault="00FC6B4F">
            <w:pPr>
              <w:spacing w:after="0" w:line="360" w:lineRule="auto"/>
              <w:rPr>
                <w:rFonts w:ascii="Times New Roman" w:hAnsi="Times New Roman" w:cs="Times New Roman"/>
                <w:sz w:val="24"/>
                <w:szCs w:val="24"/>
              </w:rPr>
            </w:pPr>
          </w:p>
        </w:tc>
        <w:tc>
          <w:tcPr>
            <w:tcW w:w="825" w:type="dxa"/>
            <w:shd w:val="clear" w:color="auto" w:fill="auto"/>
          </w:tcPr>
          <w:p w:rsidR="00FC6B4F" w:rsidRDefault="00FC6B4F">
            <w:pPr>
              <w:spacing w:after="0" w:line="360" w:lineRule="auto"/>
              <w:rPr>
                <w:rFonts w:ascii="Times New Roman" w:hAnsi="Times New Roman" w:cs="Times New Roman"/>
                <w:sz w:val="24"/>
                <w:szCs w:val="24"/>
              </w:rPr>
            </w:pPr>
          </w:p>
        </w:tc>
        <w:tc>
          <w:tcPr>
            <w:tcW w:w="1203" w:type="dxa"/>
            <w:shd w:val="clear" w:color="auto" w:fill="auto"/>
          </w:tcPr>
          <w:p w:rsidR="00FC6B4F" w:rsidRDefault="00FC6B4F">
            <w:pPr>
              <w:spacing w:after="0" w:line="360" w:lineRule="auto"/>
              <w:rPr>
                <w:rFonts w:ascii="Times New Roman" w:hAnsi="Times New Roman" w:cs="Times New Roman"/>
                <w:sz w:val="24"/>
                <w:szCs w:val="24"/>
              </w:rPr>
            </w:pPr>
          </w:p>
        </w:tc>
        <w:tc>
          <w:tcPr>
            <w:tcW w:w="963" w:type="dxa"/>
            <w:shd w:val="clear" w:color="auto" w:fill="auto"/>
          </w:tcPr>
          <w:p w:rsidR="00FC6B4F" w:rsidRDefault="00FC6B4F">
            <w:pPr>
              <w:spacing w:after="0" w:line="360" w:lineRule="auto"/>
              <w:rPr>
                <w:rFonts w:ascii="Times New Roman" w:hAnsi="Times New Roman" w:cs="Times New Roman"/>
                <w:sz w:val="24"/>
                <w:szCs w:val="24"/>
              </w:rPr>
            </w:pPr>
          </w:p>
        </w:tc>
        <w:tc>
          <w:tcPr>
            <w:tcW w:w="1083" w:type="dxa"/>
            <w:shd w:val="clear" w:color="auto" w:fill="auto"/>
          </w:tcPr>
          <w:p w:rsidR="00FC6B4F" w:rsidRDefault="00FC6B4F">
            <w:pPr>
              <w:spacing w:after="0" w:line="360" w:lineRule="auto"/>
              <w:rPr>
                <w:rFonts w:ascii="Times New Roman" w:hAnsi="Times New Roman" w:cs="Times New Roman"/>
                <w:sz w:val="24"/>
                <w:szCs w:val="24"/>
              </w:rPr>
            </w:pPr>
          </w:p>
        </w:tc>
        <w:tc>
          <w:tcPr>
            <w:tcW w:w="843" w:type="dxa"/>
            <w:shd w:val="clear" w:color="auto" w:fill="C00000"/>
          </w:tcPr>
          <w:p w:rsidR="00FC6B4F" w:rsidRDefault="00FC6B4F">
            <w:pPr>
              <w:spacing w:after="0" w:line="360" w:lineRule="auto"/>
              <w:rPr>
                <w:rFonts w:ascii="Times New Roman" w:hAnsi="Times New Roman" w:cs="Times New Roman"/>
                <w:sz w:val="24"/>
                <w:szCs w:val="24"/>
              </w:rPr>
            </w:pPr>
          </w:p>
        </w:tc>
        <w:tc>
          <w:tcPr>
            <w:tcW w:w="795" w:type="dxa"/>
            <w:shd w:val="clear" w:color="auto" w:fill="auto"/>
          </w:tcPr>
          <w:p w:rsidR="00FC6B4F" w:rsidRDefault="00FC6B4F">
            <w:pPr>
              <w:spacing w:after="0" w:line="360" w:lineRule="auto"/>
              <w:rPr>
                <w:rFonts w:ascii="Times New Roman" w:hAnsi="Times New Roman" w:cs="Times New Roman"/>
                <w:sz w:val="24"/>
                <w:szCs w:val="24"/>
              </w:rPr>
            </w:pPr>
          </w:p>
        </w:tc>
      </w:tr>
      <w:tr w:rsidR="00FC6B4F" w:rsidTr="00E54621">
        <w:trPr>
          <w:trHeight w:val="694"/>
        </w:trPr>
        <w:tc>
          <w:tcPr>
            <w:tcW w:w="2149" w:type="dxa"/>
            <w:shd w:val="clear" w:color="auto" w:fill="auto"/>
          </w:tcPr>
          <w:p w:rsidR="00FC6B4F" w:rsidRDefault="00D5012A">
            <w:pPr>
              <w:spacing w:after="0" w:line="360" w:lineRule="auto"/>
              <w:rPr>
                <w:rFonts w:ascii="Times New Roman" w:hAnsi="Times New Roman" w:cs="Times New Roman"/>
                <w:sz w:val="24"/>
                <w:szCs w:val="24"/>
              </w:rPr>
            </w:pPr>
            <w:r>
              <w:rPr>
                <w:rFonts w:ascii="Times New Roman" w:hAnsi="Times New Roman" w:cs="Times New Roman"/>
                <w:sz w:val="24"/>
                <w:szCs w:val="24"/>
              </w:rPr>
              <w:t>Submission</w:t>
            </w:r>
          </w:p>
        </w:tc>
        <w:tc>
          <w:tcPr>
            <w:tcW w:w="794" w:type="dxa"/>
            <w:shd w:val="clear" w:color="auto" w:fill="auto"/>
          </w:tcPr>
          <w:p w:rsidR="00FC6B4F" w:rsidRDefault="00FC6B4F">
            <w:pPr>
              <w:spacing w:after="0" w:line="360" w:lineRule="auto"/>
              <w:rPr>
                <w:rFonts w:ascii="Times New Roman" w:hAnsi="Times New Roman" w:cs="Times New Roman"/>
                <w:sz w:val="24"/>
                <w:szCs w:val="24"/>
              </w:rPr>
            </w:pPr>
          </w:p>
        </w:tc>
        <w:tc>
          <w:tcPr>
            <w:tcW w:w="993" w:type="dxa"/>
            <w:shd w:val="clear" w:color="auto" w:fill="auto"/>
          </w:tcPr>
          <w:p w:rsidR="00FC6B4F" w:rsidRDefault="00FC6B4F">
            <w:pPr>
              <w:spacing w:after="0" w:line="360" w:lineRule="auto"/>
              <w:rPr>
                <w:rFonts w:ascii="Times New Roman" w:hAnsi="Times New Roman" w:cs="Times New Roman"/>
                <w:sz w:val="24"/>
                <w:szCs w:val="24"/>
              </w:rPr>
            </w:pPr>
          </w:p>
        </w:tc>
        <w:tc>
          <w:tcPr>
            <w:tcW w:w="825" w:type="dxa"/>
            <w:shd w:val="clear" w:color="auto" w:fill="auto"/>
          </w:tcPr>
          <w:p w:rsidR="00FC6B4F" w:rsidRDefault="00FC6B4F">
            <w:pPr>
              <w:spacing w:after="0" w:line="360" w:lineRule="auto"/>
              <w:rPr>
                <w:rFonts w:ascii="Times New Roman" w:hAnsi="Times New Roman" w:cs="Times New Roman"/>
                <w:sz w:val="24"/>
                <w:szCs w:val="24"/>
              </w:rPr>
            </w:pPr>
          </w:p>
        </w:tc>
        <w:tc>
          <w:tcPr>
            <w:tcW w:w="1203" w:type="dxa"/>
            <w:shd w:val="clear" w:color="auto" w:fill="auto"/>
          </w:tcPr>
          <w:p w:rsidR="00FC6B4F" w:rsidRDefault="00FC6B4F">
            <w:pPr>
              <w:spacing w:after="0" w:line="360" w:lineRule="auto"/>
              <w:rPr>
                <w:rFonts w:ascii="Times New Roman" w:hAnsi="Times New Roman" w:cs="Times New Roman"/>
                <w:sz w:val="24"/>
                <w:szCs w:val="24"/>
              </w:rPr>
            </w:pPr>
          </w:p>
        </w:tc>
        <w:tc>
          <w:tcPr>
            <w:tcW w:w="963" w:type="dxa"/>
            <w:shd w:val="clear" w:color="auto" w:fill="auto"/>
          </w:tcPr>
          <w:p w:rsidR="00FC6B4F" w:rsidRDefault="00FC6B4F">
            <w:pPr>
              <w:spacing w:after="0" w:line="360" w:lineRule="auto"/>
              <w:rPr>
                <w:rFonts w:ascii="Times New Roman" w:hAnsi="Times New Roman" w:cs="Times New Roman"/>
                <w:sz w:val="24"/>
                <w:szCs w:val="24"/>
              </w:rPr>
            </w:pPr>
          </w:p>
        </w:tc>
        <w:tc>
          <w:tcPr>
            <w:tcW w:w="1083" w:type="dxa"/>
            <w:shd w:val="clear" w:color="auto" w:fill="auto"/>
          </w:tcPr>
          <w:p w:rsidR="00FC6B4F" w:rsidRDefault="00FC6B4F">
            <w:pPr>
              <w:spacing w:after="0" w:line="360" w:lineRule="auto"/>
              <w:rPr>
                <w:rFonts w:ascii="Times New Roman" w:hAnsi="Times New Roman" w:cs="Times New Roman"/>
                <w:sz w:val="24"/>
                <w:szCs w:val="24"/>
              </w:rPr>
            </w:pPr>
          </w:p>
        </w:tc>
        <w:tc>
          <w:tcPr>
            <w:tcW w:w="843" w:type="dxa"/>
            <w:shd w:val="clear" w:color="auto" w:fill="auto"/>
          </w:tcPr>
          <w:p w:rsidR="00FC6B4F" w:rsidRDefault="00FC6B4F">
            <w:pPr>
              <w:spacing w:after="0" w:line="360" w:lineRule="auto"/>
              <w:rPr>
                <w:rFonts w:ascii="Times New Roman" w:hAnsi="Times New Roman" w:cs="Times New Roman"/>
                <w:sz w:val="24"/>
                <w:szCs w:val="24"/>
              </w:rPr>
            </w:pPr>
          </w:p>
        </w:tc>
        <w:tc>
          <w:tcPr>
            <w:tcW w:w="795" w:type="dxa"/>
            <w:shd w:val="clear" w:color="auto" w:fill="C00000"/>
          </w:tcPr>
          <w:p w:rsidR="00FC6B4F" w:rsidRDefault="00FC6B4F">
            <w:pPr>
              <w:spacing w:after="0" w:line="360" w:lineRule="auto"/>
              <w:rPr>
                <w:rFonts w:ascii="Times New Roman" w:hAnsi="Times New Roman" w:cs="Times New Roman"/>
                <w:sz w:val="24"/>
                <w:szCs w:val="24"/>
              </w:rPr>
            </w:pPr>
          </w:p>
        </w:tc>
      </w:tr>
    </w:tbl>
    <w:p w:rsidR="00FC6B4F" w:rsidRDefault="00FC6B4F">
      <w:pPr>
        <w:spacing w:after="200" w:line="360" w:lineRule="auto"/>
        <w:ind w:left="2880" w:firstLine="720"/>
        <w:jc w:val="both"/>
        <w:rPr>
          <w:rFonts w:ascii="Times New Roman" w:eastAsia="Times New Roman" w:hAnsi="Times New Roman" w:cs="Times New Roman"/>
          <w:sz w:val="24"/>
          <w:szCs w:val="24"/>
        </w:rPr>
      </w:pPr>
    </w:p>
    <w:p w:rsidR="00FC6B4F" w:rsidRDefault="00FC6B4F">
      <w:pPr>
        <w:spacing w:after="200" w:line="276" w:lineRule="auto"/>
        <w:rPr>
          <w:rFonts w:cs="Arial"/>
          <w:lang w:val="en-GB"/>
        </w:rPr>
      </w:pPr>
    </w:p>
    <w:p w:rsidR="00FC6B4F" w:rsidRDefault="00FC6B4F">
      <w:pPr>
        <w:tabs>
          <w:tab w:val="left" w:pos="158"/>
        </w:tabs>
        <w:spacing w:before="100" w:beforeAutospacing="1" w:after="312" w:afterAutospacing="1"/>
        <w:ind w:left="55"/>
        <w:rPr>
          <w:rFonts w:ascii="Times New Roman" w:eastAsia="Times New Roman" w:hAnsi="Times New Roman" w:cs="Times New Roman"/>
          <w:b/>
          <w:sz w:val="24"/>
          <w:lang w:val="en-GB" w:eastAsia="en-GB"/>
        </w:rPr>
      </w:pPr>
    </w:p>
    <w:p w:rsidR="00FC6B4F" w:rsidRDefault="00FC6B4F">
      <w:pPr>
        <w:spacing w:after="4" w:line="484" w:lineRule="auto"/>
        <w:ind w:left="10" w:right="388" w:hanging="10"/>
        <w:jc w:val="both"/>
        <w:rPr>
          <w:rFonts w:ascii="Times New Roman" w:eastAsia="Times New Roman" w:hAnsi="Times New Roman" w:cs="Times New Roman"/>
          <w:color w:val="000000"/>
          <w:sz w:val="24"/>
          <w:lang w:val="en-GB"/>
        </w:rPr>
      </w:pPr>
    </w:p>
    <w:p w:rsidR="00114134" w:rsidRDefault="00114134" w:rsidP="00114134">
      <w:pPr>
        <w:keepNext/>
        <w:keepLines/>
        <w:spacing w:before="480" w:after="0" w:line="360" w:lineRule="auto"/>
        <w:outlineLvl w:val="0"/>
        <w:rPr>
          <w:rFonts w:ascii="Times New Roman" w:eastAsia="Times New Roman" w:hAnsi="Times New Roman" w:cs="Times New Roman"/>
          <w:color w:val="000000"/>
          <w:sz w:val="24"/>
          <w:lang w:val="en-GB"/>
        </w:rPr>
      </w:pPr>
      <w:bookmarkStart w:id="310" w:name="_Toc487093987"/>
      <w:bookmarkStart w:id="311" w:name="_Toc488215950"/>
      <w:bookmarkStart w:id="312" w:name="_Toc402608"/>
      <w:bookmarkStart w:id="313" w:name="_Toc1845846"/>
      <w:bookmarkStart w:id="314" w:name="_Toc8890598"/>
      <w:r>
        <w:rPr>
          <w:rFonts w:ascii="Times New Roman" w:eastAsia="Times New Roman" w:hAnsi="Times New Roman" w:cs="Times New Roman"/>
          <w:color w:val="000000"/>
          <w:sz w:val="24"/>
          <w:lang w:val="en-GB"/>
        </w:rPr>
        <w:lastRenderedPageBreak/>
        <w:t xml:space="preserve">                              </w:t>
      </w:r>
    </w:p>
    <w:p w:rsidR="00114134" w:rsidRDefault="00114134" w:rsidP="00114134">
      <w:pPr>
        <w:keepNext/>
        <w:keepLines/>
        <w:spacing w:before="480" w:after="0" w:line="360" w:lineRule="auto"/>
        <w:outlineLvl w:val="0"/>
        <w:rPr>
          <w:rFonts w:ascii="Times New Roman" w:eastAsia="Times New Roman" w:hAnsi="Times New Roman" w:cs="Times New Roman"/>
          <w:color w:val="000000"/>
          <w:sz w:val="24"/>
          <w:lang w:val="en-GB"/>
        </w:rPr>
      </w:pPr>
    </w:p>
    <w:p w:rsidR="00FC6B4F" w:rsidRDefault="00114134" w:rsidP="00114134">
      <w:pPr>
        <w:keepNext/>
        <w:keepLines/>
        <w:spacing w:before="480" w:after="0" w:line="360" w:lineRule="auto"/>
        <w:outlineLvl w:val="0"/>
        <w:rPr>
          <w:rFonts w:ascii="Times New Roman" w:eastAsia="Times New Roman" w:hAnsi="Times New Roman" w:cs="Times New Roman"/>
          <w:b/>
          <w:bCs/>
          <w:sz w:val="24"/>
          <w:szCs w:val="28"/>
          <w:lang w:val="en-GB"/>
        </w:rPr>
      </w:pPr>
      <w:r>
        <w:rPr>
          <w:rFonts w:ascii="Times New Roman" w:eastAsia="Times New Roman" w:hAnsi="Times New Roman" w:cs="Times New Roman"/>
          <w:color w:val="000000"/>
          <w:sz w:val="24"/>
          <w:lang w:val="en-GB"/>
        </w:rPr>
        <w:t xml:space="preserve">   </w:t>
      </w:r>
      <w:r w:rsidR="00D5012A">
        <w:rPr>
          <w:rFonts w:ascii="Times New Roman" w:eastAsia="Times New Roman" w:hAnsi="Times New Roman" w:cs="Times New Roman"/>
          <w:b/>
          <w:bCs/>
          <w:sz w:val="24"/>
          <w:szCs w:val="28"/>
          <w:lang w:val="en-GB"/>
        </w:rPr>
        <w:t xml:space="preserve">APPENDIX </w:t>
      </w:r>
      <w:bookmarkStart w:id="315" w:name="_Toc487093988"/>
      <w:bookmarkEnd w:id="310"/>
      <w:r w:rsidR="00D5012A">
        <w:rPr>
          <w:rFonts w:ascii="Times New Roman" w:eastAsia="Times New Roman" w:hAnsi="Times New Roman" w:cs="Times New Roman"/>
          <w:b/>
          <w:bCs/>
          <w:sz w:val="24"/>
          <w:szCs w:val="28"/>
          <w:lang w:val="en-GB"/>
        </w:rPr>
        <w:t xml:space="preserve">IV: </w:t>
      </w:r>
      <w:bookmarkEnd w:id="311"/>
      <w:bookmarkEnd w:id="315"/>
      <w:r w:rsidR="00D5012A">
        <w:rPr>
          <w:rFonts w:ascii="Times New Roman" w:eastAsia="Times New Roman" w:hAnsi="Times New Roman" w:cs="Times New Roman"/>
          <w:b/>
          <w:bCs/>
          <w:sz w:val="24"/>
          <w:szCs w:val="28"/>
          <w:lang w:val="en-GB"/>
        </w:rPr>
        <w:t>PROPOSED BUDGET</w:t>
      </w:r>
      <w:bookmarkEnd w:id="312"/>
      <w:bookmarkEnd w:id="313"/>
      <w:bookmarkEnd w:id="314"/>
    </w:p>
    <w:p w:rsidR="00FC6B4F" w:rsidRDefault="00FC6B4F">
      <w:pPr>
        <w:autoSpaceDE w:val="0"/>
        <w:autoSpaceDN w:val="0"/>
        <w:adjustRightInd w:val="0"/>
        <w:spacing w:after="0" w:line="360" w:lineRule="auto"/>
        <w:rPr>
          <w:rFonts w:ascii="Times New Roman" w:hAnsi="Times New Roman" w:cs="Times New Roman"/>
          <w:color w:val="000000"/>
          <w:sz w:val="24"/>
          <w:szCs w:val="24"/>
          <w:lang w:val="sw-KE"/>
        </w:rPr>
      </w:pPr>
    </w:p>
    <w:tbl>
      <w:tblPr>
        <w:tblStyle w:val="Grilledutableau1"/>
        <w:tblW w:w="0" w:type="auto"/>
        <w:tblLook w:val="04A0" w:firstRow="1" w:lastRow="0" w:firstColumn="1" w:lastColumn="0" w:noHBand="0" w:noVBand="1"/>
      </w:tblPr>
      <w:tblGrid>
        <w:gridCol w:w="4788"/>
        <w:gridCol w:w="4788"/>
      </w:tblGrid>
      <w:tr w:rsidR="00FC6B4F">
        <w:tc>
          <w:tcPr>
            <w:tcW w:w="4788" w:type="dxa"/>
            <w:vAlign w:val="center"/>
          </w:tcPr>
          <w:p w:rsidR="00FC6B4F" w:rsidRDefault="00D5012A">
            <w:pPr>
              <w:tabs>
                <w:tab w:val="left" w:pos="930"/>
              </w:tabs>
              <w:spacing w:line="360" w:lineRule="auto"/>
              <w:jc w:val="center"/>
              <w:rPr>
                <w:rFonts w:ascii="Times New Roman" w:hAnsi="Times New Roman"/>
                <w:b/>
                <w:bCs/>
                <w:sz w:val="24"/>
                <w:szCs w:val="24"/>
              </w:rPr>
            </w:pPr>
            <w:r>
              <w:rPr>
                <w:rFonts w:ascii="Times New Roman" w:hAnsi="Times New Roman"/>
                <w:b/>
                <w:bCs/>
                <w:sz w:val="24"/>
                <w:szCs w:val="24"/>
              </w:rPr>
              <w:t>ITEM DESCRIPTION</w:t>
            </w:r>
          </w:p>
        </w:tc>
        <w:tc>
          <w:tcPr>
            <w:tcW w:w="4788" w:type="dxa"/>
            <w:vAlign w:val="center"/>
          </w:tcPr>
          <w:p w:rsidR="00FC6B4F" w:rsidRDefault="00D5012A">
            <w:pPr>
              <w:tabs>
                <w:tab w:val="left" w:pos="930"/>
              </w:tabs>
              <w:spacing w:line="360" w:lineRule="auto"/>
              <w:jc w:val="center"/>
              <w:rPr>
                <w:rFonts w:ascii="Times New Roman" w:hAnsi="Times New Roman"/>
                <w:b/>
                <w:bCs/>
                <w:sz w:val="24"/>
                <w:szCs w:val="24"/>
              </w:rPr>
            </w:pPr>
            <w:r>
              <w:rPr>
                <w:rFonts w:ascii="Times New Roman" w:hAnsi="Times New Roman"/>
                <w:b/>
                <w:bCs/>
                <w:sz w:val="24"/>
                <w:szCs w:val="24"/>
              </w:rPr>
              <w:t>AMOUNT BUDGETED</w:t>
            </w:r>
          </w:p>
        </w:tc>
      </w:tr>
      <w:tr w:rsidR="00FC6B4F">
        <w:tc>
          <w:tcPr>
            <w:tcW w:w="4788" w:type="dxa"/>
            <w:vAlign w:val="center"/>
          </w:tcPr>
          <w:p w:rsidR="00FC6B4F" w:rsidRDefault="00D5012A">
            <w:pPr>
              <w:tabs>
                <w:tab w:val="left" w:pos="930"/>
              </w:tabs>
              <w:spacing w:line="360" w:lineRule="auto"/>
              <w:rPr>
                <w:rFonts w:ascii="Times New Roman" w:hAnsi="Times New Roman"/>
                <w:bCs/>
                <w:sz w:val="24"/>
                <w:szCs w:val="24"/>
              </w:rPr>
            </w:pPr>
            <w:r>
              <w:rPr>
                <w:rFonts w:ascii="Times New Roman" w:hAnsi="Times New Roman"/>
                <w:bCs/>
                <w:sz w:val="24"/>
                <w:szCs w:val="24"/>
              </w:rPr>
              <w:t>Stationery and documentation</w:t>
            </w:r>
          </w:p>
        </w:tc>
        <w:tc>
          <w:tcPr>
            <w:tcW w:w="4788" w:type="dxa"/>
            <w:vAlign w:val="center"/>
          </w:tcPr>
          <w:p w:rsidR="00FC6B4F" w:rsidRDefault="00D5012A">
            <w:pPr>
              <w:tabs>
                <w:tab w:val="left" w:pos="930"/>
              </w:tabs>
              <w:spacing w:line="360" w:lineRule="auto"/>
              <w:jc w:val="center"/>
              <w:rPr>
                <w:rFonts w:ascii="Times New Roman" w:hAnsi="Times New Roman"/>
                <w:bCs/>
                <w:sz w:val="24"/>
                <w:szCs w:val="24"/>
              </w:rPr>
            </w:pPr>
            <w:r>
              <w:rPr>
                <w:rFonts w:ascii="Times New Roman" w:hAnsi="Times New Roman"/>
                <w:bCs/>
                <w:sz w:val="24"/>
                <w:szCs w:val="24"/>
              </w:rPr>
              <w:t>7,000/-</w:t>
            </w:r>
          </w:p>
        </w:tc>
      </w:tr>
      <w:tr w:rsidR="00FC6B4F">
        <w:tc>
          <w:tcPr>
            <w:tcW w:w="4788" w:type="dxa"/>
            <w:vAlign w:val="center"/>
          </w:tcPr>
          <w:p w:rsidR="00FC6B4F" w:rsidRDefault="00D5012A">
            <w:pPr>
              <w:tabs>
                <w:tab w:val="left" w:pos="930"/>
              </w:tabs>
              <w:spacing w:line="360" w:lineRule="auto"/>
              <w:rPr>
                <w:rFonts w:ascii="Times New Roman" w:hAnsi="Times New Roman"/>
                <w:bCs/>
                <w:sz w:val="24"/>
                <w:szCs w:val="24"/>
              </w:rPr>
            </w:pPr>
            <w:r>
              <w:rPr>
                <w:rFonts w:ascii="Times New Roman" w:hAnsi="Times New Roman"/>
                <w:bCs/>
                <w:sz w:val="24"/>
                <w:szCs w:val="24"/>
              </w:rPr>
              <w:t>Transport Expenses</w:t>
            </w:r>
          </w:p>
        </w:tc>
        <w:tc>
          <w:tcPr>
            <w:tcW w:w="4788" w:type="dxa"/>
            <w:vAlign w:val="center"/>
          </w:tcPr>
          <w:p w:rsidR="00FC6B4F" w:rsidRDefault="00D5012A">
            <w:pPr>
              <w:tabs>
                <w:tab w:val="left" w:pos="930"/>
              </w:tabs>
              <w:spacing w:line="360" w:lineRule="auto"/>
              <w:jc w:val="center"/>
              <w:rPr>
                <w:rFonts w:ascii="Times New Roman" w:hAnsi="Times New Roman"/>
                <w:bCs/>
                <w:sz w:val="24"/>
                <w:szCs w:val="24"/>
              </w:rPr>
            </w:pPr>
            <w:r>
              <w:rPr>
                <w:rFonts w:ascii="Times New Roman" w:hAnsi="Times New Roman"/>
                <w:bCs/>
                <w:sz w:val="24"/>
                <w:szCs w:val="24"/>
              </w:rPr>
              <w:t>1,000/-</w:t>
            </w:r>
          </w:p>
        </w:tc>
      </w:tr>
      <w:tr w:rsidR="00FC6B4F">
        <w:tc>
          <w:tcPr>
            <w:tcW w:w="4788" w:type="dxa"/>
            <w:vAlign w:val="center"/>
          </w:tcPr>
          <w:p w:rsidR="00FC6B4F" w:rsidRDefault="00D5012A">
            <w:pPr>
              <w:tabs>
                <w:tab w:val="left" w:pos="930"/>
              </w:tabs>
              <w:spacing w:line="360" w:lineRule="auto"/>
              <w:rPr>
                <w:rFonts w:ascii="Times New Roman" w:hAnsi="Times New Roman"/>
                <w:bCs/>
                <w:sz w:val="24"/>
                <w:szCs w:val="24"/>
              </w:rPr>
            </w:pPr>
            <w:r>
              <w:rPr>
                <w:rFonts w:ascii="Times New Roman" w:hAnsi="Times New Roman"/>
                <w:bCs/>
                <w:sz w:val="24"/>
                <w:szCs w:val="24"/>
              </w:rPr>
              <w:t>Data processing (typing, printing and binding)</w:t>
            </w:r>
          </w:p>
        </w:tc>
        <w:tc>
          <w:tcPr>
            <w:tcW w:w="4788" w:type="dxa"/>
            <w:vAlign w:val="center"/>
          </w:tcPr>
          <w:p w:rsidR="00FC6B4F" w:rsidRDefault="00D5012A">
            <w:pPr>
              <w:tabs>
                <w:tab w:val="left" w:pos="930"/>
              </w:tabs>
              <w:spacing w:line="360" w:lineRule="auto"/>
              <w:jc w:val="center"/>
              <w:rPr>
                <w:rFonts w:ascii="Times New Roman" w:hAnsi="Times New Roman"/>
                <w:bCs/>
                <w:sz w:val="24"/>
                <w:szCs w:val="24"/>
              </w:rPr>
            </w:pPr>
            <w:r>
              <w:rPr>
                <w:rFonts w:ascii="Times New Roman" w:hAnsi="Times New Roman"/>
                <w:bCs/>
                <w:sz w:val="24"/>
                <w:szCs w:val="24"/>
              </w:rPr>
              <w:t>9,000/-</w:t>
            </w:r>
          </w:p>
        </w:tc>
      </w:tr>
      <w:tr w:rsidR="00FC6B4F">
        <w:tc>
          <w:tcPr>
            <w:tcW w:w="4788" w:type="dxa"/>
            <w:vAlign w:val="center"/>
          </w:tcPr>
          <w:p w:rsidR="00FC6B4F" w:rsidRDefault="00D5012A">
            <w:pPr>
              <w:tabs>
                <w:tab w:val="left" w:pos="930"/>
              </w:tabs>
              <w:spacing w:line="360" w:lineRule="auto"/>
              <w:rPr>
                <w:rFonts w:ascii="Times New Roman" w:hAnsi="Times New Roman"/>
                <w:bCs/>
                <w:sz w:val="24"/>
                <w:szCs w:val="24"/>
              </w:rPr>
            </w:pPr>
            <w:r>
              <w:rPr>
                <w:rFonts w:ascii="Times New Roman" w:hAnsi="Times New Roman"/>
                <w:bCs/>
                <w:sz w:val="24"/>
                <w:szCs w:val="24"/>
              </w:rPr>
              <w:t>Internet Browsing</w:t>
            </w:r>
          </w:p>
        </w:tc>
        <w:tc>
          <w:tcPr>
            <w:tcW w:w="4788" w:type="dxa"/>
            <w:vAlign w:val="center"/>
          </w:tcPr>
          <w:p w:rsidR="00FC6B4F" w:rsidRDefault="00D5012A">
            <w:pPr>
              <w:tabs>
                <w:tab w:val="left" w:pos="930"/>
              </w:tabs>
              <w:spacing w:line="360" w:lineRule="auto"/>
              <w:jc w:val="center"/>
              <w:rPr>
                <w:rFonts w:ascii="Times New Roman" w:hAnsi="Times New Roman"/>
                <w:bCs/>
                <w:sz w:val="24"/>
                <w:szCs w:val="24"/>
              </w:rPr>
            </w:pPr>
            <w:r>
              <w:rPr>
                <w:rFonts w:ascii="Times New Roman" w:hAnsi="Times New Roman"/>
                <w:bCs/>
                <w:sz w:val="24"/>
                <w:szCs w:val="24"/>
              </w:rPr>
              <w:t>5,000/-</w:t>
            </w:r>
          </w:p>
        </w:tc>
      </w:tr>
      <w:tr w:rsidR="00FC6B4F">
        <w:tc>
          <w:tcPr>
            <w:tcW w:w="4788" w:type="dxa"/>
            <w:vAlign w:val="center"/>
          </w:tcPr>
          <w:p w:rsidR="00FC6B4F" w:rsidRDefault="00D5012A">
            <w:pPr>
              <w:tabs>
                <w:tab w:val="left" w:pos="930"/>
              </w:tabs>
              <w:spacing w:line="360" w:lineRule="auto"/>
              <w:rPr>
                <w:rFonts w:ascii="Times New Roman" w:hAnsi="Times New Roman"/>
                <w:bCs/>
                <w:sz w:val="24"/>
                <w:szCs w:val="24"/>
              </w:rPr>
            </w:pPr>
            <w:r>
              <w:rPr>
                <w:rFonts w:ascii="Times New Roman" w:hAnsi="Times New Roman"/>
                <w:bCs/>
                <w:sz w:val="24"/>
                <w:szCs w:val="24"/>
              </w:rPr>
              <w:t>Miscellaneous Expenses (Airtime)</w:t>
            </w:r>
          </w:p>
        </w:tc>
        <w:tc>
          <w:tcPr>
            <w:tcW w:w="4788" w:type="dxa"/>
            <w:vAlign w:val="center"/>
          </w:tcPr>
          <w:p w:rsidR="00FC6B4F" w:rsidRDefault="00D5012A">
            <w:pPr>
              <w:tabs>
                <w:tab w:val="left" w:pos="930"/>
              </w:tabs>
              <w:spacing w:line="360" w:lineRule="auto"/>
              <w:jc w:val="center"/>
              <w:rPr>
                <w:rFonts w:ascii="Times New Roman" w:hAnsi="Times New Roman"/>
                <w:bCs/>
                <w:sz w:val="24"/>
                <w:szCs w:val="24"/>
              </w:rPr>
            </w:pPr>
            <w:r>
              <w:rPr>
                <w:rFonts w:ascii="Times New Roman" w:hAnsi="Times New Roman"/>
                <w:bCs/>
                <w:sz w:val="24"/>
                <w:szCs w:val="24"/>
              </w:rPr>
              <w:t>5,000/-</w:t>
            </w:r>
          </w:p>
        </w:tc>
      </w:tr>
      <w:tr w:rsidR="00FC6B4F">
        <w:tc>
          <w:tcPr>
            <w:tcW w:w="4788" w:type="dxa"/>
            <w:vAlign w:val="center"/>
          </w:tcPr>
          <w:p w:rsidR="00FC6B4F" w:rsidRDefault="00D5012A">
            <w:pPr>
              <w:tabs>
                <w:tab w:val="left" w:pos="930"/>
              </w:tabs>
              <w:spacing w:line="360" w:lineRule="auto"/>
              <w:rPr>
                <w:rFonts w:ascii="Times New Roman" w:hAnsi="Times New Roman"/>
                <w:b/>
                <w:bCs/>
                <w:sz w:val="24"/>
                <w:szCs w:val="24"/>
              </w:rPr>
            </w:pPr>
            <w:r>
              <w:rPr>
                <w:rFonts w:ascii="Times New Roman" w:hAnsi="Times New Roman"/>
                <w:b/>
                <w:bCs/>
                <w:sz w:val="24"/>
                <w:szCs w:val="24"/>
              </w:rPr>
              <w:t>Total</w:t>
            </w:r>
          </w:p>
        </w:tc>
        <w:tc>
          <w:tcPr>
            <w:tcW w:w="4788" w:type="dxa"/>
            <w:vAlign w:val="center"/>
          </w:tcPr>
          <w:p w:rsidR="00FC6B4F" w:rsidRDefault="00D5012A">
            <w:pPr>
              <w:tabs>
                <w:tab w:val="left" w:pos="930"/>
              </w:tabs>
              <w:spacing w:line="360" w:lineRule="auto"/>
              <w:jc w:val="center"/>
              <w:rPr>
                <w:rFonts w:ascii="Times New Roman" w:hAnsi="Times New Roman"/>
                <w:b/>
                <w:bCs/>
                <w:sz w:val="24"/>
                <w:szCs w:val="24"/>
              </w:rPr>
            </w:pPr>
            <w:r>
              <w:rPr>
                <w:rFonts w:ascii="Times New Roman" w:hAnsi="Times New Roman"/>
                <w:b/>
                <w:bCs/>
                <w:sz w:val="24"/>
                <w:szCs w:val="24"/>
              </w:rPr>
              <w:t>27,000/-</w:t>
            </w:r>
          </w:p>
        </w:tc>
      </w:tr>
    </w:tbl>
    <w:p w:rsidR="00FC6B4F" w:rsidRDefault="00FC6B4F">
      <w:pPr>
        <w:spacing w:after="200" w:line="360" w:lineRule="auto"/>
        <w:rPr>
          <w:rFonts w:ascii="Times New Roman" w:hAnsi="Times New Roman" w:cs="Times New Roman"/>
          <w:b/>
          <w:sz w:val="24"/>
          <w:szCs w:val="24"/>
        </w:rPr>
      </w:pPr>
    </w:p>
    <w:p w:rsidR="00FC6B4F" w:rsidRDefault="00FC6B4F">
      <w:pPr>
        <w:spacing w:after="200" w:line="276" w:lineRule="auto"/>
        <w:rPr>
          <w:rFonts w:ascii="Times New Roman" w:hAnsi="Times New Roman" w:cs="Times New Roman"/>
          <w:sz w:val="24"/>
          <w:szCs w:val="24"/>
        </w:rPr>
      </w:pPr>
    </w:p>
    <w:p w:rsidR="00FC6B4F" w:rsidRDefault="00FC6B4F">
      <w:pPr>
        <w:spacing w:after="200" w:line="276" w:lineRule="auto"/>
        <w:rPr>
          <w:rFonts w:cs="Times New Roman"/>
          <w:lang w:val="en-GB"/>
        </w:rPr>
      </w:pPr>
    </w:p>
    <w:p w:rsidR="00FC6B4F" w:rsidRDefault="00FC6B4F">
      <w:pPr>
        <w:spacing w:after="200" w:line="480" w:lineRule="auto"/>
        <w:jc w:val="both"/>
        <w:rPr>
          <w:rFonts w:ascii="Times New Roman" w:hAnsi="Times New Roman" w:cs="Times New Roman"/>
          <w:sz w:val="24"/>
          <w:szCs w:val="24"/>
          <w:lang w:val="en-GB"/>
        </w:rPr>
      </w:pPr>
    </w:p>
    <w:p w:rsidR="00FC6B4F" w:rsidRDefault="00FC6B4F">
      <w:pPr>
        <w:keepNext/>
        <w:keepLines/>
        <w:spacing w:before="400" w:after="40" w:line="360" w:lineRule="auto"/>
        <w:jc w:val="both"/>
        <w:outlineLvl w:val="0"/>
        <w:rPr>
          <w:rFonts w:ascii="Times New Roman" w:eastAsia="Times New Roman" w:hAnsi="Times New Roman" w:cs="Times New Roman"/>
          <w:sz w:val="24"/>
          <w:szCs w:val="24"/>
          <w:lang w:val="en-GB"/>
        </w:rPr>
      </w:pPr>
    </w:p>
    <w:bookmarkEnd w:id="305"/>
    <w:bookmarkEnd w:id="306"/>
    <w:bookmarkEnd w:id="307"/>
    <w:p w:rsidR="00FC6B4F" w:rsidRDefault="00FC6B4F">
      <w:pPr>
        <w:spacing w:line="360" w:lineRule="auto"/>
        <w:jc w:val="both"/>
        <w:rPr>
          <w:rFonts w:ascii="Times New Roman" w:eastAsia="Times New Roman" w:hAnsi="Times New Roman" w:cs="Times New Roman"/>
          <w:sz w:val="24"/>
          <w:szCs w:val="24"/>
          <w:lang w:val="en-GB"/>
        </w:rPr>
      </w:pPr>
    </w:p>
    <w:sectPr w:rsidR="00FC6B4F">
      <w:footerReference w:type="default" r:id="rId1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7527" w:rsidRDefault="00457527">
      <w:pPr>
        <w:spacing w:after="0" w:line="240" w:lineRule="auto"/>
      </w:pPr>
      <w:r>
        <w:separator/>
      </w:r>
    </w:p>
  </w:endnote>
  <w:endnote w:type="continuationSeparator" w:id="0">
    <w:p w:rsidR="00457527" w:rsidRDefault="00457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527" w:rsidRDefault="00457527">
    <w:pPr>
      <w:pStyle w:val="Footer"/>
      <w:jc w:val="center"/>
    </w:pPr>
  </w:p>
  <w:p w:rsidR="00457527" w:rsidRDefault="0045752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527" w:rsidRDefault="00457527">
    <w:pPr>
      <w:pStyle w:val="Footer"/>
      <w:jc w:val="center"/>
    </w:pPr>
    <w:r>
      <w:fldChar w:fldCharType="begin"/>
    </w:r>
    <w:r>
      <w:instrText xml:space="preserve"> PAGE   \* MERGEFORMAT </w:instrText>
    </w:r>
    <w:r>
      <w:fldChar w:fldCharType="separate"/>
    </w:r>
    <w:r w:rsidR="003A54B8">
      <w:rPr>
        <w:noProof/>
      </w:rPr>
      <w:t>xi</w:t>
    </w:r>
    <w:r>
      <w:rPr>
        <w:noProof/>
      </w:rPr>
      <w:fldChar w:fldCharType="end"/>
    </w:r>
  </w:p>
  <w:p w:rsidR="00457527" w:rsidRDefault="0045752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527" w:rsidRDefault="00457527">
    <w:pPr>
      <w:pStyle w:val="Footer"/>
      <w:jc w:val="center"/>
    </w:pPr>
    <w:r>
      <w:fldChar w:fldCharType="begin"/>
    </w:r>
    <w:r>
      <w:instrText xml:space="preserve"> PAGE   \* MERGEFORMAT </w:instrText>
    </w:r>
    <w:r>
      <w:fldChar w:fldCharType="separate"/>
    </w:r>
    <w:r w:rsidR="003A54B8">
      <w:rPr>
        <w:noProof/>
      </w:rPr>
      <w:t>12</w:t>
    </w:r>
    <w:r>
      <w:rPr>
        <w:noProof/>
      </w:rPr>
      <w:fldChar w:fldCharType="end"/>
    </w:r>
  </w:p>
  <w:p w:rsidR="00457527" w:rsidRDefault="004575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7527" w:rsidRDefault="00457527">
      <w:pPr>
        <w:spacing w:after="0" w:line="240" w:lineRule="auto"/>
      </w:pPr>
      <w:r>
        <w:separator/>
      </w:r>
    </w:p>
  </w:footnote>
  <w:footnote w:type="continuationSeparator" w:id="0">
    <w:p w:rsidR="00457527" w:rsidRDefault="0045752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BA221E90"/>
    <w:lvl w:ilvl="0" w:tplc="0809000F">
      <w:start w:val="1"/>
      <w:numFmt w:val="decimal"/>
      <w:lvlText w:val="%1."/>
      <w:lvlJc w:val="left"/>
      <w:pPr>
        <w:ind w:left="1353" w:hanging="360"/>
      </w:p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1">
    <w:nsid w:val="00000002"/>
    <w:multiLevelType w:val="hybridMultilevel"/>
    <w:tmpl w:val="47480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0000003"/>
    <w:multiLevelType w:val="hybridMultilevel"/>
    <w:tmpl w:val="55529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0000004"/>
    <w:multiLevelType w:val="hybridMultilevel"/>
    <w:tmpl w:val="BA221E90"/>
    <w:lvl w:ilvl="0" w:tplc="0809000F">
      <w:start w:val="1"/>
      <w:numFmt w:val="decimal"/>
      <w:lvlText w:val="%1."/>
      <w:lvlJc w:val="left"/>
      <w:pPr>
        <w:ind w:left="1353" w:hanging="360"/>
      </w:p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4">
    <w:nsid w:val="00000005"/>
    <w:multiLevelType w:val="hybridMultilevel"/>
    <w:tmpl w:val="1F22D7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00000006"/>
    <w:multiLevelType w:val="hybridMultilevel"/>
    <w:tmpl w:val="104A4DF0"/>
    <w:lvl w:ilvl="0" w:tplc="A4EC8D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0000007"/>
    <w:multiLevelType w:val="hybridMultilevel"/>
    <w:tmpl w:val="B70A984E"/>
    <w:lvl w:ilvl="0" w:tplc="158848B4">
      <w:start w:val="1"/>
      <w:numFmt w:val="lowerLetter"/>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7">
    <w:nsid w:val="00000008"/>
    <w:multiLevelType w:val="hybridMultilevel"/>
    <w:tmpl w:val="BA221E90"/>
    <w:lvl w:ilvl="0" w:tplc="0809000F">
      <w:start w:val="1"/>
      <w:numFmt w:val="decimal"/>
      <w:lvlText w:val="%1."/>
      <w:lvlJc w:val="left"/>
      <w:pPr>
        <w:ind w:left="1353" w:hanging="360"/>
      </w:p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8">
    <w:nsid w:val="00000009"/>
    <w:multiLevelType w:val="hybridMultilevel"/>
    <w:tmpl w:val="2542D5E4"/>
    <w:lvl w:ilvl="0" w:tplc="04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nsid w:val="0000000A"/>
    <w:multiLevelType w:val="hybridMultilevel"/>
    <w:tmpl w:val="A0C88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0000000B"/>
    <w:multiLevelType w:val="multilevel"/>
    <w:tmpl w:val="045C7F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71757886"/>
    <w:multiLevelType w:val="hybridMultilevel"/>
    <w:tmpl w:val="B24CB91C"/>
    <w:lvl w:ilvl="0" w:tplc="0809000F">
      <w:start w:val="1"/>
      <w:numFmt w:val="decimal"/>
      <w:lvlText w:val="%1."/>
      <w:lvlJc w:val="left"/>
      <w:pPr>
        <w:ind w:left="1353"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11"/>
  </w:num>
  <w:num w:numId="2">
    <w:abstractNumId w:val="0"/>
  </w:num>
  <w:num w:numId="3">
    <w:abstractNumId w:val="7"/>
  </w:num>
  <w:num w:numId="4">
    <w:abstractNumId w:val="2"/>
  </w:num>
  <w:num w:numId="5">
    <w:abstractNumId w:val="1"/>
  </w:num>
  <w:num w:numId="6">
    <w:abstractNumId w:val="8"/>
  </w:num>
  <w:num w:numId="7">
    <w:abstractNumId w:val="9"/>
  </w:num>
  <w:num w:numId="8">
    <w:abstractNumId w:val="10"/>
  </w:num>
  <w:num w:numId="9">
    <w:abstractNumId w:val="3"/>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B4F"/>
    <w:rsid w:val="00025B8B"/>
    <w:rsid w:val="0003330B"/>
    <w:rsid w:val="000C020E"/>
    <w:rsid w:val="00114134"/>
    <w:rsid w:val="00156EA1"/>
    <w:rsid w:val="00166302"/>
    <w:rsid w:val="001B3955"/>
    <w:rsid w:val="001C18B6"/>
    <w:rsid w:val="001D4BDF"/>
    <w:rsid w:val="001F364C"/>
    <w:rsid w:val="0025581F"/>
    <w:rsid w:val="002725BF"/>
    <w:rsid w:val="00275ABE"/>
    <w:rsid w:val="00277ED4"/>
    <w:rsid w:val="00286842"/>
    <w:rsid w:val="002B7380"/>
    <w:rsid w:val="00326CE0"/>
    <w:rsid w:val="003371EC"/>
    <w:rsid w:val="003A11E9"/>
    <w:rsid w:val="003A54B8"/>
    <w:rsid w:val="003C65E5"/>
    <w:rsid w:val="003F32B9"/>
    <w:rsid w:val="00411ED1"/>
    <w:rsid w:val="00414BD8"/>
    <w:rsid w:val="00427C8D"/>
    <w:rsid w:val="00452FDC"/>
    <w:rsid w:val="00456399"/>
    <w:rsid w:val="00457527"/>
    <w:rsid w:val="004773D0"/>
    <w:rsid w:val="004A7936"/>
    <w:rsid w:val="004C3FE3"/>
    <w:rsid w:val="004E54B2"/>
    <w:rsid w:val="004F130C"/>
    <w:rsid w:val="005012AB"/>
    <w:rsid w:val="00535AA3"/>
    <w:rsid w:val="005977FB"/>
    <w:rsid w:val="005E0120"/>
    <w:rsid w:val="006178B7"/>
    <w:rsid w:val="00634AFA"/>
    <w:rsid w:val="00674D57"/>
    <w:rsid w:val="006842F9"/>
    <w:rsid w:val="006863A8"/>
    <w:rsid w:val="0069377E"/>
    <w:rsid w:val="006B6ABA"/>
    <w:rsid w:val="006E2C1B"/>
    <w:rsid w:val="006E7AD3"/>
    <w:rsid w:val="00742CD5"/>
    <w:rsid w:val="007C21E3"/>
    <w:rsid w:val="007F5AB1"/>
    <w:rsid w:val="007F7F01"/>
    <w:rsid w:val="0085195A"/>
    <w:rsid w:val="008C6EEE"/>
    <w:rsid w:val="008E432C"/>
    <w:rsid w:val="00907F03"/>
    <w:rsid w:val="00937B81"/>
    <w:rsid w:val="0097401C"/>
    <w:rsid w:val="009C5A63"/>
    <w:rsid w:val="009C768C"/>
    <w:rsid w:val="009E0310"/>
    <w:rsid w:val="00A22289"/>
    <w:rsid w:val="00A2533C"/>
    <w:rsid w:val="00A64C77"/>
    <w:rsid w:val="00AB5769"/>
    <w:rsid w:val="00B12FFA"/>
    <w:rsid w:val="00B334F4"/>
    <w:rsid w:val="00B6736B"/>
    <w:rsid w:val="00BC53C1"/>
    <w:rsid w:val="00C14175"/>
    <w:rsid w:val="00C25058"/>
    <w:rsid w:val="00C725EA"/>
    <w:rsid w:val="00C750AC"/>
    <w:rsid w:val="00C84BFE"/>
    <w:rsid w:val="00C968E8"/>
    <w:rsid w:val="00CD7402"/>
    <w:rsid w:val="00D035E7"/>
    <w:rsid w:val="00D5012A"/>
    <w:rsid w:val="00D708CC"/>
    <w:rsid w:val="00D92EC3"/>
    <w:rsid w:val="00DB25D7"/>
    <w:rsid w:val="00E40C2A"/>
    <w:rsid w:val="00E54621"/>
    <w:rsid w:val="00E93F5F"/>
    <w:rsid w:val="00EA0813"/>
    <w:rsid w:val="00EA08D7"/>
    <w:rsid w:val="00EA0C46"/>
    <w:rsid w:val="00F409E1"/>
    <w:rsid w:val="00F46B69"/>
    <w:rsid w:val="00FC6B4F"/>
    <w:rsid w:val="00FE2340"/>
    <w:rsid w:val="00FE64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pPr>
      <w:ind w:left="720"/>
      <w:contextualSpacing/>
    </w:pPr>
    <w:rPr>
      <w:rFonts w:eastAsia="Times New Roman"/>
      <w:lang w:val="en-GB"/>
    </w:rPr>
  </w:style>
  <w:style w:type="character" w:customStyle="1" w:styleId="ListParagraphChar">
    <w:name w:val="List Paragraph Char"/>
    <w:link w:val="ListParagraph"/>
    <w:uiPriority w:val="34"/>
    <w:rPr>
      <w:rFonts w:eastAsia="Times New Roman"/>
      <w:lang w:val="en-GB"/>
    </w:rPr>
  </w:style>
  <w:style w:type="table" w:styleId="TableGrid">
    <w:name w:val="Table Grid"/>
    <w:basedOn w:val="TableNormal"/>
    <w:uiPriority w:val="59"/>
    <w:pPr>
      <w:spacing w:after="0" w:line="240" w:lineRule="auto"/>
    </w:pPr>
    <w:rPr>
      <w:lang w:val="en-C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pPr>
      <w:spacing w:after="0" w:line="240" w:lineRule="auto"/>
    </w:pPr>
    <w:rPr>
      <w:rFonts w:cs="Times New Roman"/>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
    <w:name w:val="Grille du tableau1"/>
    <w:basedOn w:val="TableNormal"/>
    <w:next w:val="TableGrid"/>
    <w:uiPriority w:val="39"/>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BalloonText">
    <w:name w:val="Balloon Text"/>
    <w:basedOn w:val="Normal"/>
    <w:link w:val="BalloonTextChar"/>
    <w:uiPriority w:val="99"/>
    <w:semiHidden/>
    <w:unhideWhenUsed/>
    <w:rsid w:val="004A79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793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pPr>
      <w:ind w:left="720"/>
      <w:contextualSpacing/>
    </w:pPr>
    <w:rPr>
      <w:rFonts w:eastAsia="Times New Roman"/>
      <w:lang w:val="en-GB"/>
    </w:rPr>
  </w:style>
  <w:style w:type="character" w:customStyle="1" w:styleId="ListParagraphChar">
    <w:name w:val="List Paragraph Char"/>
    <w:link w:val="ListParagraph"/>
    <w:uiPriority w:val="34"/>
    <w:rPr>
      <w:rFonts w:eastAsia="Times New Roman"/>
      <w:lang w:val="en-GB"/>
    </w:rPr>
  </w:style>
  <w:style w:type="table" w:styleId="TableGrid">
    <w:name w:val="Table Grid"/>
    <w:basedOn w:val="TableNormal"/>
    <w:uiPriority w:val="59"/>
    <w:pPr>
      <w:spacing w:after="0" w:line="240" w:lineRule="auto"/>
    </w:pPr>
    <w:rPr>
      <w:lang w:val="en-C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pPr>
      <w:spacing w:after="0" w:line="240" w:lineRule="auto"/>
    </w:pPr>
    <w:rPr>
      <w:rFonts w:cs="Times New Roman"/>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
    <w:name w:val="Grille du tableau1"/>
    <w:basedOn w:val="TableNormal"/>
    <w:next w:val="TableGrid"/>
    <w:uiPriority w:val="39"/>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BalloonText">
    <w:name w:val="Balloon Text"/>
    <w:basedOn w:val="Normal"/>
    <w:link w:val="BalloonTextChar"/>
    <w:uiPriority w:val="99"/>
    <w:semiHidden/>
    <w:unhideWhenUsed/>
    <w:rsid w:val="004A79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793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txPr>
              <a:bodyPr/>
              <a:lstStyle/>
              <a:p>
                <a:pPr>
                  <a:defRPr lang="en-GB"/>
                </a:pPr>
                <a:endParaRPr lang="en-US"/>
              </a:p>
            </c:txPr>
            <c:showLegendKey val="0"/>
            <c:showVal val="0"/>
            <c:showCatName val="0"/>
            <c:showSerName val="0"/>
            <c:showPercent val="1"/>
            <c:showBubbleSize val="0"/>
            <c:showLeaderLines val="0"/>
            <c:extLst>
              <c:ext xmlns:c15="http://schemas.microsoft.com/office/drawing/2012/chart" uri="{CE6537A1-D6FC-4f65-9D91-7224C49458BB}"/>
            </c:extLst>
          </c:dLbls>
          <c:cat>
            <c:strRef>
              <c:f>Sheet1!$F$8:$F$9</c:f>
              <c:strCache>
                <c:ptCount val="2"/>
                <c:pt idx="0">
                  <c:v>Male </c:v>
                </c:pt>
                <c:pt idx="1">
                  <c:v>Female </c:v>
                </c:pt>
              </c:strCache>
            </c:strRef>
          </c:cat>
          <c:val>
            <c:numRef>
              <c:f>Sheet1!$G$8:$G$9</c:f>
              <c:numCache>
                <c:formatCode>General</c:formatCode>
                <c:ptCount val="2"/>
                <c:pt idx="0">
                  <c:v>60</c:v>
                </c:pt>
                <c:pt idx="1">
                  <c:v>40</c:v>
                </c:pt>
              </c:numCache>
            </c:numRef>
          </c:val>
        </c:ser>
        <c:dLbls>
          <c:showLegendKey val="0"/>
          <c:showVal val="0"/>
          <c:showCatName val="0"/>
          <c:showSerName val="0"/>
          <c:showPercent val="1"/>
          <c:showBubbleSize val="0"/>
          <c:showLeaderLines val="0"/>
        </c:dLbls>
      </c:pie3DChart>
    </c:plotArea>
    <c:legend>
      <c:legendPos val="r"/>
      <c:layout/>
      <c:overlay val="0"/>
      <c:txPr>
        <a:bodyPr/>
        <a:lstStyle/>
        <a:p>
          <a:pPr>
            <a:defRPr lang="en-GB"/>
          </a:pPr>
          <a:endParaRPr lang="en-US"/>
        </a:p>
      </c:txPr>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1.6666666666666701E-2"/>
                  <c:y val="-0.28240740740740738"/>
                </c:manualLayout>
              </c:layout>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8.3333333333334026E-3"/>
                  <c:y val="-0.36111111111111116"/>
                </c:manualLayout>
              </c:layout>
              <c:tx>
                <c:rich>
                  <a:bodyPr/>
                  <a:lstStyle/>
                  <a:p>
                    <a:r>
                      <a:rPr lang="en-US"/>
                      <a:t>35%</a:t>
                    </a:r>
                  </a:p>
                </c:rich>
              </c:tx>
              <c:showLegendKey val="0"/>
              <c:showVal val="1"/>
              <c:showCatName val="0"/>
              <c:showSerName val="0"/>
              <c:showPercent val="0"/>
              <c:showBubbleSize val="0"/>
              <c:extLst>
                <c:ext xmlns:c15="http://schemas.microsoft.com/office/drawing/2012/chart" uri="{CE6537A1-D6FC-4f65-9D91-7224C49458BB}"/>
              </c:extLst>
            </c:dLbl>
            <c:dLbl>
              <c:idx val="2"/>
              <c:layout>
                <c:manualLayout>
                  <c:x val="2.2222222222222251E-2"/>
                  <c:y val="-0.31944444444444597"/>
                </c:manualLayout>
              </c:layout>
              <c:tx>
                <c:rich>
                  <a:bodyPr/>
                  <a:lstStyle/>
                  <a:p>
                    <a:r>
                      <a:rPr lang="en-US"/>
                      <a:t>30%</a:t>
                    </a:r>
                  </a:p>
                </c:rich>
              </c:tx>
              <c:showLegendKey val="0"/>
              <c:showVal val="1"/>
              <c:showCatName val="0"/>
              <c:showSerName val="0"/>
              <c:showPercent val="0"/>
              <c:showBubbleSize val="0"/>
              <c:extLst>
                <c:ext xmlns:c15="http://schemas.microsoft.com/office/drawing/2012/chart" uri="{CE6537A1-D6FC-4f65-9D91-7224C49458BB}"/>
              </c:extLst>
            </c:dLbl>
            <c:dLbl>
              <c:idx val="3"/>
              <c:layout>
                <c:manualLayout>
                  <c:x val="1.9444444444444361E-2"/>
                  <c:y val="-0.1990740740740741"/>
                </c:manualLayout>
              </c:layout>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en-GB"/>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Sheet1!$C$9:$C$12</c:f>
              <c:strCache>
                <c:ptCount val="4"/>
                <c:pt idx="0">
                  <c:v>19 – 30</c:v>
                </c:pt>
                <c:pt idx="1">
                  <c:v>31 – 40</c:v>
                </c:pt>
                <c:pt idx="2">
                  <c:v>41 – 50</c:v>
                </c:pt>
                <c:pt idx="3">
                  <c:v>51 – and above</c:v>
                </c:pt>
              </c:strCache>
            </c:strRef>
          </c:cat>
          <c:val>
            <c:numRef>
              <c:f>Sheet1!$D$9:$D$12</c:f>
              <c:numCache>
                <c:formatCode>General</c:formatCode>
                <c:ptCount val="4"/>
                <c:pt idx="0">
                  <c:v>25</c:v>
                </c:pt>
                <c:pt idx="1">
                  <c:v>35</c:v>
                </c:pt>
                <c:pt idx="2">
                  <c:v>30</c:v>
                </c:pt>
                <c:pt idx="3">
                  <c:v>10</c:v>
                </c:pt>
              </c:numCache>
            </c:numRef>
          </c:val>
        </c:ser>
        <c:dLbls>
          <c:showLegendKey val="0"/>
          <c:showVal val="0"/>
          <c:showCatName val="0"/>
          <c:showSerName val="0"/>
          <c:showPercent val="0"/>
          <c:showBubbleSize val="0"/>
        </c:dLbls>
        <c:gapWidth val="55"/>
        <c:gapDepth val="55"/>
        <c:shape val="box"/>
        <c:axId val="76272000"/>
        <c:axId val="76273920"/>
        <c:axId val="0"/>
      </c:bar3DChart>
      <c:catAx>
        <c:axId val="76272000"/>
        <c:scaling>
          <c:orientation val="minMax"/>
        </c:scaling>
        <c:delete val="0"/>
        <c:axPos val="b"/>
        <c:title>
          <c:tx>
            <c:rich>
              <a:bodyPr/>
              <a:lstStyle/>
              <a:p>
                <a:pPr>
                  <a:defRPr lang="en-GB"/>
                </a:pPr>
                <a:r>
                  <a:rPr lang="en-US"/>
                  <a:t>Category</a:t>
                </a:r>
              </a:p>
            </c:rich>
          </c:tx>
          <c:layout/>
          <c:overlay val="0"/>
        </c:title>
        <c:numFmt formatCode="General" sourceLinked="0"/>
        <c:majorTickMark val="none"/>
        <c:minorTickMark val="none"/>
        <c:tickLblPos val="nextTo"/>
        <c:txPr>
          <a:bodyPr/>
          <a:lstStyle/>
          <a:p>
            <a:pPr>
              <a:defRPr lang="en-GB"/>
            </a:pPr>
            <a:endParaRPr lang="en-US"/>
          </a:p>
        </c:txPr>
        <c:crossAx val="76273920"/>
        <c:crosses val="autoZero"/>
        <c:auto val="1"/>
        <c:lblAlgn val="ctr"/>
        <c:lblOffset val="100"/>
        <c:noMultiLvlLbl val="0"/>
      </c:catAx>
      <c:valAx>
        <c:axId val="76273920"/>
        <c:scaling>
          <c:orientation val="minMax"/>
        </c:scaling>
        <c:delete val="0"/>
        <c:axPos val="l"/>
        <c:majorGridlines/>
        <c:title>
          <c:tx>
            <c:rich>
              <a:bodyPr/>
              <a:lstStyle/>
              <a:p>
                <a:pPr>
                  <a:defRPr lang="en-GB"/>
                </a:pPr>
                <a:r>
                  <a:rPr lang="en-US"/>
                  <a:t>Percentage</a:t>
                </a:r>
              </a:p>
            </c:rich>
          </c:tx>
          <c:layout/>
          <c:overlay val="0"/>
        </c:title>
        <c:numFmt formatCode="General" sourceLinked="1"/>
        <c:majorTickMark val="none"/>
        <c:minorTickMark val="none"/>
        <c:tickLblPos val="nextTo"/>
        <c:txPr>
          <a:bodyPr/>
          <a:lstStyle/>
          <a:p>
            <a:pPr>
              <a:defRPr lang="en-GB"/>
            </a:pPr>
            <a:endParaRPr lang="en-US"/>
          </a:p>
        </c:txPr>
        <c:crossAx val="76272000"/>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2.5000000000000012E-2"/>
                  <c:y val="-0.125"/>
                </c:manualLayout>
              </c:layout>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2.2222222222222251E-2"/>
                  <c:y val="-0.17129629629629731"/>
                </c:manualLayout>
              </c:layout>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extLst>
            </c:dLbl>
            <c:dLbl>
              <c:idx val="2"/>
              <c:layout>
                <c:manualLayout>
                  <c:x val="4.4444444444444502E-2"/>
                  <c:y val="-0.36574110527850684"/>
                </c:manualLayout>
              </c:layout>
              <c:tx>
                <c:rich>
                  <a:bodyPr/>
                  <a:lstStyle/>
                  <a:p>
                    <a:r>
                      <a:rPr lang="en-US"/>
                      <a:t>53%</a:t>
                    </a:r>
                  </a:p>
                </c:rich>
              </c:tx>
              <c:showLegendKey val="0"/>
              <c:showVal val="1"/>
              <c:showCatName val="0"/>
              <c:showSerName val="0"/>
              <c:showPercent val="0"/>
              <c:showBubbleSize val="0"/>
              <c:extLst>
                <c:ext xmlns:c15="http://schemas.microsoft.com/office/drawing/2012/chart" uri="{CE6537A1-D6FC-4f65-9D91-7224C49458BB}"/>
              </c:extLst>
            </c:dLbl>
            <c:dLbl>
              <c:idx val="3"/>
              <c:layout>
                <c:manualLayout>
                  <c:x val="4.7222222222222394E-2"/>
                  <c:y val="-0.26388888888889112"/>
                </c:manualLayout>
              </c:layout>
              <c:tx>
                <c:rich>
                  <a:bodyPr/>
                  <a:lstStyle/>
                  <a:p>
                    <a:r>
                      <a:rPr lang="en-US"/>
                      <a:t>30%</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en-GB"/>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Sheet1!$C$3:$C$6</c:f>
              <c:strCache>
                <c:ptCount val="4"/>
                <c:pt idx="0">
                  <c:v>Primary</c:v>
                </c:pt>
                <c:pt idx="1">
                  <c:v>Secondary</c:v>
                </c:pt>
                <c:pt idx="2">
                  <c:v>College</c:v>
                </c:pt>
                <c:pt idx="3">
                  <c:v>University</c:v>
                </c:pt>
              </c:strCache>
            </c:strRef>
          </c:cat>
          <c:val>
            <c:numRef>
              <c:f>Sheet1!$D$3:$D$6</c:f>
              <c:numCache>
                <c:formatCode>General</c:formatCode>
                <c:ptCount val="4"/>
                <c:pt idx="0">
                  <c:v>5</c:v>
                </c:pt>
                <c:pt idx="1">
                  <c:v>12</c:v>
                </c:pt>
                <c:pt idx="2">
                  <c:v>53</c:v>
                </c:pt>
                <c:pt idx="3">
                  <c:v>30</c:v>
                </c:pt>
              </c:numCache>
            </c:numRef>
          </c:val>
        </c:ser>
        <c:dLbls>
          <c:showLegendKey val="0"/>
          <c:showVal val="0"/>
          <c:showCatName val="0"/>
          <c:showSerName val="0"/>
          <c:showPercent val="0"/>
          <c:showBubbleSize val="0"/>
        </c:dLbls>
        <c:gapWidth val="55"/>
        <c:gapDepth val="55"/>
        <c:shape val="box"/>
        <c:axId val="93498368"/>
        <c:axId val="93500544"/>
        <c:axId val="0"/>
      </c:bar3DChart>
      <c:catAx>
        <c:axId val="93498368"/>
        <c:scaling>
          <c:orientation val="minMax"/>
        </c:scaling>
        <c:delete val="0"/>
        <c:axPos val="b"/>
        <c:title>
          <c:tx>
            <c:rich>
              <a:bodyPr/>
              <a:lstStyle/>
              <a:p>
                <a:pPr>
                  <a:defRPr lang="en-GB"/>
                </a:pPr>
                <a:r>
                  <a:rPr lang="en-US"/>
                  <a:t>Category</a:t>
                </a:r>
              </a:p>
            </c:rich>
          </c:tx>
          <c:layout/>
          <c:overlay val="0"/>
        </c:title>
        <c:numFmt formatCode="General" sourceLinked="0"/>
        <c:majorTickMark val="none"/>
        <c:minorTickMark val="none"/>
        <c:tickLblPos val="nextTo"/>
        <c:txPr>
          <a:bodyPr/>
          <a:lstStyle/>
          <a:p>
            <a:pPr>
              <a:defRPr lang="en-GB"/>
            </a:pPr>
            <a:endParaRPr lang="en-US"/>
          </a:p>
        </c:txPr>
        <c:crossAx val="93500544"/>
        <c:crosses val="autoZero"/>
        <c:auto val="1"/>
        <c:lblAlgn val="ctr"/>
        <c:lblOffset val="100"/>
        <c:noMultiLvlLbl val="0"/>
      </c:catAx>
      <c:valAx>
        <c:axId val="93500544"/>
        <c:scaling>
          <c:orientation val="minMax"/>
        </c:scaling>
        <c:delete val="0"/>
        <c:axPos val="l"/>
        <c:majorGridlines/>
        <c:title>
          <c:tx>
            <c:rich>
              <a:bodyPr/>
              <a:lstStyle/>
              <a:p>
                <a:pPr>
                  <a:defRPr lang="en-GB"/>
                </a:pPr>
                <a:r>
                  <a:rPr lang="en-US"/>
                  <a:t>Percentage</a:t>
                </a:r>
              </a:p>
            </c:rich>
          </c:tx>
          <c:layout/>
          <c:overlay val="0"/>
        </c:title>
        <c:numFmt formatCode="General" sourceLinked="1"/>
        <c:majorTickMark val="none"/>
        <c:minorTickMark val="none"/>
        <c:tickLblPos val="nextTo"/>
        <c:txPr>
          <a:bodyPr/>
          <a:lstStyle/>
          <a:p>
            <a:pPr>
              <a:defRPr lang="en-GB"/>
            </a:pPr>
            <a:endParaRPr lang="en-US"/>
          </a:p>
        </c:txPr>
        <c:crossAx val="93498368"/>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5.5555555555555558E-3"/>
                  <c:y val="-0.24537037037037041"/>
                </c:manualLayout>
              </c:layout>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1.9444444444444445E-2"/>
                  <c:y val="-0.29166666666666796"/>
                </c:manualLayout>
              </c:layout>
              <c:tx>
                <c:rich>
                  <a:bodyPr/>
                  <a:lstStyle/>
                  <a:p>
                    <a:r>
                      <a:rPr lang="en-US"/>
                      <a:t>22%</a:t>
                    </a:r>
                  </a:p>
                </c:rich>
              </c:tx>
              <c:showLegendKey val="0"/>
              <c:showVal val="1"/>
              <c:showCatName val="0"/>
              <c:showSerName val="0"/>
              <c:showPercent val="0"/>
              <c:showBubbleSize val="0"/>
              <c:extLst>
                <c:ext xmlns:c15="http://schemas.microsoft.com/office/drawing/2012/chart" uri="{CE6537A1-D6FC-4f65-9D91-7224C49458BB}"/>
              </c:extLst>
            </c:dLbl>
            <c:dLbl>
              <c:idx val="2"/>
              <c:layout>
                <c:manualLayout>
                  <c:x val="2.2222222222222251E-2"/>
                  <c:y val="-0.35648148148148256"/>
                </c:manualLayout>
              </c:layout>
              <c:tx>
                <c:rich>
                  <a:bodyPr/>
                  <a:lstStyle/>
                  <a:p>
                    <a:r>
                      <a:rPr lang="en-US"/>
                      <a:t>30%</a:t>
                    </a:r>
                  </a:p>
                </c:rich>
              </c:tx>
              <c:showLegendKey val="0"/>
              <c:showVal val="1"/>
              <c:showCatName val="0"/>
              <c:showSerName val="0"/>
              <c:showPercent val="0"/>
              <c:showBubbleSize val="0"/>
              <c:extLst>
                <c:ext xmlns:c15="http://schemas.microsoft.com/office/drawing/2012/chart" uri="{CE6537A1-D6FC-4f65-9D91-7224C49458BB}"/>
              </c:extLst>
            </c:dLbl>
            <c:dLbl>
              <c:idx val="3"/>
              <c:layout>
                <c:manualLayout>
                  <c:x val="1.3888888888888959E-2"/>
                  <c:y val="-0.32407407407407629"/>
                </c:manualLayout>
              </c:layout>
              <c:tx>
                <c:rich>
                  <a:bodyPr/>
                  <a:lstStyle/>
                  <a:p>
                    <a:r>
                      <a:rPr lang="en-US"/>
                      <a:t>28%</a:t>
                    </a:r>
                  </a:p>
                </c:rich>
              </c:tx>
              <c:showLegendKey val="0"/>
              <c:showVal val="1"/>
              <c:showCatName val="0"/>
              <c:showSerName val="0"/>
              <c:showPercent val="0"/>
              <c:showBubbleSize val="0"/>
              <c:extLst>
                <c:ext xmlns:c15="http://schemas.microsoft.com/office/drawing/2012/chart" uri="{CE6537A1-D6FC-4f65-9D91-7224C49458BB}"/>
              </c:extLst>
            </c:dLbl>
            <c:dLbl>
              <c:idx val="4"/>
              <c:layout>
                <c:manualLayout>
                  <c:x val="3.3333333333333444E-2"/>
                  <c:y val="-0.21296296296296383"/>
                </c:manualLayout>
              </c:layout>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lang="en-GB"/>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Sheet1!$E$7:$E$11</c:f>
              <c:strCache>
                <c:ptCount val="5"/>
                <c:pt idx="0">
                  <c:v>Less than 2 years </c:v>
                </c:pt>
                <c:pt idx="1">
                  <c:v>2 -4 years </c:v>
                </c:pt>
                <c:pt idx="2">
                  <c:v>5 -6 years </c:v>
                </c:pt>
                <c:pt idx="3">
                  <c:v>7 -10 years </c:v>
                </c:pt>
                <c:pt idx="4">
                  <c:v>Over 10years </c:v>
                </c:pt>
              </c:strCache>
            </c:strRef>
          </c:cat>
          <c:val>
            <c:numRef>
              <c:f>Sheet1!$F$7:$F$11</c:f>
              <c:numCache>
                <c:formatCode>General</c:formatCode>
                <c:ptCount val="5"/>
                <c:pt idx="0">
                  <c:v>12</c:v>
                </c:pt>
                <c:pt idx="1">
                  <c:v>22</c:v>
                </c:pt>
                <c:pt idx="2">
                  <c:v>30</c:v>
                </c:pt>
                <c:pt idx="3">
                  <c:v>28</c:v>
                </c:pt>
                <c:pt idx="4">
                  <c:v>8</c:v>
                </c:pt>
              </c:numCache>
            </c:numRef>
          </c:val>
        </c:ser>
        <c:dLbls>
          <c:showLegendKey val="0"/>
          <c:showVal val="0"/>
          <c:showCatName val="0"/>
          <c:showSerName val="0"/>
          <c:showPercent val="0"/>
          <c:showBubbleSize val="0"/>
        </c:dLbls>
        <c:gapWidth val="55"/>
        <c:gapDepth val="55"/>
        <c:shape val="box"/>
        <c:axId val="92108288"/>
        <c:axId val="92110208"/>
        <c:axId val="0"/>
      </c:bar3DChart>
      <c:catAx>
        <c:axId val="92108288"/>
        <c:scaling>
          <c:orientation val="minMax"/>
        </c:scaling>
        <c:delete val="0"/>
        <c:axPos val="b"/>
        <c:title>
          <c:tx>
            <c:rich>
              <a:bodyPr/>
              <a:lstStyle/>
              <a:p>
                <a:pPr>
                  <a:defRPr lang="en-GB"/>
                </a:pPr>
                <a:r>
                  <a:rPr lang="en-US"/>
                  <a:t>Category</a:t>
                </a:r>
              </a:p>
            </c:rich>
          </c:tx>
          <c:layout/>
          <c:overlay val="0"/>
        </c:title>
        <c:numFmt formatCode="General" sourceLinked="0"/>
        <c:majorTickMark val="none"/>
        <c:minorTickMark val="none"/>
        <c:tickLblPos val="nextTo"/>
        <c:txPr>
          <a:bodyPr/>
          <a:lstStyle/>
          <a:p>
            <a:pPr>
              <a:defRPr lang="en-GB"/>
            </a:pPr>
            <a:endParaRPr lang="en-US"/>
          </a:p>
        </c:txPr>
        <c:crossAx val="92110208"/>
        <c:crosses val="autoZero"/>
        <c:auto val="1"/>
        <c:lblAlgn val="ctr"/>
        <c:lblOffset val="100"/>
        <c:noMultiLvlLbl val="0"/>
      </c:catAx>
      <c:valAx>
        <c:axId val="92110208"/>
        <c:scaling>
          <c:orientation val="minMax"/>
        </c:scaling>
        <c:delete val="0"/>
        <c:axPos val="l"/>
        <c:majorGridlines/>
        <c:title>
          <c:tx>
            <c:rich>
              <a:bodyPr/>
              <a:lstStyle/>
              <a:p>
                <a:pPr>
                  <a:defRPr lang="en-GB"/>
                </a:pPr>
                <a:r>
                  <a:rPr lang="en-US"/>
                  <a:t>Percentage</a:t>
                </a:r>
              </a:p>
            </c:rich>
          </c:tx>
          <c:layout/>
          <c:overlay val="0"/>
        </c:title>
        <c:numFmt formatCode="General" sourceLinked="1"/>
        <c:majorTickMark val="none"/>
        <c:minorTickMark val="none"/>
        <c:tickLblPos val="nextTo"/>
        <c:txPr>
          <a:bodyPr/>
          <a:lstStyle/>
          <a:p>
            <a:pPr>
              <a:defRPr lang="en-GB"/>
            </a:pPr>
            <a:endParaRPr lang="en-US"/>
          </a:p>
        </c:txPr>
        <c:crossAx val="92108288"/>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DrB16</b:Tag>
    <b:SourceType>JournalArticle</b:SourceType>
    <b:Guid>{14D2563A-8197-4B9E-B197-A42360194A64}</b:Guid>
    <b:Author>
      <b:Author>
        <b:NameList>
          <b:Person>
            <b:Last>Boer</b:Last>
            <b:First>L.,</b:First>
            <b:Middle>Hariet, J. and Heisboer, G. (2016)</b:Middle>
          </b:Person>
        </b:NameList>
      </b:Author>
    </b:Author>
    <b:Title>“Conceptual Model for assessing the impact of electronic procurement”</b:Title>
    <b:JournalName>European Journal of purchasing and supply management,</b:JournalName>
    <b:Year>2016</b:Year>
    <b:Pages>Vol.8, pp. 25-33</b:Pages>
    <b:RefOrder>4</b:RefOrder>
  </b:Source>
  <b:Source>
    <b:Tag>Mug08</b:Tag>
    <b:SourceType>Book</b:SourceType>
    <b:Guid>{9E880EC0-F099-474A-B934-DECE380CD2FB}</b:Guid>
    <b:Title>Business Research Methods</b:Title>
    <b:Year>2008</b:Year>
    <b:Author>
      <b:Author>
        <b:NameList>
          <b:Person>
            <b:Last>Mugende</b:Last>
            <b:First>M</b:First>
          </b:Person>
        </b:NameList>
      </b:Author>
    </b:Author>
    <b:City>Nairobi</b:City>
    <b:Publisher>East African Publisher</b:Publisher>
    <b:RefOrder>36</b:RefOrder>
  </b:Source>
  <b:Source>
    <b:Tag>Zic10</b:Tag>
    <b:SourceType>DocumentFromInternetSite</b:SourceType>
    <b:Guid>{301FB14D-F4CC-4AB7-A2F8-9F5C4134F4AF}</b:Guid>
    <b:Title>reseach methodology</b:Title>
    <b:Year>2010</b:Year>
    <b:URL>http://shodhganga.inflibnet.ac.in/bitstream/survey</b:URL>
    <b:Author>
      <b:Author>
        <b:NameList>
          <b:Person>
            <b:Last>Zickmund</b:Last>
            <b:First>E</b:First>
          </b:Person>
        </b:NameList>
      </b:Author>
    </b:Author>
    <b:InternetSiteTitle>reseach methodology website</b:InternetSiteTitle>
    <b:RefOrder>35</b:RefOrder>
  </b:Source>
</b:Sources>
</file>

<file path=customXml/itemProps1.xml><?xml version="1.0" encoding="utf-8"?>
<ds:datastoreItem xmlns:ds="http://schemas.openxmlformats.org/officeDocument/2006/customXml" ds:itemID="{7E86B9B5-115D-4EE8-8008-F7D927CCD7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837</TotalTime>
  <Pages>50</Pages>
  <Words>10243</Words>
  <Characters>58388</Characters>
  <Application>Microsoft Office Word</Application>
  <DocSecurity>0</DocSecurity>
  <Lines>486</Lines>
  <Paragraphs>136</Paragraphs>
  <ScaleCrop>false</ScaleCrop>
  <HeadingPairs>
    <vt:vector size="2" baseType="variant">
      <vt:variant>
        <vt:lpstr>Title</vt:lpstr>
      </vt:variant>
      <vt:variant>
        <vt:i4>1</vt:i4>
      </vt:variant>
    </vt:vector>
  </HeadingPairs>
  <TitlesOfParts>
    <vt:vector size="1" baseType="lpstr">
      <vt:lpstr/>
    </vt:vector>
  </TitlesOfParts>
  <Company>Ministry of Education</Company>
  <LinksUpToDate>false</LinksUpToDate>
  <CharactersWithSpaces>68495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rachael</dc:creator>
  <cp:lastModifiedBy>User</cp:lastModifiedBy>
  <cp:revision>72</cp:revision>
  <dcterms:created xsi:type="dcterms:W3CDTF">2021-09-29T19:09:00Z</dcterms:created>
  <dcterms:modified xsi:type="dcterms:W3CDTF">2021-10-05T23:54:00Z</dcterms:modified>
</cp:coreProperties>
</file>