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 New Roman" w:hAnsi="Times New Roman" w:cs="Times New Roman"/>
          <w:sz w:val="24"/>
          <w:szCs w:val="24"/>
        </w:rPr>
        <w:id w:val="-1336144748"/>
        <w:docPartObj>
          <w:docPartGallery w:val="Cover Pages"/>
          <w:docPartUnique/>
        </w:docPartObj>
      </w:sdtPr>
      <w:sdtContent>
        <w:p w14:paraId="24AA973B" w14:textId="77777777" w:rsidR="00C6374A" w:rsidRPr="00505854" w:rsidRDefault="00C6374A" w:rsidP="00505854">
          <w:pPr>
            <w:spacing w:line="360" w:lineRule="auto"/>
            <w:jc w:val="both"/>
            <w:rPr>
              <w:rFonts w:ascii="Times New Roman" w:hAnsi="Times New Roman" w:cs="Times New Roman"/>
              <w:sz w:val="24"/>
              <w:szCs w:val="24"/>
            </w:rPr>
          </w:pPr>
        </w:p>
        <w:p w14:paraId="3F786F6D" w14:textId="77777777" w:rsidR="006D3C5F" w:rsidRDefault="00355278" w:rsidP="00505854">
          <w:pPr>
            <w:spacing w:line="360" w:lineRule="auto"/>
            <w:jc w:val="both"/>
            <w:rPr>
              <w:rFonts w:ascii="Times New Roman" w:hAnsi="Times New Roman" w:cs="Times New Roman"/>
              <w:b/>
              <w:sz w:val="24"/>
              <w:szCs w:val="24"/>
            </w:rPr>
          </w:pPr>
          <w:r w:rsidRPr="003F1C3F">
            <w:rPr>
              <w:rFonts w:ascii="Times New Roman" w:hAnsi="Times New Roman" w:cs="Times New Roman"/>
              <w:b/>
              <w:sz w:val="24"/>
              <w:szCs w:val="24"/>
            </w:rPr>
            <w:t>SOCI</w:t>
          </w:r>
          <w:r w:rsidR="000C780F" w:rsidRPr="003F1C3F">
            <w:rPr>
              <w:rFonts w:ascii="Times New Roman" w:hAnsi="Times New Roman" w:cs="Times New Roman"/>
              <w:b/>
              <w:sz w:val="24"/>
              <w:szCs w:val="24"/>
            </w:rPr>
            <w:t>AL</w:t>
          </w:r>
          <w:r w:rsidRPr="003F1C3F">
            <w:rPr>
              <w:rFonts w:ascii="Times New Roman" w:hAnsi="Times New Roman" w:cs="Times New Roman"/>
              <w:b/>
              <w:sz w:val="24"/>
              <w:szCs w:val="24"/>
            </w:rPr>
            <w:t xml:space="preserve"> MEDIA AND ITS IMPACTS ON TH</w:t>
          </w:r>
          <w:r w:rsidR="00B45210" w:rsidRPr="003F1C3F">
            <w:rPr>
              <w:rFonts w:ascii="Times New Roman" w:hAnsi="Times New Roman" w:cs="Times New Roman"/>
              <w:b/>
              <w:sz w:val="24"/>
              <w:szCs w:val="24"/>
            </w:rPr>
            <w:t>E POLITICS OF DEVEL</w:t>
          </w:r>
          <w:r w:rsidR="002D3F02" w:rsidRPr="003F1C3F">
            <w:rPr>
              <w:rFonts w:ascii="Times New Roman" w:hAnsi="Times New Roman" w:cs="Times New Roman"/>
              <w:b/>
              <w:sz w:val="24"/>
              <w:szCs w:val="24"/>
            </w:rPr>
            <w:t>OP</w:t>
          </w:r>
          <w:r w:rsidR="00B45210" w:rsidRPr="003F1C3F">
            <w:rPr>
              <w:rFonts w:ascii="Times New Roman" w:hAnsi="Times New Roman" w:cs="Times New Roman"/>
              <w:b/>
              <w:sz w:val="24"/>
              <w:szCs w:val="24"/>
            </w:rPr>
            <w:t>ING COUNTRI</w:t>
          </w:r>
          <w:r w:rsidR="002D3F02" w:rsidRPr="003F1C3F">
            <w:rPr>
              <w:rFonts w:ascii="Times New Roman" w:hAnsi="Times New Roman" w:cs="Times New Roman"/>
              <w:b/>
              <w:sz w:val="24"/>
              <w:szCs w:val="24"/>
            </w:rPr>
            <w:t>ES WITH SPECIAL EMPHASIS IN KENYA</w:t>
          </w:r>
        </w:p>
        <w:p w14:paraId="0A577CE5" w14:textId="77777777" w:rsidR="00A14C41" w:rsidRDefault="00A14C41" w:rsidP="00505854">
          <w:pPr>
            <w:spacing w:line="360" w:lineRule="auto"/>
            <w:jc w:val="both"/>
            <w:rPr>
              <w:rFonts w:ascii="Times New Roman" w:hAnsi="Times New Roman" w:cs="Times New Roman"/>
              <w:b/>
              <w:sz w:val="24"/>
              <w:szCs w:val="24"/>
            </w:rPr>
          </w:pPr>
        </w:p>
        <w:p w14:paraId="595F1DEE" w14:textId="77777777" w:rsidR="00A14C41" w:rsidRDefault="00A14C41" w:rsidP="00505854">
          <w:pPr>
            <w:spacing w:line="360" w:lineRule="auto"/>
            <w:jc w:val="both"/>
            <w:rPr>
              <w:rFonts w:ascii="Times New Roman" w:hAnsi="Times New Roman" w:cs="Times New Roman"/>
              <w:b/>
              <w:sz w:val="24"/>
              <w:szCs w:val="24"/>
            </w:rPr>
          </w:pPr>
        </w:p>
        <w:p w14:paraId="310C0AE7" w14:textId="77777777" w:rsidR="00A14C41" w:rsidRDefault="00A14C41" w:rsidP="00505854">
          <w:pPr>
            <w:spacing w:line="360" w:lineRule="auto"/>
            <w:jc w:val="both"/>
            <w:rPr>
              <w:rFonts w:ascii="Times New Roman" w:hAnsi="Times New Roman" w:cs="Times New Roman"/>
              <w:b/>
              <w:sz w:val="24"/>
              <w:szCs w:val="24"/>
            </w:rPr>
          </w:pPr>
        </w:p>
        <w:p w14:paraId="360B18C9" w14:textId="77777777" w:rsidR="00A14C41" w:rsidRDefault="00A14C41" w:rsidP="00505854">
          <w:pPr>
            <w:spacing w:line="360" w:lineRule="auto"/>
            <w:jc w:val="both"/>
            <w:rPr>
              <w:rFonts w:ascii="Times New Roman" w:hAnsi="Times New Roman" w:cs="Times New Roman"/>
              <w:b/>
              <w:sz w:val="24"/>
              <w:szCs w:val="24"/>
            </w:rPr>
          </w:pPr>
        </w:p>
        <w:p w14:paraId="62C29AD4" w14:textId="77777777" w:rsidR="00A14C41" w:rsidRPr="003F1C3F" w:rsidRDefault="00A14C41" w:rsidP="00505854">
          <w:pPr>
            <w:spacing w:line="360" w:lineRule="auto"/>
            <w:jc w:val="both"/>
            <w:rPr>
              <w:rFonts w:ascii="Times New Roman" w:hAnsi="Times New Roman" w:cs="Times New Roman"/>
              <w:b/>
              <w:sz w:val="24"/>
              <w:szCs w:val="24"/>
            </w:rPr>
          </w:pPr>
        </w:p>
        <w:p w14:paraId="5EBA9F9D" w14:textId="77777777" w:rsidR="00A32D8D" w:rsidRDefault="00A14C41" w:rsidP="0050585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B45210" w:rsidRPr="00505854">
            <w:rPr>
              <w:rFonts w:ascii="Times New Roman" w:hAnsi="Times New Roman" w:cs="Times New Roman"/>
              <w:b/>
              <w:sz w:val="24"/>
              <w:szCs w:val="24"/>
            </w:rPr>
            <w:t>MICHAEL ABDUBA JIRMA</w:t>
          </w:r>
        </w:p>
        <w:p w14:paraId="388A39C1" w14:textId="77777777" w:rsidR="00A14C41" w:rsidRDefault="00A14C41" w:rsidP="00505854">
          <w:pPr>
            <w:spacing w:line="360" w:lineRule="auto"/>
            <w:jc w:val="both"/>
            <w:rPr>
              <w:rFonts w:ascii="Times New Roman" w:hAnsi="Times New Roman" w:cs="Times New Roman"/>
              <w:b/>
              <w:sz w:val="24"/>
              <w:szCs w:val="24"/>
            </w:rPr>
          </w:pPr>
        </w:p>
        <w:p w14:paraId="29D67449" w14:textId="77777777" w:rsidR="00A14C41" w:rsidRDefault="00A14C41" w:rsidP="00505854">
          <w:pPr>
            <w:spacing w:line="360" w:lineRule="auto"/>
            <w:jc w:val="both"/>
            <w:rPr>
              <w:rFonts w:ascii="Times New Roman" w:hAnsi="Times New Roman" w:cs="Times New Roman"/>
              <w:b/>
              <w:sz w:val="24"/>
              <w:szCs w:val="24"/>
            </w:rPr>
          </w:pPr>
        </w:p>
        <w:p w14:paraId="2337DFD3" w14:textId="77777777" w:rsidR="00A14C41" w:rsidRDefault="00A14C41" w:rsidP="00505854">
          <w:pPr>
            <w:spacing w:line="360" w:lineRule="auto"/>
            <w:jc w:val="both"/>
            <w:rPr>
              <w:rFonts w:ascii="Times New Roman" w:hAnsi="Times New Roman" w:cs="Times New Roman"/>
              <w:b/>
              <w:sz w:val="24"/>
              <w:szCs w:val="24"/>
            </w:rPr>
          </w:pPr>
        </w:p>
        <w:p w14:paraId="31926A2F" w14:textId="77777777" w:rsidR="00A14C41" w:rsidRDefault="00A14C41" w:rsidP="00505854">
          <w:pPr>
            <w:spacing w:line="360" w:lineRule="auto"/>
            <w:jc w:val="both"/>
            <w:rPr>
              <w:rFonts w:ascii="Times New Roman" w:hAnsi="Times New Roman" w:cs="Times New Roman"/>
              <w:b/>
              <w:sz w:val="24"/>
              <w:szCs w:val="24"/>
            </w:rPr>
          </w:pPr>
        </w:p>
        <w:p w14:paraId="59006051" w14:textId="77777777" w:rsidR="00A14C41" w:rsidRPr="00505854" w:rsidRDefault="00A14C41" w:rsidP="00505854">
          <w:pPr>
            <w:spacing w:line="360" w:lineRule="auto"/>
            <w:jc w:val="both"/>
            <w:rPr>
              <w:rFonts w:ascii="Times New Roman" w:hAnsi="Times New Roman" w:cs="Times New Roman"/>
              <w:b/>
              <w:sz w:val="24"/>
              <w:szCs w:val="24"/>
            </w:rPr>
          </w:pPr>
        </w:p>
        <w:p w14:paraId="7E7BFC0F" w14:textId="77777777" w:rsidR="00A32D8D" w:rsidRPr="00505854" w:rsidRDefault="00A32D8D" w:rsidP="00505854">
          <w:pPr>
            <w:spacing w:line="360" w:lineRule="auto"/>
            <w:jc w:val="both"/>
            <w:rPr>
              <w:rFonts w:ascii="Times New Roman" w:hAnsi="Times New Roman" w:cs="Times New Roman"/>
              <w:b/>
              <w:sz w:val="24"/>
              <w:szCs w:val="24"/>
            </w:rPr>
          </w:pPr>
        </w:p>
        <w:p w14:paraId="7581B638" w14:textId="6689FDF4" w:rsidR="006D3C5F" w:rsidRDefault="003D0FAB" w:rsidP="00505854">
          <w:pPr>
            <w:spacing w:line="360" w:lineRule="auto"/>
            <w:jc w:val="both"/>
            <w:rPr>
              <w:rFonts w:ascii="Times New Roman" w:hAnsi="Times New Roman" w:cs="Times New Roman"/>
              <w:b/>
              <w:sz w:val="24"/>
              <w:szCs w:val="24"/>
            </w:rPr>
          </w:pPr>
          <w:r>
            <w:rPr>
              <w:rFonts w:ascii="Times New Roman" w:hAnsi="Times New Roman" w:cs="Times New Roman"/>
              <w:b/>
              <w:sz w:val="24"/>
              <w:szCs w:val="24"/>
            </w:rPr>
            <w:t>A RESEARCH PROJECT</w:t>
          </w:r>
          <w:r w:rsidR="006D3C5F" w:rsidRPr="00505854">
            <w:rPr>
              <w:rFonts w:ascii="Times New Roman" w:hAnsi="Times New Roman" w:cs="Times New Roman"/>
              <w:b/>
              <w:sz w:val="24"/>
              <w:szCs w:val="24"/>
            </w:rPr>
            <w:t xml:space="preserve"> SUBMITTED IN PARTIAL FULFILLMENT OF THE REQUIREM</w:t>
          </w:r>
          <w:r w:rsidR="00156EE1" w:rsidRPr="00505854">
            <w:rPr>
              <w:rFonts w:ascii="Times New Roman" w:hAnsi="Times New Roman" w:cs="Times New Roman"/>
              <w:b/>
              <w:sz w:val="24"/>
              <w:szCs w:val="24"/>
            </w:rPr>
            <w:t>ENTS FOR THE AWARD OF DIPLOMA IN</w:t>
          </w:r>
          <w:r w:rsidR="006D3C5F" w:rsidRPr="00505854">
            <w:rPr>
              <w:rFonts w:ascii="Times New Roman" w:hAnsi="Times New Roman" w:cs="Times New Roman"/>
              <w:b/>
              <w:sz w:val="24"/>
              <w:szCs w:val="24"/>
            </w:rPr>
            <w:t xml:space="preserve"> </w:t>
          </w:r>
          <w:r w:rsidR="00156EE1" w:rsidRPr="00505854">
            <w:rPr>
              <w:rFonts w:ascii="Times New Roman" w:hAnsi="Times New Roman" w:cs="Times New Roman"/>
              <w:b/>
              <w:sz w:val="24"/>
              <w:szCs w:val="24"/>
            </w:rPr>
            <w:t>INTERNATIONA RELATIONS</w:t>
          </w:r>
          <w:r w:rsidR="00835EB1" w:rsidRPr="00505854">
            <w:rPr>
              <w:rFonts w:ascii="Times New Roman" w:hAnsi="Times New Roman" w:cs="Times New Roman"/>
              <w:b/>
              <w:sz w:val="24"/>
              <w:szCs w:val="24"/>
            </w:rPr>
            <w:t xml:space="preserve"> OF MANAGEMENT</w:t>
          </w:r>
          <w:r w:rsidR="00156EE1" w:rsidRPr="00505854">
            <w:rPr>
              <w:rFonts w:ascii="Times New Roman" w:hAnsi="Times New Roman" w:cs="Times New Roman"/>
              <w:b/>
              <w:sz w:val="24"/>
              <w:szCs w:val="24"/>
            </w:rPr>
            <w:t xml:space="preserve"> UNIVERSITY OF AFRICA, NAIROBI</w:t>
          </w:r>
        </w:p>
        <w:p w14:paraId="0C387C68" w14:textId="77777777" w:rsidR="00A14C41" w:rsidRDefault="00A14C41" w:rsidP="00505854">
          <w:pPr>
            <w:spacing w:line="360" w:lineRule="auto"/>
            <w:jc w:val="both"/>
            <w:rPr>
              <w:rFonts w:ascii="Times New Roman" w:hAnsi="Times New Roman" w:cs="Times New Roman"/>
              <w:b/>
              <w:sz w:val="24"/>
              <w:szCs w:val="24"/>
            </w:rPr>
          </w:pPr>
        </w:p>
        <w:p w14:paraId="6E095135" w14:textId="77777777" w:rsidR="00A14C41" w:rsidRPr="00505854" w:rsidRDefault="00A14C41" w:rsidP="00505854">
          <w:pPr>
            <w:spacing w:line="360" w:lineRule="auto"/>
            <w:jc w:val="both"/>
            <w:rPr>
              <w:rFonts w:ascii="Times New Roman" w:hAnsi="Times New Roman" w:cs="Times New Roman"/>
              <w:b/>
              <w:sz w:val="24"/>
              <w:szCs w:val="24"/>
            </w:rPr>
          </w:pPr>
        </w:p>
        <w:p w14:paraId="767D5DA1" w14:textId="46A103A3" w:rsidR="006D3C5F" w:rsidRPr="00505854" w:rsidRDefault="00A14C41" w:rsidP="0050585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3D0FAB">
            <w:rPr>
              <w:rFonts w:ascii="Times New Roman" w:hAnsi="Times New Roman" w:cs="Times New Roman"/>
              <w:b/>
              <w:sz w:val="24"/>
              <w:szCs w:val="24"/>
            </w:rPr>
            <w:t>APRIL</w:t>
          </w:r>
          <w:r w:rsidR="00835EB1" w:rsidRPr="00505854">
            <w:rPr>
              <w:rFonts w:ascii="Times New Roman" w:hAnsi="Times New Roman" w:cs="Times New Roman"/>
              <w:b/>
              <w:sz w:val="24"/>
              <w:szCs w:val="24"/>
            </w:rPr>
            <w:t>,</w:t>
          </w:r>
          <w:r w:rsidR="003D0FAB">
            <w:rPr>
              <w:rFonts w:ascii="Times New Roman" w:hAnsi="Times New Roman" w:cs="Times New Roman"/>
              <w:b/>
              <w:sz w:val="24"/>
              <w:szCs w:val="24"/>
            </w:rPr>
            <w:t xml:space="preserve"> 2021</w:t>
          </w:r>
        </w:p>
        <w:p w14:paraId="427DE199" w14:textId="77777777" w:rsidR="006D3C5F" w:rsidRPr="00505854" w:rsidRDefault="006D3C5F" w:rsidP="00505854">
          <w:pPr>
            <w:spacing w:line="360" w:lineRule="auto"/>
            <w:jc w:val="both"/>
            <w:rPr>
              <w:rFonts w:ascii="Times New Roman" w:hAnsi="Times New Roman" w:cs="Times New Roman"/>
              <w:b/>
              <w:sz w:val="24"/>
              <w:szCs w:val="24"/>
            </w:rPr>
          </w:pPr>
        </w:p>
        <w:p w14:paraId="72448B03" w14:textId="77777777" w:rsidR="006D3C5F" w:rsidRPr="00505854" w:rsidRDefault="006D3C5F" w:rsidP="00505854">
          <w:pPr>
            <w:pStyle w:val="Heading1"/>
            <w:spacing w:line="360" w:lineRule="auto"/>
            <w:jc w:val="both"/>
            <w:rPr>
              <w:rFonts w:ascii="Times New Roman" w:hAnsi="Times New Roman" w:cs="Times New Roman"/>
              <w:b/>
              <w:color w:val="auto"/>
              <w:sz w:val="24"/>
              <w:szCs w:val="24"/>
            </w:rPr>
          </w:pPr>
          <w:r w:rsidRPr="00505854">
            <w:rPr>
              <w:rFonts w:ascii="Times New Roman" w:hAnsi="Times New Roman" w:cs="Times New Roman"/>
              <w:sz w:val="24"/>
              <w:szCs w:val="24"/>
            </w:rPr>
            <w:br w:type="page"/>
          </w:r>
          <w:bookmarkStart w:id="0" w:name="_Toc12452429"/>
          <w:bookmarkStart w:id="1" w:name="_Toc46435253"/>
          <w:bookmarkStart w:id="2" w:name="_Toc67409707"/>
          <w:r w:rsidRPr="00505854">
            <w:rPr>
              <w:rFonts w:ascii="Times New Roman" w:hAnsi="Times New Roman" w:cs="Times New Roman"/>
              <w:b/>
              <w:color w:val="auto"/>
              <w:sz w:val="24"/>
              <w:szCs w:val="24"/>
            </w:rPr>
            <w:lastRenderedPageBreak/>
            <w:t>DECLARATION</w:t>
          </w:r>
          <w:bookmarkEnd w:id="0"/>
          <w:bookmarkEnd w:id="1"/>
          <w:bookmarkEnd w:id="2"/>
        </w:p>
        <w:p w14:paraId="4A95E986" w14:textId="40855EAB" w:rsidR="006D3C5F" w:rsidRPr="00505854" w:rsidRDefault="006D3C5F" w:rsidP="00505854">
          <w:pPr>
            <w:spacing w:line="360" w:lineRule="auto"/>
            <w:jc w:val="both"/>
            <w:rPr>
              <w:rFonts w:ascii="Times New Roman" w:hAnsi="Times New Roman" w:cs="Times New Roman"/>
              <w:kern w:val="32"/>
              <w:sz w:val="24"/>
              <w:szCs w:val="24"/>
            </w:rPr>
          </w:pPr>
          <w:r w:rsidRPr="00505854">
            <w:rPr>
              <w:rFonts w:ascii="Times New Roman" w:hAnsi="Times New Roman" w:cs="Times New Roman"/>
              <w:kern w:val="32"/>
              <w:sz w:val="24"/>
              <w:szCs w:val="24"/>
            </w:rPr>
            <w:t xml:space="preserve">This research </w:t>
          </w:r>
          <w:r w:rsidR="007651DE">
            <w:rPr>
              <w:rFonts w:ascii="Times New Roman" w:hAnsi="Times New Roman" w:cs="Times New Roman"/>
              <w:kern w:val="32"/>
              <w:sz w:val="24"/>
              <w:szCs w:val="24"/>
            </w:rPr>
            <w:t>Project</w:t>
          </w:r>
          <w:r w:rsidRPr="00505854">
            <w:rPr>
              <w:rFonts w:ascii="Times New Roman" w:hAnsi="Times New Roman" w:cs="Times New Roman"/>
              <w:kern w:val="32"/>
              <w:sz w:val="24"/>
              <w:szCs w:val="24"/>
            </w:rPr>
            <w:t xml:space="preserve"> is my original work and has not been presented for a </w:t>
          </w:r>
          <w:r w:rsidR="00A14C41">
            <w:rPr>
              <w:rFonts w:ascii="Times New Roman" w:hAnsi="Times New Roman" w:cs="Times New Roman"/>
              <w:kern w:val="32"/>
              <w:sz w:val="24"/>
              <w:szCs w:val="24"/>
            </w:rPr>
            <w:t xml:space="preserve">Diploma in </w:t>
          </w:r>
          <w:r w:rsidRPr="00505854">
            <w:rPr>
              <w:rFonts w:ascii="Times New Roman" w:hAnsi="Times New Roman" w:cs="Times New Roman"/>
              <w:kern w:val="32"/>
              <w:sz w:val="24"/>
              <w:szCs w:val="24"/>
            </w:rPr>
            <w:t>any other university or institution of Higher learning.</w:t>
          </w:r>
        </w:p>
        <w:p w14:paraId="742CA832" w14:textId="77777777" w:rsidR="006D3C5F" w:rsidRPr="00505854" w:rsidRDefault="006D3C5F" w:rsidP="00505854">
          <w:pPr>
            <w:spacing w:line="360" w:lineRule="auto"/>
            <w:jc w:val="both"/>
            <w:rPr>
              <w:rFonts w:ascii="Times New Roman" w:hAnsi="Times New Roman" w:cs="Times New Roman"/>
              <w:kern w:val="32"/>
              <w:sz w:val="24"/>
              <w:szCs w:val="24"/>
            </w:rPr>
          </w:pPr>
        </w:p>
        <w:p w14:paraId="703D834B" w14:textId="77777777" w:rsidR="006D3C5F" w:rsidRPr="00505854" w:rsidRDefault="006D3C5F" w:rsidP="00505854">
          <w:pPr>
            <w:spacing w:after="0" w:line="360" w:lineRule="auto"/>
            <w:jc w:val="both"/>
            <w:rPr>
              <w:rFonts w:ascii="Times New Roman" w:hAnsi="Times New Roman" w:cs="Times New Roman"/>
              <w:kern w:val="32"/>
              <w:sz w:val="24"/>
              <w:szCs w:val="24"/>
            </w:rPr>
          </w:pPr>
          <w:r w:rsidRPr="00505854">
            <w:rPr>
              <w:rFonts w:ascii="Times New Roman" w:hAnsi="Times New Roman" w:cs="Times New Roman"/>
              <w:kern w:val="32"/>
              <w:sz w:val="24"/>
              <w:szCs w:val="24"/>
            </w:rPr>
            <w:t>Signed……………………………………</w:t>
          </w:r>
          <w:r w:rsidRPr="00505854">
            <w:rPr>
              <w:rFonts w:ascii="Times New Roman" w:hAnsi="Times New Roman" w:cs="Times New Roman"/>
              <w:kern w:val="32"/>
              <w:sz w:val="24"/>
              <w:szCs w:val="24"/>
            </w:rPr>
            <w:tab/>
            <w:t xml:space="preserve"> Date…………………………. </w:t>
          </w:r>
        </w:p>
        <w:p w14:paraId="02E2BB47" w14:textId="77777777" w:rsidR="006D3C5F" w:rsidRPr="00505854" w:rsidRDefault="00835EB1" w:rsidP="00505854">
          <w:pPr>
            <w:spacing w:after="240" w:line="360" w:lineRule="auto"/>
            <w:jc w:val="both"/>
            <w:rPr>
              <w:rFonts w:ascii="Times New Roman" w:hAnsi="Times New Roman" w:cs="Times New Roman"/>
              <w:b/>
              <w:kern w:val="32"/>
              <w:sz w:val="24"/>
              <w:szCs w:val="24"/>
            </w:rPr>
          </w:pPr>
          <w:r w:rsidRPr="00505854">
            <w:rPr>
              <w:rFonts w:ascii="Times New Roman" w:hAnsi="Times New Roman" w:cs="Times New Roman"/>
              <w:b/>
              <w:kern w:val="32"/>
              <w:sz w:val="24"/>
              <w:szCs w:val="24"/>
            </w:rPr>
            <w:t xml:space="preserve">MICHAEL ABDUBA JIRMA </w:t>
          </w:r>
        </w:p>
        <w:p w14:paraId="4F373CFA" w14:textId="77777777" w:rsidR="006D3C5F" w:rsidRPr="003F1C3F" w:rsidRDefault="0098085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REGISTRATION NUMBER: </w:t>
          </w:r>
          <w:r w:rsidRPr="00505854">
            <w:rPr>
              <w:rFonts w:ascii="Times New Roman" w:hAnsi="Times New Roman" w:cs="Times New Roman"/>
              <w:sz w:val="24"/>
              <w:szCs w:val="24"/>
            </w:rPr>
            <w:tab/>
          </w:r>
          <w:r w:rsidRPr="00505854">
            <w:rPr>
              <w:rFonts w:ascii="Times New Roman" w:hAnsi="Times New Roman" w:cs="Times New Roman"/>
              <w:sz w:val="24"/>
              <w:szCs w:val="24"/>
            </w:rPr>
            <w:tab/>
          </w:r>
          <w:r w:rsidR="00A80AB3" w:rsidRPr="00505854">
            <w:rPr>
              <w:rFonts w:ascii="Times New Roman" w:hAnsi="Times New Roman" w:cs="Times New Roman"/>
              <w:sz w:val="24"/>
              <w:szCs w:val="24"/>
            </w:rPr>
            <w:t xml:space="preserve">        </w:t>
          </w:r>
          <w:r w:rsidR="003F1C3F">
            <w:rPr>
              <w:rFonts w:ascii="Times New Roman" w:hAnsi="Times New Roman" w:cs="Times New Roman"/>
              <w:sz w:val="24"/>
              <w:szCs w:val="24"/>
            </w:rPr>
            <w:t>DIR/4/00016/1/19</w:t>
          </w:r>
        </w:p>
        <w:p w14:paraId="152B26C8" w14:textId="77777777" w:rsidR="007004CA" w:rsidRPr="003F1C3F" w:rsidRDefault="00A14C41" w:rsidP="00505854">
          <w:pPr>
            <w:spacing w:line="360" w:lineRule="auto"/>
            <w:jc w:val="both"/>
            <w:rPr>
              <w:rFonts w:ascii="Times New Roman" w:hAnsi="Times New Roman" w:cs="Times New Roman"/>
              <w:kern w:val="32"/>
              <w:sz w:val="24"/>
              <w:szCs w:val="24"/>
            </w:rPr>
          </w:pPr>
          <w:r>
            <w:rPr>
              <w:rFonts w:ascii="Times New Roman" w:hAnsi="Times New Roman" w:cs="Times New Roman"/>
              <w:kern w:val="32"/>
              <w:sz w:val="24"/>
              <w:szCs w:val="24"/>
            </w:rPr>
            <w:t>This research project</w:t>
          </w:r>
          <w:r w:rsidR="006D3C5F" w:rsidRPr="00505854">
            <w:rPr>
              <w:rFonts w:ascii="Times New Roman" w:hAnsi="Times New Roman" w:cs="Times New Roman"/>
              <w:kern w:val="32"/>
              <w:sz w:val="24"/>
              <w:szCs w:val="24"/>
            </w:rPr>
            <w:t xml:space="preserve"> has been su</w:t>
          </w:r>
          <w:r w:rsidR="00042B36" w:rsidRPr="00505854">
            <w:rPr>
              <w:rFonts w:ascii="Times New Roman" w:hAnsi="Times New Roman" w:cs="Times New Roman"/>
              <w:kern w:val="32"/>
              <w:sz w:val="24"/>
              <w:szCs w:val="24"/>
            </w:rPr>
            <w:t>bmitted for examination with my</w:t>
          </w:r>
          <w:r w:rsidR="006D3C5F" w:rsidRPr="00505854">
            <w:rPr>
              <w:rFonts w:ascii="Times New Roman" w:hAnsi="Times New Roman" w:cs="Times New Roman"/>
              <w:kern w:val="32"/>
              <w:sz w:val="24"/>
              <w:szCs w:val="24"/>
            </w:rPr>
            <w:t xml:space="preserve"> a</w:t>
          </w:r>
          <w:r w:rsidR="003F1C3F">
            <w:rPr>
              <w:rFonts w:ascii="Times New Roman" w:hAnsi="Times New Roman" w:cs="Times New Roman"/>
              <w:kern w:val="32"/>
              <w:sz w:val="24"/>
              <w:szCs w:val="24"/>
            </w:rPr>
            <w:t>pproval as the university supervisor.</w:t>
          </w:r>
        </w:p>
        <w:p w14:paraId="337B769D" w14:textId="1CEBC0EF" w:rsidR="006D3C5F" w:rsidRPr="00505854" w:rsidRDefault="009A5CFB" w:rsidP="00505854">
          <w:pPr>
            <w:spacing w:after="240" w:line="360" w:lineRule="auto"/>
            <w:jc w:val="both"/>
            <w:rPr>
              <w:rFonts w:ascii="Times New Roman" w:hAnsi="Times New Roman" w:cs="Times New Roman"/>
              <w:kern w:val="32"/>
              <w:sz w:val="24"/>
              <w:szCs w:val="24"/>
            </w:rPr>
          </w:pPr>
          <w:r>
            <w:rPr>
              <w:rFonts w:ascii="Times New Roman" w:hAnsi="Times New Roman" w:cs="Times New Roman"/>
              <w:kern w:val="32"/>
              <w:sz w:val="24"/>
              <w:szCs w:val="24"/>
            </w:rPr>
            <w:t xml:space="preserve"> Signature</w:t>
          </w:r>
          <w:r w:rsidR="007B5983" w:rsidRPr="00505854">
            <w:rPr>
              <w:rFonts w:ascii="Times New Roman" w:hAnsi="Times New Roman" w:cs="Times New Roman"/>
              <w:kern w:val="32"/>
              <w:sz w:val="24"/>
              <w:szCs w:val="24"/>
            </w:rPr>
            <w:t>………………………</w:t>
          </w:r>
          <w:r w:rsidR="006D3C5F" w:rsidRPr="00505854">
            <w:rPr>
              <w:rFonts w:ascii="Times New Roman" w:hAnsi="Times New Roman" w:cs="Times New Roman"/>
              <w:kern w:val="32"/>
              <w:sz w:val="24"/>
              <w:szCs w:val="24"/>
            </w:rPr>
            <w:t xml:space="preserve">. </w:t>
          </w:r>
          <w:r w:rsidR="006D3C5F" w:rsidRPr="00505854">
            <w:rPr>
              <w:rFonts w:ascii="Times New Roman" w:hAnsi="Times New Roman" w:cs="Times New Roman"/>
              <w:kern w:val="32"/>
              <w:sz w:val="24"/>
              <w:szCs w:val="24"/>
            </w:rPr>
            <w:tab/>
            <w:t xml:space="preserve">Date………………….…………………… </w:t>
          </w:r>
        </w:p>
        <w:p w14:paraId="2282221B" w14:textId="77777777" w:rsidR="00042B36" w:rsidRPr="00505854" w:rsidRDefault="00B637E1" w:rsidP="00505854">
          <w:pPr>
            <w:spacing w:line="360" w:lineRule="auto"/>
            <w:jc w:val="both"/>
            <w:rPr>
              <w:rFonts w:ascii="Times New Roman" w:hAnsi="Times New Roman" w:cs="Times New Roman"/>
              <w:b/>
              <w:kern w:val="32"/>
              <w:sz w:val="24"/>
              <w:szCs w:val="24"/>
            </w:rPr>
          </w:pPr>
          <w:r w:rsidRPr="00505854">
            <w:rPr>
              <w:rFonts w:ascii="Times New Roman" w:hAnsi="Times New Roman" w:cs="Times New Roman"/>
              <w:b/>
              <w:kern w:val="32"/>
              <w:sz w:val="24"/>
              <w:szCs w:val="24"/>
            </w:rPr>
            <w:t>MR. BENARD RUTTO</w:t>
          </w:r>
        </w:p>
        <w:p w14:paraId="75631AB4" w14:textId="77777777" w:rsidR="006D3C5F" w:rsidRPr="00505854" w:rsidRDefault="00042B36" w:rsidP="00505854">
          <w:pPr>
            <w:spacing w:line="360" w:lineRule="auto"/>
            <w:jc w:val="both"/>
            <w:rPr>
              <w:rFonts w:ascii="Times New Roman" w:hAnsi="Times New Roman" w:cs="Times New Roman"/>
              <w:b/>
              <w:kern w:val="32"/>
              <w:sz w:val="24"/>
              <w:szCs w:val="24"/>
            </w:rPr>
          </w:pPr>
          <w:r w:rsidRPr="00505854">
            <w:rPr>
              <w:rFonts w:ascii="Times New Roman" w:hAnsi="Times New Roman" w:cs="Times New Roman"/>
              <w:b/>
              <w:kern w:val="32"/>
              <w:sz w:val="24"/>
              <w:szCs w:val="24"/>
            </w:rPr>
            <w:t>SUPERVISOR</w:t>
          </w:r>
        </w:p>
        <w:p w14:paraId="760474BB" w14:textId="77777777" w:rsidR="006D3C5F" w:rsidRPr="00505854" w:rsidRDefault="006D3C5F" w:rsidP="00505854">
          <w:pPr>
            <w:spacing w:line="360" w:lineRule="auto"/>
            <w:jc w:val="both"/>
            <w:rPr>
              <w:rFonts w:ascii="Times New Roman" w:hAnsi="Times New Roman" w:cs="Times New Roman"/>
              <w:b/>
              <w:kern w:val="32"/>
              <w:sz w:val="24"/>
              <w:szCs w:val="24"/>
            </w:rPr>
          </w:pPr>
          <w:proofErr w:type="gramStart"/>
          <w:r w:rsidRPr="00505854">
            <w:rPr>
              <w:rFonts w:ascii="Times New Roman" w:hAnsi="Times New Roman" w:cs="Times New Roman"/>
              <w:b/>
              <w:kern w:val="32"/>
              <w:sz w:val="24"/>
              <w:szCs w:val="24"/>
            </w:rPr>
            <w:t>The Management University of Africa.</w:t>
          </w:r>
          <w:proofErr w:type="gramEnd"/>
        </w:p>
        <w:p w14:paraId="23FF2831" w14:textId="77777777" w:rsidR="006D3C5F" w:rsidRPr="00505854" w:rsidRDefault="006D3C5F" w:rsidP="00505854">
          <w:pPr>
            <w:spacing w:line="360" w:lineRule="auto"/>
            <w:jc w:val="both"/>
            <w:rPr>
              <w:rFonts w:ascii="Times New Roman" w:hAnsi="Times New Roman" w:cs="Times New Roman"/>
              <w:kern w:val="32"/>
              <w:sz w:val="24"/>
              <w:szCs w:val="24"/>
            </w:rPr>
          </w:pPr>
        </w:p>
        <w:p w14:paraId="0EB595D4" w14:textId="77777777" w:rsidR="006D3C5F" w:rsidRPr="00505854" w:rsidRDefault="006D3C5F" w:rsidP="00505854">
          <w:pPr>
            <w:spacing w:line="360" w:lineRule="auto"/>
            <w:jc w:val="both"/>
            <w:rPr>
              <w:rFonts w:ascii="Times New Roman" w:hAnsi="Times New Roman" w:cs="Times New Roman"/>
              <w:kern w:val="32"/>
              <w:sz w:val="24"/>
              <w:szCs w:val="24"/>
            </w:rPr>
          </w:pPr>
        </w:p>
        <w:p w14:paraId="67419811" w14:textId="77777777" w:rsidR="000C139A" w:rsidRPr="00505854" w:rsidRDefault="000C139A" w:rsidP="00505854">
          <w:pPr>
            <w:spacing w:line="360" w:lineRule="auto"/>
            <w:jc w:val="both"/>
            <w:rPr>
              <w:rFonts w:ascii="Times New Roman" w:hAnsi="Times New Roman" w:cs="Times New Roman"/>
              <w:kern w:val="32"/>
              <w:sz w:val="24"/>
              <w:szCs w:val="24"/>
            </w:rPr>
          </w:pPr>
        </w:p>
        <w:p w14:paraId="5A73AAE7" w14:textId="77777777" w:rsidR="000C139A" w:rsidRPr="00505854" w:rsidRDefault="000C139A" w:rsidP="00505854">
          <w:pPr>
            <w:spacing w:line="360" w:lineRule="auto"/>
            <w:jc w:val="both"/>
            <w:rPr>
              <w:rFonts w:ascii="Times New Roman" w:hAnsi="Times New Roman" w:cs="Times New Roman"/>
              <w:kern w:val="32"/>
              <w:sz w:val="24"/>
              <w:szCs w:val="24"/>
            </w:rPr>
          </w:pPr>
        </w:p>
        <w:p w14:paraId="22703AE2" w14:textId="77777777" w:rsidR="000C139A" w:rsidRPr="00505854" w:rsidRDefault="000C139A" w:rsidP="00505854">
          <w:pPr>
            <w:spacing w:line="360" w:lineRule="auto"/>
            <w:jc w:val="both"/>
            <w:rPr>
              <w:rFonts w:ascii="Times New Roman" w:hAnsi="Times New Roman" w:cs="Times New Roman"/>
              <w:kern w:val="32"/>
              <w:sz w:val="24"/>
              <w:szCs w:val="24"/>
            </w:rPr>
          </w:pPr>
        </w:p>
        <w:p w14:paraId="468FB735" w14:textId="77777777" w:rsidR="003F1C3F" w:rsidRDefault="003F1C3F" w:rsidP="00505854">
          <w:pPr>
            <w:pStyle w:val="Heading1"/>
            <w:spacing w:line="360" w:lineRule="auto"/>
            <w:jc w:val="both"/>
            <w:rPr>
              <w:rFonts w:ascii="Times New Roman" w:hAnsi="Times New Roman" w:cs="Times New Roman"/>
              <w:b/>
              <w:color w:val="auto"/>
              <w:sz w:val="24"/>
              <w:szCs w:val="24"/>
            </w:rPr>
          </w:pPr>
          <w:bookmarkStart w:id="3" w:name="_Toc12452430"/>
          <w:bookmarkStart w:id="4" w:name="_Toc46435254"/>
        </w:p>
        <w:p w14:paraId="1274548F" w14:textId="77777777" w:rsidR="003F1C3F" w:rsidRDefault="003F1C3F" w:rsidP="00505854">
          <w:pPr>
            <w:pStyle w:val="Heading1"/>
            <w:spacing w:line="360" w:lineRule="auto"/>
            <w:jc w:val="both"/>
            <w:rPr>
              <w:rFonts w:ascii="Times New Roman" w:hAnsi="Times New Roman" w:cs="Times New Roman"/>
              <w:b/>
              <w:color w:val="auto"/>
              <w:sz w:val="24"/>
              <w:szCs w:val="24"/>
            </w:rPr>
          </w:pPr>
        </w:p>
        <w:p w14:paraId="13DC9F6F" w14:textId="77777777" w:rsidR="003F1C3F" w:rsidRDefault="003F1C3F" w:rsidP="003F1C3F"/>
        <w:p w14:paraId="11DD229E" w14:textId="77777777" w:rsidR="003F1C3F" w:rsidRPr="003F1C3F" w:rsidRDefault="003F1C3F" w:rsidP="003F1C3F"/>
        <w:p w14:paraId="6B85D133" w14:textId="77777777" w:rsidR="006D3C5F" w:rsidRPr="00505854" w:rsidRDefault="006D3C5F" w:rsidP="00505854">
          <w:pPr>
            <w:pStyle w:val="Heading1"/>
            <w:spacing w:line="360" w:lineRule="auto"/>
            <w:jc w:val="both"/>
            <w:rPr>
              <w:rFonts w:ascii="Times New Roman" w:hAnsi="Times New Roman" w:cs="Times New Roman"/>
              <w:b/>
              <w:color w:val="auto"/>
              <w:sz w:val="24"/>
              <w:szCs w:val="24"/>
            </w:rPr>
          </w:pPr>
          <w:bookmarkStart w:id="5" w:name="_Toc67409708"/>
          <w:r w:rsidRPr="00505854">
            <w:rPr>
              <w:rFonts w:ascii="Times New Roman" w:hAnsi="Times New Roman" w:cs="Times New Roman"/>
              <w:b/>
              <w:color w:val="auto"/>
              <w:sz w:val="24"/>
              <w:szCs w:val="24"/>
            </w:rPr>
            <w:lastRenderedPageBreak/>
            <w:t>DEDICATION</w:t>
          </w:r>
          <w:bookmarkEnd w:id="3"/>
          <w:bookmarkEnd w:id="4"/>
          <w:bookmarkEnd w:id="5"/>
        </w:p>
        <w:p w14:paraId="07B78E83" w14:textId="6DAEE403" w:rsidR="006D3C5F" w:rsidRPr="00505854" w:rsidRDefault="006D3C5F"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I dedicate this research </w:t>
          </w:r>
          <w:r w:rsidR="007651DE">
            <w:rPr>
              <w:rFonts w:ascii="Times New Roman" w:hAnsi="Times New Roman" w:cs="Times New Roman"/>
              <w:sz w:val="24"/>
              <w:szCs w:val="24"/>
            </w:rPr>
            <w:t>project</w:t>
          </w:r>
          <w:r w:rsidRPr="00505854">
            <w:rPr>
              <w:rFonts w:ascii="Times New Roman" w:hAnsi="Times New Roman" w:cs="Times New Roman"/>
              <w:sz w:val="24"/>
              <w:szCs w:val="24"/>
            </w:rPr>
            <w:t xml:space="preserve"> to my family and friends. I also wish to d</w:t>
          </w:r>
          <w:r w:rsidR="006C5E33" w:rsidRPr="00505854">
            <w:rPr>
              <w:rFonts w:ascii="Times New Roman" w:hAnsi="Times New Roman" w:cs="Times New Roman"/>
              <w:sz w:val="24"/>
              <w:szCs w:val="24"/>
            </w:rPr>
            <w:t>edicate this work to all my colleagues</w:t>
          </w:r>
          <w:r w:rsidR="00E01438" w:rsidRPr="00505854">
            <w:rPr>
              <w:rFonts w:ascii="Times New Roman" w:hAnsi="Times New Roman" w:cs="Times New Roman"/>
              <w:sz w:val="24"/>
              <w:szCs w:val="24"/>
            </w:rPr>
            <w:t xml:space="preserve"> and relatives.</w:t>
          </w:r>
          <w:r w:rsidRPr="00505854">
            <w:rPr>
              <w:rFonts w:ascii="Times New Roman" w:hAnsi="Times New Roman" w:cs="Times New Roman"/>
              <w:sz w:val="24"/>
              <w:szCs w:val="24"/>
            </w:rPr>
            <w:t xml:space="preserve"> </w:t>
          </w:r>
        </w:p>
        <w:p w14:paraId="27E2EA2B" w14:textId="77777777" w:rsidR="006D3C5F" w:rsidRPr="00505854" w:rsidRDefault="006D3C5F" w:rsidP="00505854">
          <w:pPr>
            <w:spacing w:after="200" w:line="360" w:lineRule="auto"/>
            <w:jc w:val="both"/>
            <w:rPr>
              <w:rFonts w:ascii="Times New Roman" w:eastAsiaTheme="majorEastAsia" w:hAnsi="Times New Roman" w:cs="Times New Roman"/>
              <w:b/>
              <w:bCs/>
              <w:sz w:val="24"/>
              <w:szCs w:val="24"/>
            </w:rPr>
          </w:pPr>
          <w:bookmarkStart w:id="6" w:name="_Toc12452431"/>
          <w:r w:rsidRPr="00505854">
            <w:rPr>
              <w:rFonts w:ascii="Times New Roman" w:hAnsi="Times New Roman" w:cs="Times New Roman"/>
              <w:sz w:val="24"/>
              <w:szCs w:val="24"/>
            </w:rPr>
            <w:br w:type="page"/>
          </w:r>
        </w:p>
        <w:p w14:paraId="473E3E66" w14:textId="77777777" w:rsidR="006D3C5F" w:rsidRPr="00505854" w:rsidRDefault="006D3C5F" w:rsidP="00505854">
          <w:pPr>
            <w:pStyle w:val="Heading1"/>
            <w:spacing w:line="360" w:lineRule="auto"/>
            <w:jc w:val="both"/>
            <w:rPr>
              <w:rFonts w:ascii="Times New Roman" w:hAnsi="Times New Roman" w:cs="Times New Roman"/>
              <w:b/>
              <w:color w:val="auto"/>
              <w:sz w:val="24"/>
              <w:szCs w:val="24"/>
            </w:rPr>
          </w:pPr>
          <w:bookmarkStart w:id="7" w:name="_Toc46435255"/>
          <w:bookmarkStart w:id="8" w:name="_Toc67409709"/>
          <w:r w:rsidRPr="00505854">
            <w:rPr>
              <w:rFonts w:ascii="Times New Roman" w:hAnsi="Times New Roman" w:cs="Times New Roman"/>
              <w:b/>
              <w:color w:val="auto"/>
              <w:sz w:val="24"/>
              <w:szCs w:val="24"/>
            </w:rPr>
            <w:lastRenderedPageBreak/>
            <w:t>ACKNOWLEDGMENT</w:t>
          </w:r>
          <w:bookmarkEnd w:id="6"/>
          <w:bookmarkEnd w:id="7"/>
          <w:bookmarkEnd w:id="8"/>
        </w:p>
        <w:p w14:paraId="39ECB389" w14:textId="77777777" w:rsidR="00DA7D79" w:rsidRPr="00505854" w:rsidRDefault="006D3C5F" w:rsidP="00505854">
          <w:pPr>
            <w:spacing w:line="360" w:lineRule="auto"/>
            <w:jc w:val="both"/>
            <w:rPr>
              <w:rFonts w:ascii="Times New Roman" w:hAnsi="Times New Roman" w:cs="Times New Roman"/>
              <w:sz w:val="24"/>
              <w:szCs w:val="24"/>
              <w:lang w:eastAsia="en-GB"/>
            </w:rPr>
          </w:pPr>
          <w:r w:rsidRPr="00505854">
            <w:rPr>
              <w:rFonts w:ascii="Times New Roman" w:hAnsi="Times New Roman" w:cs="Times New Roman"/>
              <w:sz w:val="24"/>
              <w:szCs w:val="24"/>
              <w:lang w:eastAsia="en-GB"/>
            </w:rPr>
            <w:t>I would like to acknowledge the Almighty God for his grace before and through the research work. I would also like to speci</w:t>
          </w:r>
          <w:r w:rsidR="00DA7D79" w:rsidRPr="00505854">
            <w:rPr>
              <w:rFonts w:ascii="Times New Roman" w:hAnsi="Times New Roman" w:cs="Times New Roman"/>
              <w:sz w:val="24"/>
              <w:szCs w:val="24"/>
              <w:lang w:eastAsia="en-GB"/>
            </w:rPr>
            <w:t>ally acknowledge my supervisor</w:t>
          </w:r>
          <w:r w:rsidRPr="00505854">
            <w:rPr>
              <w:rFonts w:ascii="Times New Roman" w:hAnsi="Times New Roman" w:cs="Times New Roman"/>
              <w:sz w:val="24"/>
              <w:szCs w:val="24"/>
              <w:lang w:eastAsia="en-GB"/>
            </w:rPr>
            <w:t xml:space="preserve"> </w:t>
          </w:r>
          <w:r w:rsidR="00DA7D79" w:rsidRPr="00505854">
            <w:rPr>
              <w:rFonts w:ascii="Times New Roman" w:hAnsi="Times New Roman" w:cs="Times New Roman"/>
              <w:sz w:val="24"/>
              <w:szCs w:val="24"/>
              <w:lang w:eastAsia="en-GB"/>
            </w:rPr>
            <w:t>for his</w:t>
          </w:r>
          <w:r w:rsidRPr="00505854">
            <w:rPr>
              <w:rFonts w:ascii="Times New Roman" w:hAnsi="Times New Roman" w:cs="Times New Roman"/>
              <w:sz w:val="24"/>
              <w:szCs w:val="24"/>
              <w:lang w:eastAsia="en-GB"/>
            </w:rPr>
            <w:t xml:space="preserve"> tireless and invaluable guidance through the research proposal.</w:t>
          </w:r>
        </w:p>
        <w:p w14:paraId="48B05880" w14:textId="7A970D9F" w:rsidR="00085F8C" w:rsidRPr="00505854" w:rsidRDefault="006359FF" w:rsidP="00505854">
          <w:pPr>
            <w:spacing w:line="36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 xml:space="preserve"> My special gratitude </w:t>
          </w:r>
          <w:r w:rsidRPr="00505854">
            <w:rPr>
              <w:rFonts w:ascii="Times New Roman" w:hAnsi="Times New Roman" w:cs="Times New Roman"/>
              <w:sz w:val="24"/>
              <w:szCs w:val="24"/>
              <w:lang w:eastAsia="en-GB"/>
            </w:rPr>
            <w:t>goes</w:t>
          </w:r>
          <w:r>
            <w:rPr>
              <w:rFonts w:ascii="Times New Roman" w:hAnsi="Times New Roman" w:cs="Times New Roman"/>
              <w:sz w:val="24"/>
              <w:szCs w:val="24"/>
              <w:lang w:eastAsia="en-GB"/>
            </w:rPr>
            <w:t xml:space="preserve"> to</w:t>
          </w:r>
          <w:r w:rsidR="006D3C5F" w:rsidRPr="00505854">
            <w:rPr>
              <w:rFonts w:ascii="Times New Roman" w:hAnsi="Times New Roman" w:cs="Times New Roman"/>
              <w:sz w:val="24"/>
              <w:szCs w:val="24"/>
              <w:lang w:eastAsia="en-GB"/>
            </w:rPr>
            <w:t xml:space="preserve"> the University for giving me the platform to expand my knowledge and career. I would als</w:t>
          </w:r>
          <w:r w:rsidR="00DA7D79" w:rsidRPr="00505854">
            <w:rPr>
              <w:rFonts w:ascii="Times New Roman" w:hAnsi="Times New Roman" w:cs="Times New Roman"/>
              <w:sz w:val="24"/>
              <w:szCs w:val="24"/>
              <w:lang w:eastAsia="en-GB"/>
            </w:rPr>
            <w:t xml:space="preserve">o like to acknowledge my </w:t>
          </w:r>
          <w:r w:rsidR="005B04E3">
            <w:rPr>
              <w:rFonts w:ascii="Times New Roman" w:hAnsi="Times New Roman" w:cs="Times New Roman"/>
              <w:sz w:val="24"/>
              <w:szCs w:val="24"/>
              <w:lang w:eastAsia="en-GB"/>
            </w:rPr>
            <w:t xml:space="preserve">lovely </w:t>
          </w:r>
          <w:r w:rsidR="00DA7D79" w:rsidRPr="00505854">
            <w:rPr>
              <w:rFonts w:ascii="Times New Roman" w:hAnsi="Times New Roman" w:cs="Times New Roman"/>
              <w:sz w:val="24"/>
              <w:szCs w:val="24"/>
              <w:lang w:eastAsia="en-GB"/>
            </w:rPr>
            <w:t>parents</w:t>
          </w:r>
          <w:r w:rsidR="006D3C5F" w:rsidRPr="00505854">
            <w:rPr>
              <w:rFonts w:ascii="Times New Roman" w:hAnsi="Times New Roman" w:cs="Times New Roman"/>
              <w:sz w:val="24"/>
              <w:szCs w:val="24"/>
              <w:lang w:eastAsia="en-GB"/>
            </w:rPr>
            <w:t xml:space="preserve"> for their spiritual and financial support throughout my studies.</w:t>
          </w:r>
        </w:p>
        <w:p w14:paraId="303FF626" w14:textId="6A6F426E" w:rsidR="00085F8C" w:rsidRPr="00505854" w:rsidRDefault="006D3C5F" w:rsidP="00505854">
          <w:pPr>
            <w:spacing w:line="360" w:lineRule="auto"/>
            <w:jc w:val="both"/>
            <w:rPr>
              <w:rFonts w:ascii="Times New Roman" w:hAnsi="Times New Roman" w:cs="Times New Roman"/>
              <w:sz w:val="24"/>
              <w:szCs w:val="24"/>
              <w:lang w:eastAsia="en-GB"/>
            </w:rPr>
          </w:pPr>
          <w:r w:rsidRPr="00505854">
            <w:rPr>
              <w:rFonts w:ascii="Times New Roman" w:hAnsi="Times New Roman" w:cs="Times New Roman"/>
              <w:sz w:val="24"/>
              <w:szCs w:val="24"/>
              <w:lang w:eastAsia="en-GB"/>
            </w:rPr>
            <w:t xml:space="preserve"> I also acknowledge my fellow students and lecturers at whose wells of knowledge I drew from through</w:t>
          </w:r>
          <w:r w:rsidR="00085F8C" w:rsidRPr="00505854">
            <w:rPr>
              <w:rFonts w:ascii="Times New Roman" w:hAnsi="Times New Roman" w:cs="Times New Roman"/>
              <w:sz w:val="24"/>
              <w:szCs w:val="24"/>
              <w:lang w:eastAsia="en-GB"/>
            </w:rPr>
            <w:t xml:space="preserve"> the academic period,</w:t>
          </w:r>
          <w:r w:rsidRPr="00505854">
            <w:rPr>
              <w:rFonts w:ascii="Times New Roman" w:hAnsi="Times New Roman" w:cs="Times New Roman"/>
              <w:sz w:val="24"/>
              <w:szCs w:val="24"/>
              <w:lang w:eastAsia="en-GB"/>
            </w:rPr>
            <w:t xml:space="preserve"> friends and colleagues </w:t>
          </w:r>
          <w:r w:rsidR="006359FF">
            <w:rPr>
              <w:rFonts w:ascii="Times New Roman" w:hAnsi="Times New Roman" w:cs="Times New Roman"/>
              <w:sz w:val="24"/>
              <w:szCs w:val="24"/>
              <w:lang w:eastAsia="en-GB"/>
            </w:rPr>
            <w:t xml:space="preserve">who ensured I went </w:t>
          </w:r>
          <w:r w:rsidRPr="00505854">
            <w:rPr>
              <w:rFonts w:ascii="Times New Roman" w:hAnsi="Times New Roman" w:cs="Times New Roman"/>
              <w:sz w:val="24"/>
              <w:szCs w:val="24"/>
              <w:lang w:eastAsia="en-GB"/>
            </w:rPr>
            <w:t xml:space="preserve">through the academia process successfully. </w:t>
          </w:r>
        </w:p>
        <w:p w14:paraId="20D2ECDE" w14:textId="77777777" w:rsidR="006D3C5F" w:rsidRDefault="00085F8C" w:rsidP="00505854">
          <w:pPr>
            <w:spacing w:line="360" w:lineRule="auto"/>
            <w:jc w:val="both"/>
            <w:rPr>
              <w:rFonts w:ascii="Times New Roman" w:hAnsi="Times New Roman" w:cs="Times New Roman"/>
              <w:sz w:val="24"/>
              <w:szCs w:val="24"/>
              <w:lang w:eastAsia="en-GB"/>
            </w:rPr>
          </w:pPr>
          <w:r w:rsidRPr="00505854">
            <w:rPr>
              <w:rFonts w:ascii="Times New Roman" w:hAnsi="Times New Roman" w:cs="Times New Roman"/>
              <w:sz w:val="24"/>
              <w:szCs w:val="24"/>
              <w:lang w:eastAsia="en-GB"/>
            </w:rPr>
            <w:t xml:space="preserve">Much appreciation goes to everyone who has prayed and guided </w:t>
          </w:r>
          <w:r w:rsidR="00A579C3" w:rsidRPr="00505854">
            <w:rPr>
              <w:rFonts w:ascii="Times New Roman" w:hAnsi="Times New Roman" w:cs="Times New Roman"/>
              <w:sz w:val="24"/>
              <w:szCs w:val="24"/>
              <w:lang w:eastAsia="en-GB"/>
            </w:rPr>
            <w:t xml:space="preserve">me </w:t>
          </w:r>
          <w:r w:rsidR="006D3C5F" w:rsidRPr="00505854">
            <w:rPr>
              <w:rFonts w:ascii="Times New Roman" w:hAnsi="Times New Roman" w:cs="Times New Roman"/>
              <w:sz w:val="24"/>
              <w:szCs w:val="24"/>
              <w:lang w:eastAsia="en-GB"/>
            </w:rPr>
            <w:t xml:space="preserve">for the good work of </w:t>
          </w:r>
          <w:r w:rsidR="00A579C3" w:rsidRPr="00505854">
            <w:rPr>
              <w:rFonts w:ascii="Times New Roman" w:hAnsi="Times New Roman" w:cs="Times New Roman"/>
              <w:sz w:val="24"/>
              <w:szCs w:val="24"/>
              <w:lang w:eastAsia="en-GB"/>
            </w:rPr>
            <w:t xml:space="preserve">my academic adventure. </w:t>
          </w:r>
        </w:p>
        <w:p w14:paraId="56D5CB0D" w14:textId="77777777" w:rsidR="003F1C3F" w:rsidRDefault="003F1C3F" w:rsidP="003F1C3F">
          <w:pPr>
            <w:pStyle w:val="Heading1"/>
            <w:spacing w:line="360" w:lineRule="auto"/>
            <w:jc w:val="both"/>
            <w:rPr>
              <w:rFonts w:ascii="Times New Roman" w:hAnsi="Times New Roman" w:cs="Times New Roman"/>
              <w:b/>
              <w:color w:val="auto"/>
              <w:sz w:val="24"/>
              <w:szCs w:val="24"/>
            </w:rPr>
          </w:pPr>
        </w:p>
        <w:p w14:paraId="62DB99B9" w14:textId="77777777" w:rsidR="003F1C3F" w:rsidRDefault="003F1C3F" w:rsidP="003F1C3F">
          <w:pPr>
            <w:pStyle w:val="Heading1"/>
            <w:spacing w:line="360" w:lineRule="auto"/>
            <w:jc w:val="both"/>
            <w:rPr>
              <w:rFonts w:ascii="Times New Roman" w:hAnsi="Times New Roman" w:cs="Times New Roman"/>
              <w:b/>
              <w:color w:val="auto"/>
              <w:sz w:val="24"/>
              <w:szCs w:val="24"/>
            </w:rPr>
          </w:pPr>
        </w:p>
        <w:p w14:paraId="1DA52C8B" w14:textId="77777777" w:rsidR="003F1C3F" w:rsidRDefault="003F1C3F" w:rsidP="003F1C3F">
          <w:pPr>
            <w:pStyle w:val="Heading1"/>
            <w:spacing w:line="360" w:lineRule="auto"/>
            <w:jc w:val="both"/>
            <w:rPr>
              <w:rFonts w:ascii="Times New Roman" w:hAnsi="Times New Roman" w:cs="Times New Roman"/>
              <w:b/>
              <w:color w:val="auto"/>
              <w:sz w:val="24"/>
              <w:szCs w:val="24"/>
            </w:rPr>
          </w:pPr>
        </w:p>
        <w:p w14:paraId="64AA9E45" w14:textId="77777777" w:rsidR="003F1C3F" w:rsidRDefault="003F1C3F" w:rsidP="003F1C3F">
          <w:pPr>
            <w:pStyle w:val="Heading1"/>
            <w:spacing w:line="360" w:lineRule="auto"/>
            <w:jc w:val="both"/>
            <w:rPr>
              <w:rFonts w:ascii="Times New Roman" w:hAnsi="Times New Roman" w:cs="Times New Roman"/>
              <w:b/>
              <w:color w:val="auto"/>
              <w:sz w:val="24"/>
              <w:szCs w:val="24"/>
            </w:rPr>
          </w:pPr>
        </w:p>
        <w:p w14:paraId="0086ABBD" w14:textId="77777777" w:rsidR="003F1C3F" w:rsidRDefault="003F1C3F" w:rsidP="003F1C3F">
          <w:pPr>
            <w:pStyle w:val="Heading1"/>
            <w:spacing w:line="360" w:lineRule="auto"/>
            <w:jc w:val="both"/>
            <w:rPr>
              <w:rFonts w:ascii="Times New Roman" w:hAnsi="Times New Roman" w:cs="Times New Roman"/>
              <w:b/>
              <w:color w:val="auto"/>
              <w:sz w:val="24"/>
              <w:szCs w:val="24"/>
            </w:rPr>
          </w:pPr>
        </w:p>
        <w:p w14:paraId="49773000" w14:textId="77777777" w:rsidR="003F1C3F" w:rsidRDefault="003F1C3F" w:rsidP="003F1C3F">
          <w:pPr>
            <w:pStyle w:val="Heading1"/>
            <w:spacing w:line="360" w:lineRule="auto"/>
            <w:jc w:val="both"/>
            <w:rPr>
              <w:rFonts w:ascii="Times New Roman" w:hAnsi="Times New Roman" w:cs="Times New Roman"/>
              <w:b/>
              <w:color w:val="auto"/>
              <w:sz w:val="24"/>
              <w:szCs w:val="24"/>
            </w:rPr>
          </w:pPr>
        </w:p>
        <w:p w14:paraId="7C794EA2" w14:textId="77777777" w:rsidR="003F1C3F" w:rsidRDefault="003F1C3F" w:rsidP="003F1C3F">
          <w:pPr>
            <w:pStyle w:val="Heading1"/>
            <w:spacing w:line="360" w:lineRule="auto"/>
            <w:jc w:val="both"/>
            <w:rPr>
              <w:rFonts w:ascii="Times New Roman" w:hAnsi="Times New Roman" w:cs="Times New Roman"/>
              <w:b/>
              <w:color w:val="auto"/>
              <w:sz w:val="24"/>
              <w:szCs w:val="24"/>
            </w:rPr>
          </w:pPr>
        </w:p>
        <w:p w14:paraId="54CA91F7" w14:textId="77777777" w:rsidR="003F1C3F" w:rsidRDefault="003F1C3F" w:rsidP="003F1C3F">
          <w:pPr>
            <w:pStyle w:val="Heading1"/>
            <w:spacing w:line="360" w:lineRule="auto"/>
            <w:jc w:val="both"/>
            <w:rPr>
              <w:rFonts w:ascii="Times New Roman" w:hAnsi="Times New Roman" w:cs="Times New Roman"/>
              <w:b/>
              <w:color w:val="auto"/>
              <w:sz w:val="24"/>
              <w:szCs w:val="24"/>
            </w:rPr>
          </w:pPr>
        </w:p>
        <w:p w14:paraId="7A4E86F8" w14:textId="77777777" w:rsidR="003F1C3F" w:rsidRDefault="003F1C3F" w:rsidP="003F1C3F">
          <w:pPr>
            <w:pStyle w:val="Heading1"/>
            <w:spacing w:line="360" w:lineRule="auto"/>
            <w:jc w:val="both"/>
            <w:rPr>
              <w:rFonts w:ascii="Times New Roman" w:hAnsi="Times New Roman" w:cs="Times New Roman"/>
              <w:b/>
              <w:color w:val="auto"/>
              <w:sz w:val="24"/>
              <w:szCs w:val="24"/>
            </w:rPr>
          </w:pPr>
        </w:p>
        <w:p w14:paraId="319CDAEB" w14:textId="77777777" w:rsidR="003F1C3F" w:rsidRPr="003F1C3F" w:rsidRDefault="003F1C3F" w:rsidP="003F1C3F"/>
        <w:p w14:paraId="698748E7" w14:textId="77777777" w:rsidR="003F1C3F" w:rsidRPr="00505854" w:rsidRDefault="003F1C3F" w:rsidP="003F1C3F">
          <w:pPr>
            <w:pStyle w:val="Heading1"/>
            <w:spacing w:line="360" w:lineRule="auto"/>
            <w:jc w:val="both"/>
            <w:rPr>
              <w:rFonts w:ascii="Times New Roman" w:hAnsi="Times New Roman" w:cs="Times New Roman"/>
              <w:b/>
              <w:color w:val="auto"/>
              <w:sz w:val="24"/>
              <w:szCs w:val="24"/>
            </w:rPr>
          </w:pPr>
          <w:bookmarkStart w:id="9" w:name="_Toc67409710"/>
          <w:r w:rsidRPr="00505854">
            <w:rPr>
              <w:rFonts w:ascii="Times New Roman" w:hAnsi="Times New Roman" w:cs="Times New Roman"/>
              <w:b/>
              <w:color w:val="auto"/>
              <w:sz w:val="24"/>
              <w:szCs w:val="24"/>
            </w:rPr>
            <w:lastRenderedPageBreak/>
            <w:t>ABSTRACT</w:t>
          </w:r>
          <w:bookmarkEnd w:id="9"/>
        </w:p>
        <w:p w14:paraId="0604B677" w14:textId="7599B682" w:rsidR="003F1C3F" w:rsidRPr="00505854" w:rsidRDefault="003F1C3F" w:rsidP="003F1C3F">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Social media such as</w:t>
          </w:r>
          <w:r w:rsidR="00A14C41">
            <w:rPr>
              <w:rFonts w:ascii="Times New Roman" w:hAnsi="Times New Roman" w:cs="Times New Roman"/>
              <w:sz w:val="24"/>
              <w:szCs w:val="24"/>
            </w:rPr>
            <w:t>, Twitter,</w:t>
          </w:r>
          <w:r w:rsidR="00A14C41" w:rsidRPr="00A14C41">
            <w:rPr>
              <w:rFonts w:ascii="Times New Roman" w:hAnsi="Times New Roman" w:cs="Times New Roman"/>
              <w:sz w:val="24"/>
              <w:szCs w:val="24"/>
            </w:rPr>
            <w:t xml:space="preserve"> </w:t>
          </w:r>
          <w:r w:rsidR="00A14C41" w:rsidRPr="00505854">
            <w:rPr>
              <w:rFonts w:ascii="Times New Roman" w:hAnsi="Times New Roman" w:cs="Times New Roman"/>
              <w:sz w:val="24"/>
              <w:szCs w:val="24"/>
            </w:rPr>
            <w:t xml:space="preserve">Facebook </w:t>
          </w:r>
          <w:r w:rsidRPr="00505854">
            <w:rPr>
              <w:rFonts w:ascii="Times New Roman" w:hAnsi="Times New Roman" w:cs="Times New Roman"/>
              <w:sz w:val="24"/>
              <w:szCs w:val="24"/>
            </w:rPr>
            <w:t>and YouTube are often seen as political game changers</w:t>
          </w:r>
          <w:r w:rsidR="00A56000">
            <w:rPr>
              <w:rFonts w:ascii="Times New Roman" w:hAnsi="Times New Roman" w:cs="Times New Roman"/>
              <w:sz w:val="24"/>
              <w:szCs w:val="24"/>
            </w:rPr>
            <w:t xml:space="preserve"> and influencer. </w:t>
          </w:r>
          <w:r w:rsidRPr="00505854">
            <w:rPr>
              <w:rFonts w:ascii="Times New Roman" w:hAnsi="Times New Roman" w:cs="Times New Roman"/>
              <w:sz w:val="24"/>
              <w:szCs w:val="24"/>
            </w:rPr>
            <w:t xml:space="preserve">In this research, various models are introduced for studying the </w:t>
          </w:r>
          <w:r w:rsidR="00C018AD">
            <w:rPr>
              <w:rFonts w:ascii="Times New Roman" w:hAnsi="Times New Roman" w:cs="Times New Roman"/>
              <w:sz w:val="24"/>
              <w:szCs w:val="24"/>
            </w:rPr>
            <w:t>results</w:t>
          </w:r>
          <w:r w:rsidRPr="00505854">
            <w:rPr>
              <w:rFonts w:ascii="Times New Roman" w:hAnsi="Times New Roman" w:cs="Times New Roman"/>
              <w:sz w:val="24"/>
              <w:szCs w:val="24"/>
            </w:rPr>
            <w:t xml:space="preserve"> of social media on various political communities. These models aim to </w:t>
          </w:r>
          <w:r w:rsidR="009177CB">
            <w:rPr>
              <w:rFonts w:ascii="Times New Roman" w:hAnsi="Times New Roman" w:cs="Times New Roman"/>
              <w:sz w:val="24"/>
              <w:szCs w:val="24"/>
            </w:rPr>
            <w:t>investigate</w:t>
          </w:r>
          <w:r w:rsidRPr="00505854">
            <w:rPr>
              <w:rFonts w:ascii="Times New Roman" w:hAnsi="Times New Roman" w:cs="Times New Roman"/>
              <w:sz w:val="24"/>
              <w:szCs w:val="24"/>
            </w:rPr>
            <w:t xml:space="preserve"> the relationship between Social Media Participation and Community Participation</w:t>
          </w:r>
          <w:r w:rsidR="00DF3B84" w:rsidRPr="00505854">
            <w:rPr>
              <w:rFonts w:ascii="Times New Roman" w:hAnsi="Times New Roman" w:cs="Times New Roman"/>
              <w:sz w:val="24"/>
              <w:szCs w:val="24"/>
            </w:rPr>
            <w:t>.</w:t>
          </w:r>
          <w:r w:rsidRPr="00505854">
            <w:rPr>
              <w:rFonts w:ascii="Times New Roman" w:hAnsi="Times New Roman" w:cs="Times New Roman"/>
              <w:sz w:val="24"/>
              <w:szCs w:val="24"/>
            </w:rPr>
            <w:t xml:space="preserve"> With the changing times, and the increase with ICT resources, there seems to be a significant increase to social media users and many sharing political views as frequent as on a daily basis. The case study aims to see how much social media affects the views of </w:t>
          </w:r>
          <w:r w:rsidR="00CA4A81">
            <w:rPr>
              <w:rFonts w:ascii="Times New Roman" w:hAnsi="Times New Roman" w:cs="Times New Roman"/>
              <w:sz w:val="24"/>
              <w:szCs w:val="24"/>
            </w:rPr>
            <w:t>people on the political aspects</w:t>
          </w:r>
          <w:r w:rsidR="00CA4A81" w:rsidRPr="00505854">
            <w:rPr>
              <w:rFonts w:ascii="Times New Roman" w:hAnsi="Times New Roman" w:cs="Times New Roman"/>
              <w:sz w:val="24"/>
              <w:szCs w:val="24"/>
            </w:rPr>
            <w:t>. This</w:t>
          </w:r>
          <w:r w:rsidRPr="00505854">
            <w:rPr>
              <w:rFonts w:ascii="Times New Roman" w:hAnsi="Times New Roman" w:cs="Times New Roman"/>
              <w:sz w:val="24"/>
              <w:szCs w:val="24"/>
            </w:rPr>
            <w:t xml:space="preserve"> study recommends that political aspirants and those who wish to participate in politics in the near future should carefully view social media as a platform for launching campaigns, view, and analyze carefully what is required of them to </w:t>
          </w:r>
          <w:r w:rsidR="009177CB">
            <w:rPr>
              <w:rFonts w:ascii="Times New Roman" w:hAnsi="Times New Roman" w:cs="Times New Roman"/>
              <w:sz w:val="24"/>
              <w:szCs w:val="24"/>
            </w:rPr>
            <w:t>prosper</w:t>
          </w:r>
          <w:r w:rsidRPr="00505854">
            <w:rPr>
              <w:rFonts w:ascii="Times New Roman" w:hAnsi="Times New Roman" w:cs="Times New Roman"/>
              <w:sz w:val="24"/>
              <w:szCs w:val="24"/>
            </w:rPr>
            <w:t xml:space="preserve"> in the political venture</w:t>
          </w:r>
        </w:p>
        <w:p w14:paraId="7DD89FF6" w14:textId="77777777" w:rsidR="003F1C3F" w:rsidRDefault="003F1C3F" w:rsidP="00505854">
          <w:pPr>
            <w:spacing w:line="360" w:lineRule="auto"/>
            <w:jc w:val="both"/>
            <w:rPr>
              <w:rFonts w:ascii="Times New Roman" w:hAnsi="Times New Roman" w:cs="Times New Roman"/>
              <w:sz w:val="24"/>
              <w:szCs w:val="24"/>
              <w:lang w:eastAsia="en-GB"/>
            </w:rPr>
          </w:pPr>
        </w:p>
        <w:p w14:paraId="7A7D8B10" w14:textId="77777777" w:rsidR="003F1C3F" w:rsidRPr="00505854" w:rsidRDefault="003F1C3F" w:rsidP="00505854">
          <w:pPr>
            <w:spacing w:line="360" w:lineRule="auto"/>
            <w:jc w:val="both"/>
            <w:rPr>
              <w:rFonts w:ascii="Times New Roman" w:hAnsi="Times New Roman" w:cs="Times New Roman"/>
              <w:sz w:val="24"/>
              <w:szCs w:val="24"/>
              <w:lang w:eastAsia="en-GB"/>
            </w:rPr>
          </w:pPr>
        </w:p>
        <w:p w14:paraId="3D4CD7D4" w14:textId="77777777" w:rsidR="00E01438" w:rsidRPr="00505854" w:rsidRDefault="00E01438" w:rsidP="00505854">
          <w:pPr>
            <w:spacing w:line="360" w:lineRule="auto"/>
            <w:jc w:val="both"/>
            <w:rPr>
              <w:rFonts w:ascii="Times New Roman" w:hAnsi="Times New Roman" w:cs="Times New Roman"/>
              <w:sz w:val="24"/>
              <w:szCs w:val="24"/>
              <w:lang w:eastAsia="en-GB"/>
            </w:rPr>
          </w:pPr>
        </w:p>
        <w:p w14:paraId="4800B2F6" w14:textId="77777777" w:rsidR="00E01438" w:rsidRPr="00505854" w:rsidRDefault="00E01438" w:rsidP="00505854">
          <w:pPr>
            <w:spacing w:line="360" w:lineRule="auto"/>
            <w:jc w:val="both"/>
            <w:rPr>
              <w:rFonts w:ascii="Times New Roman" w:hAnsi="Times New Roman" w:cs="Times New Roman"/>
              <w:sz w:val="24"/>
              <w:szCs w:val="24"/>
              <w:lang w:eastAsia="en-GB"/>
            </w:rPr>
          </w:pPr>
        </w:p>
        <w:p w14:paraId="5DDE6420" w14:textId="77777777" w:rsidR="003F1C3F" w:rsidRDefault="003F1C3F" w:rsidP="00505854">
          <w:pPr>
            <w:spacing w:line="360" w:lineRule="auto"/>
            <w:jc w:val="both"/>
            <w:rPr>
              <w:rFonts w:ascii="Times New Roman" w:hAnsi="Times New Roman" w:cs="Times New Roman"/>
              <w:sz w:val="24"/>
              <w:szCs w:val="24"/>
              <w:lang w:eastAsia="en-GB"/>
            </w:rPr>
          </w:pPr>
        </w:p>
        <w:p w14:paraId="46EF93B7" w14:textId="77777777" w:rsidR="00995C3D" w:rsidRDefault="00995C3D" w:rsidP="00505854">
          <w:pPr>
            <w:spacing w:line="360" w:lineRule="auto"/>
            <w:jc w:val="both"/>
            <w:rPr>
              <w:rFonts w:ascii="Times New Roman" w:hAnsi="Times New Roman" w:cs="Times New Roman"/>
              <w:sz w:val="24"/>
              <w:szCs w:val="24"/>
              <w:lang w:eastAsia="en-GB"/>
            </w:rPr>
          </w:pPr>
        </w:p>
        <w:p w14:paraId="37B41AE2" w14:textId="77777777" w:rsidR="003F1C3F" w:rsidRDefault="003F1C3F" w:rsidP="00505854">
          <w:pPr>
            <w:spacing w:line="360" w:lineRule="auto"/>
            <w:jc w:val="both"/>
            <w:rPr>
              <w:rFonts w:ascii="Times New Roman" w:hAnsi="Times New Roman" w:cs="Times New Roman"/>
              <w:sz w:val="24"/>
              <w:szCs w:val="24"/>
            </w:rPr>
          </w:pPr>
        </w:p>
        <w:p w14:paraId="1378223A" w14:textId="77777777" w:rsidR="00C6374A" w:rsidRPr="00505854" w:rsidRDefault="00E322CC" w:rsidP="00505854">
          <w:pPr>
            <w:spacing w:line="360" w:lineRule="auto"/>
            <w:jc w:val="both"/>
            <w:rPr>
              <w:rFonts w:ascii="Times New Roman" w:hAnsi="Times New Roman" w:cs="Times New Roman"/>
              <w:sz w:val="24"/>
              <w:szCs w:val="24"/>
            </w:rPr>
          </w:pPr>
        </w:p>
      </w:sdtContent>
    </w:sdt>
    <w:sdt>
      <w:sdtPr>
        <w:rPr>
          <w:rFonts w:ascii="Times New Roman" w:eastAsiaTheme="minorHAnsi" w:hAnsi="Times New Roman" w:cs="Times New Roman"/>
          <w:color w:val="auto"/>
          <w:sz w:val="24"/>
          <w:szCs w:val="24"/>
        </w:rPr>
        <w:id w:val="-183908526"/>
        <w:docPartObj>
          <w:docPartGallery w:val="Table of Contents"/>
          <w:docPartUnique/>
        </w:docPartObj>
      </w:sdtPr>
      <w:sdtEndPr>
        <w:rPr>
          <w:bCs/>
          <w:noProof/>
        </w:rPr>
      </w:sdtEndPr>
      <w:sdtContent>
        <w:p w14:paraId="02C5C18C" w14:textId="77777777" w:rsidR="009F5480" w:rsidRPr="00505854" w:rsidRDefault="003F1C3F" w:rsidP="003F1C3F">
          <w:pPr>
            <w:pStyle w:val="TOCHeading"/>
            <w:spacing w:line="360" w:lineRule="auto"/>
            <w:jc w:val="center"/>
            <w:rPr>
              <w:rFonts w:ascii="Times New Roman" w:hAnsi="Times New Roman" w:cs="Times New Roman"/>
              <w:sz w:val="24"/>
              <w:szCs w:val="24"/>
            </w:rPr>
          </w:pPr>
          <w:r>
            <w:rPr>
              <w:rFonts w:ascii="Times New Roman" w:hAnsi="Times New Roman" w:cs="Times New Roman"/>
              <w:sz w:val="24"/>
              <w:szCs w:val="24"/>
            </w:rPr>
            <w:t>TABLE OF CONTENTS</w:t>
          </w:r>
        </w:p>
        <w:p w14:paraId="15098AF6" w14:textId="77777777" w:rsidR="00C95F65" w:rsidRDefault="009F5480">
          <w:pPr>
            <w:pStyle w:val="TOC1"/>
            <w:tabs>
              <w:tab w:val="right" w:leader="dot" w:pos="9350"/>
            </w:tabs>
            <w:rPr>
              <w:rFonts w:eastAsiaTheme="minorEastAsia"/>
              <w:noProof/>
            </w:rPr>
          </w:pPr>
          <w:r w:rsidRPr="00505854">
            <w:rPr>
              <w:rFonts w:ascii="Times New Roman" w:hAnsi="Times New Roman" w:cs="Times New Roman"/>
              <w:sz w:val="24"/>
              <w:szCs w:val="24"/>
            </w:rPr>
            <w:fldChar w:fldCharType="begin"/>
          </w:r>
          <w:r w:rsidRPr="00505854">
            <w:rPr>
              <w:rFonts w:ascii="Times New Roman" w:hAnsi="Times New Roman" w:cs="Times New Roman"/>
              <w:sz w:val="24"/>
              <w:szCs w:val="24"/>
            </w:rPr>
            <w:instrText xml:space="preserve"> TOC \o "1-3" \h \z \u </w:instrText>
          </w:r>
          <w:r w:rsidRPr="00505854">
            <w:rPr>
              <w:rFonts w:ascii="Times New Roman" w:hAnsi="Times New Roman" w:cs="Times New Roman"/>
              <w:sz w:val="24"/>
              <w:szCs w:val="24"/>
            </w:rPr>
            <w:fldChar w:fldCharType="separate"/>
          </w:r>
          <w:hyperlink w:anchor="_Toc67409707" w:history="1">
            <w:r w:rsidR="00C95F65" w:rsidRPr="000C74CC">
              <w:rPr>
                <w:rStyle w:val="Hyperlink"/>
                <w:rFonts w:ascii="Times New Roman" w:hAnsi="Times New Roman" w:cs="Times New Roman"/>
                <w:b/>
                <w:noProof/>
              </w:rPr>
              <w:t>DECLARATION</w:t>
            </w:r>
            <w:r w:rsidR="00C95F65">
              <w:rPr>
                <w:noProof/>
                <w:webHidden/>
              </w:rPr>
              <w:tab/>
            </w:r>
            <w:r w:rsidR="00C95F65">
              <w:rPr>
                <w:noProof/>
                <w:webHidden/>
              </w:rPr>
              <w:fldChar w:fldCharType="begin"/>
            </w:r>
            <w:r w:rsidR="00C95F65">
              <w:rPr>
                <w:noProof/>
                <w:webHidden/>
              </w:rPr>
              <w:instrText xml:space="preserve"> PAGEREF _Toc67409707 \h </w:instrText>
            </w:r>
            <w:r w:rsidR="00C95F65">
              <w:rPr>
                <w:noProof/>
                <w:webHidden/>
              </w:rPr>
            </w:r>
            <w:r w:rsidR="00C95F65">
              <w:rPr>
                <w:noProof/>
                <w:webHidden/>
              </w:rPr>
              <w:fldChar w:fldCharType="separate"/>
            </w:r>
            <w:r w:rsidR="00C95F65">
              <w:rPr>
                <w:noProof/>
                <w:webHidden/>
              </w:rPr>
              <w:t>i</w:t>
            </w:r>
            <w:r w:rsidR="00C95F65">
              <w:rPr>
                <w:noProof/>
                <w:webHidden/>
              </w:rPr>
              <w:fldChar w:fldCharType="end"/>
            </w:r>
          </w:hyperlink>
        </w:p>
        <w:p w14:paraId="2A24CA39" w14:textId="77777777" w:rsidR="00C95F65" w:rsidRDefault="00E322CC">
          <w:pPr>
            <w:pStyle w:val="TOC1"/>
            <w:tabs>
              <w:tab w:val="right" w:leader="dot" w:pos="9350"/>
            </w:tabs>
            <w:rPr>
              <w:rFonts w:eastAsiaTheme="minorEastAsia"/>
              <w:noProof/>
            </w:rPr>
          </w:pPr>
          <w:hyperlink w:anchor="_Toc67409708" w:history="1">
            <w:r w:rsidR="00C95F65" w:rsidRPr="000C74CC">
              <w:rPr>
                <w:rStyle w:val="Hyperlink"/>
                <w:rFonts w:ascii="Times New Roman" w:hAnsi="Times New Roman" w:cs="Times New Roman"/>
                <w:b/>
                <w:noProof/>
              </w:rPr>
              <w:t>DEDICATION</w:t>
            </w:r>
            <w:r w:rsidR="00C95F65">
              <w:rPr>
                <w:noProof/>
                <w:webHidden/>
              </w:rPr>
              <w:tab/>
            </w:r>
            <w:r w:rsidR="00C95F65">
              <w:rPr>
                <w:noProof/>
                <w:webHidden/>
              </w:rPr>
              <w:fldChar w:fldCharType="begin"/>
            </w:r>
            <w:r w:rsidR="00C95F65">
              <w:rPr>
                <w:noProof/>
                <w:webHidden/>
              </w:rPr>
              <w:instrText xml:space="preserve"> PAGEREF _Toc67409708 \h </w:instrText>
            </w:r>
            <w:r w:rsidR="00C95F65">
              <w:rPr>
                <w:noProof/>
                <w:webHidden/>
              </w:rPr>
            </w:r>
            <w:r w:rsidR="00C95F65">
              <w:rPr>
                <w:noProof/>
                <w:webHidden/>
              </w:rPr>
              <w:fldChar w:fldCharType="separate"/>
            </w:r>
            <w:r w:rsidR="00C95F65">
              <w:rPr>
                <w:noProof/>
                <w:webHidden/>
              </w:rPr>
              <w:t>ii</w:t>
            </w:r>
            <w:r w:rsidR="00C95F65">
              <w:rPr>
                <w:noProof/>
                <w:webHidden/>
              </w:rPr>
              <w:fldChar w:fldCharType="end"/>
            </w:r>
          </w:hyperlink>
        </w:p>
        <w:p w14:paraId="606EB1CA" w14:textId="77777777" w:rsidR="00C95F65" w:rsidRDefault="00E322CC">
          <w:pPr>
            <w:pStyle w:val="TOC1"/>
            <w:tabs>
              <w:tab w:val="right" w:leader="dot" w:pos="9350"/>
            </w:tabs>
            <w:rPr>
              <w:rFonts w:eastAsiaTheme="minorEastAsia"/>
              <w:noProof/>
            </w:rPr>
          </w:pPr>
          <w:hyperlink w:anchor="_Toc67409709" w:history="1">
            <w:r w:rsidR="00C95F65" w:rsidRPr="000C74CC">
              <w:rPr>
                <w:rStyle w:val="Hyperlink"/>
                <w:rFonts w:ascii="Times New Roman" w:hAnsi="Times New Roman" w:cs="Times New Roman"/>
                <w:b/>
                <w:noProof/>
              </w:rPr>
              <w:t>ACKNOWLEDGMENT</w:t>
            </w:r>
            <w:r w:rsidR="00C95F65">
              <w:rPr>
                <w:noProof/>
                <w:webHidden/>
              </w:rPr>
              <w:tab/>
            </w:r>
            <w:r w:rsidR="00C95F65">
              <w:rPr>
                <w:noProof/>
                <w:webHidden/>
              </w:rPr>
              <w:fldChar w:fldCharType="begin"/>
            </w:r>
            <w:r w:rsidR="00C95F65">
              <w:rPr>
                <w:noProof/>
                <w:webHidden/>
              </w:rPr>
              <w:instrText xml:space="preserve"> PAGEREF _Toc67409709 \h </w:instrText>
            </w:r>
            <w:r w:rsidR="00C95F65">
              <w:rPr>
                <w:noProof/>
                <w:webHidden/>
              </w:rPr>
            </w:r>
            <w:r w:rsidR="00C95F65">
              <w:rPr>
                <w:noProof/>
                <w:webHidden/>
              </w:rPr>
              <w:fldChar w:fldCharType="separate"/>
            </w:r>
            <w:r w:rsidR="00C95F65">
              <w:rPr>
                <w:noProof/>
                <w:webHidden/>
              </w:rPr>
              <w:t>iii</w:t>
            </w:r>
            <w:r w:rsidR="00C95F65">
              <w:rPr>
                <w:noProof/>
                <w:webHidden/>
              </w:rPr>
              <w:fldChar w:fldCharType="end"/>
            </w:r>
          </w:hyperlink>
        </w:p>
        <w:p w14:paraId="11A77E5C" w14:textId="77777777" w:rsidR="00C95F65" w:rsidRDefault="00E322CC">
          <w:pPr>
            <w:pStyle w:val="TOC1"/>
            <w:tabs>
              <w:tab w:val="right" w:leader="dot" w:pos="9350"/>
            </w:tabs>
            <w:rPr>
              <w:rFonts w:eastAsiaTheme="minorEastAsia"/>
              <w:noProof/>
            </w:rPr>
          </w:pPr>
          <w:hyperlink w:anchor="_Toc67409710" w:history="1">
            <w:r w:rsidR="00C95F65" w:rsidRPr="000C74CC">
              <w:rPr>
                <w:rStyle w:val="Hyperlink"/>
                <w:rFonts w:ascii="Times New Roman" w:hAnsi="Times New Roman" w:cs="Times New Roman"/>
                <w:b/>
                <w:noProof/>
              </w:rPr>
              <w:t>ABSTRACT</w:t>
            </w:r>
            <w:r w:rsidR="00C95F65">
              <w:rPr>
                <w:noProof/>
                <w:webHidden/>
              </w:rPr>
              <w:tab/>
            </w:r>
            <w:r w:rsidR="00C95F65">
              <w:rPr>
                <w:noProof/>
                <w:webHidden/>
              </w:rPr>
              <w:fldChar w:fldCharType="begin"/>
            </w:r>
            <w:r w:rsidR="00C95F65">
              <w:rPr>
                <w:noProof/>
                <w:webHidden/>
              </w:rPr>
              <w:instrText xml:space="preserve"> PAGEREF _Toc67409710 \h </w:instrText>
            </w:r>
            <w:r w:rsidR="00C95F65">
              <w:rPr>
                <w:noProof/>
                <w:webHidden/>
              </w:rPr>
            </w:r>
            <w:r w:rsidR="00C95F65">
              <w:rPr>
                <w:noProof/>
                <w:webHidden/>
              </w:rPr>
              <w:fldChar w:fldCharType="separate"/>
            </w:r>
            <w:r w:rsidR="00C95F65">
              <w:rPr>
                <w:noProof/>
                <w:webHidden/>
              </w:rPr>
              <w:t>iv</w:t>
            </w:r>
            <w:r w:rsidR="00C95F65">
              <w:rPr>
                <w:noProof/>
                <w:webHidden/>
              </w:rPr>
              <w:fldChar w:fldCharType="end"/>
            </w:r>
          </w:hyperlink>
        </w:p>
        <w:p w14:paraId="61A73915" w14:textId="77777777" w:rsidR="00C95F65" w:rsidRDefault="00E322CC">
          <w:pPr>
            <w:pStyle w:val="TOC1"/>
            <w:tabs>
              <w:tab w:val="right" w:leader="dot" w:pos="9350"/>
            </w:tabs>
            <w:rPr>
              <w:rFonts w:eastAsiaTheme="minorEastAsia"/>
              <w:noProof/>
            </w:rPr>
          </w:pPr>
          <w:hyperlink w:anchor="_Toc67409711" w:history="1">
            <w:r w:rsidR="00C95F65" w:rsidRPr="000C74CC">
              <w:rPr>
                <w:rStyle w:val="Hyperlink"/>
                <w:rFonts w:ascii="Times New Roman" w:hAnsi="Times New Roman" w:cs="Times New Roman"/>
                <w:b/>
                <w:noProof/>
              </w:rPr>
              <w:t>CHAPTER ONE:</w:t>
            </w:r>
            <w:r w:rsidR="00C95F65">
              <w:rPr>
                <w:noProof/>
                <w:webHidden/>
              </w:rPr>
              <w:tab/>
            </w:r>
            <w:r w:rsidR="00C95F65">
              <w:rPr>
                <w:noProof/>
                <w:webHidden/>
              </w:rPr>
              <w:fldChar w:fldCharType="begin"/>
            </w:r>
            <w:r w:rsidR="00C95F65">
              <w:rPr>
                <w:noProof/>
                <w:webHidden/>
              </w:rPr>
              <w:instrText xml:space="preserve"> PAGEREF _Toc67409711 \h </w:instrText>
            </w:r>
            <w:r w:rsidR="00C95F65">
              <w:rPr>
                <w:noProof/>
                <w:webHidden/>
              </w:rPr>
            </w:r>
            <w:r w:rsidR="00C95F65">
              <w:rPr>
                <w:noProof/>
                <w:webHidden/>
              </w:rPr>
              <w:fldChar w:fldCharType="separate"/>
            </w:r>
            <w:r w:rsidR="00C95F65">
              <w:rPr>
                <w:noProof/>
                <w:webHidden/>
              </w:rPr>
              <w:t>1</w:t>
            </w:r>
            <w:r w:rsidR="00C95F65">
              <w:rPr>
                <w:noProof/>
                <w:webHidden/>
              </w:rPr>
              <w:fldChar w:fldCharType="end"/>
            </w:r>
          </w:hyperlink>
        </w:p>
        <w:p w14:paraId="6745B42B" w14:textId="77777777" w:rsidR="00C95F65" w:rsidRDefault="00E322CC">
          <w:pPr>
            <w:pStyle w:val="TOC1"/>
            <w:tabs>
              <w:tab w:val="right" w:leader="dot" w:pos="9350"/>
            </w:tabs>
            <w:rPr>
              <w:rFonts w:eastAsiaTheme="minorEastAsia"/>
              <w:noProof/>
            </w:rPr>
          </w:pPr>
          <w:hyperlink w:anchor="_Toc67409712" w:history="1">
            <w:r w:rsidR="00C95F65" w:rsidRPr="000C74CC">
              <w:rPr>
                <w:rStyle w:val="Hyperlink"/>
                <w:rFonts w:ascii="Times New Roman" w:hAnsi="Times New Roman" w:cs="Times New Roman"/>
                <w:b/>
                <w:noProof/>
              </w:rPr>
              <w:t>INTRODUCTION</w:t>
            </w:r>
            <w:r w:rsidR="00C95F65">
              <w:rPr>
                <w:noProof/>
                <w:webHidden/>
              </w:rPr>
              <w:tab/>
            </w:r>
            <w:r w:rsidR="00C95F65">
              <w:rPr>
                <w:noProof/>
                <w:webHidden/>
              </w:rPr>
              <w:fldChar w:fldCharType="begin"/>
            </w:r>
            <w:r w:rsidR="00C95F65">
              <w:rPr>
                <w:noProof/>
                <w:webHidden/>
              </w:rPr>
              <w:instrText xml:space="preserve"> PAGEREF _Toc67409712 \h </w:instrText>
            </w:r>
            <w:r w:rsidR="00C95F65">
              <w:rPr>
                <w:noProof/>
                <w:webHidden/>
              </w:rPr>
            </w:r>
            <w:r w:rsidR="00C95F65">
              <w:rPr>
                <w:noProof/>
                <w:webHidden/>
              </w:rPr>
              <w:fldChar w:fldCharType="separate"/>
            </w:r>
            <w:r w:rsidR="00C95F65">
              <w:rPr>
                <w:noProof/>
                <w:webHidden/>
              </w:rPr>
              <w:t>1</w:t>
            </w:r>
            <w:r w:rsidR="00C95F65">
              <w:rPr>
                <w:noProof/>
                <w:webHidden/>
              </w:rPr>
              <w:fldChar w:fldCharType="end"/>
            </w:r>
          </w:hyperlink>
        </w:p>
        <w:p w14:paraId="781DB1C8" w14:textId="77777777" w:rsidR="00C95F65" w:rsidRDefault="00E322CC">
          <w:pPr>
            <w:pStyle w:val="TOC2"/>
            <w:tabs>
              <w:tab w:val="right" w:leader="dot" w:pos="9350"/>
            </w:tabs>
            <w:rPr>
              <w:rFonts w:eastAsiaTheme="minorEastAsia"/>
              <w:noProof/>
            </w:rPr>
          </w:pPr>
          <w:hyperlink w:anchor="_Toc67409713" w:history="1">
            <w:r w:rsidR="00C95F65" w:rsidRPr="000C74CC">
              <w:rPr>
                <w:rStyle w:val="Hyperlink"/>
                <w:rFonts w:ascii="Times New Roman" w:hAnsi="Times New Roman" w:cs="Times New Roman"/>
                <w:b/>
                <w:noProof/>
              </w:rPr>
              <w:t>1.0 Introduction</w:t>
            </w:r>
            <w:r w:rsidR="00C95F65">
              <w:rPr>
                <w:noProof/>
                <w:webHidden/>
              </w:rPr>
              <w:tab/>
            </w:r>
            <w:r w:rsidR="00C95F65">
              <w:rPr>
                <w:noProof/>
                <w:webHidden/>
              </w:rPr>
              <w:fldChar w:fldCharType="begin"/>
            </w:r>
            <w:r w:rsidR="00C95F65">
              <w:rPr>
                <w:noProof/>
                <w:webHidden/>
              </w:rPr>
              <w:instrText xml:space="preserve"> PAGEREF _Toc67409713 \h </w:instrText>
            </w:r>
            <w:r w:rsidR="00C95F65">
              <w:rPr>
                <w:noProof/>
                <w:webHidden/>
              </w:rPr>
            </w:r>
            <w:r w:rsidR="00C95F65">
              <w:rPr>
                <w:noProof/>
                <w:webHidden/>
              </w:rPr>
              <w:fldChar w:fldCharType="separate"/>
            </w:r>
            <w:r w:rsidR="00C95F65">
              <w:rPr>
                <w:noProof/>
                <w:webHidden/>
              </w:rPr>
              <w:t>1</w:t>
            </w:r>
            <w:r w:rsidR="00C95F65">
              <w:rPr>
                <w:noProof/>
                <w:webHidden/>
              </w:rPr>
              <w:fldChar w:fldCharType="end"/>
            </w:r>
          </w:hyperlink>
        </w:p>
        <w:p w14:paraId="263A2F88" w14:textId="77777777" w:rsidR="00C95F65" w:rsidRDefault="00E322CC">
          <w:pPr>
            <w:pStyle w:val="TOC2"/>
            <w:tabs>
              <w:tab w:val="right" w:leader="dot" w:pos="9350"/>
            </w:tabs>
            <w:rPr>
              <w:rFonts w:eastAsiaTheme="minorEastAsia"/>
              <w:noProof/>
            </w:rPr>
          </w:pPr>
          <w:hyperlink w:anchor="_Toc67409714" w:history="1">
            <w:r w:rsidR="00C95F65" w:rsidRPr="000C74CC">
              <w:rPr>
                <w:rStyle w:val="Hyperlink"/>
                <w:rFonts w:ascii="Times New Roman" w:hAnsi="Times New Roman" w:cs="Times New Roman"/>
                <w:b/>
                <w:noProof/>
              </w:rPr>
              <w:t>1.1: Background of the Study</w:t>
            </w:r>
            <w:r w:rsidR="00C95F65">
              <w:rPr>
                <w:noProof/>
                <w:webHidden/>
              </w:rPr>
              <w:tab/>
            </w:r>
            <w:r w:rsidR="00C95F65">
              <w:rPr>
                <w:noProof/>
                <w:webHidden/>
              </w:rPr>
              <w:fldChar w:fldCharType="begin"/>
            </w:r>
            <w:r w:rsidR="00C95F65">
              <w:rPr>
                <w:noProof/>
                <w:webHidden/>
              </w:rPr>
              <w:instrText xml:space="preserve"> PAGEREF _Toc67409714 \h </w:instrText>
            </w:r>
            <w:r w:rsidR="00C95F65">
              <w:rPr>
                <w:noProof/>
                <w:webHidden/>
              </w:rPr>
            </w:r>
            <w:r w:rsidR="00C95F65">
              <w:rPr>
                <w:noProof/>
                <w:webHidden/>
              </w:rPr>
              <w:fldChar w:fldCharType="separate"/>
            </w:r>
            <w:r w:rsidR="00C95F65">
              <w:rPr>
                <w:noProof/>
                <w:webHidden/>
              </w:rPr>
              <w:t>1</w:t>
            </w:r>
            <w:r w:rsidR="00C95F65">
              <w:rPr>
                <w:noProof/>
                <w:webHidden/>
              </w:rPr>
              <w:fldChar w:fldCharType="end"/>
            </w:r>
          </w:hyperlink>
        </w:p>
        <w:p w14:paraId="213E4136" w14:textId="77777777" w:rsidR="00C95F65" w:rsidRDefault="00E322CC">
          <w:pPr>
            <w:pStyle w:val="TOC3"/>
            <w:tabs>
              <w:tab w:val="right" w:leader="dot" w:pos="9350"/>
            </w:tabs>
            <w:rPr>
              <w:rFonts w:eastAsiaTheme="minorEastAsia"/>
              <w:noProof/>
            </w:rPr>
          </w:pPr>
          <w:hyperlink w:anchor="_Toc67409715" w:history="1">
            <w:r w:rsidR="00C95F65" w:rsidRPr="000C74CC">
              <w:rPr>
                <w:rStyle w:val="Hyperlink"/>
                <w:rFonts w:ascii="Times New Roman" w:hAnsi="Times New Roman" w:cs="Times New Roman"/>
                <w:b/>
                <w:noProof/>
              </w:rPr>
              <w:t>1.1:1 Global perspectives of Social media.</w:t>
            </w:r>
            <w:r w:rsidR="00C95F65">
              <w:rPr>
                <w:noProof/>
                <w:webHidden/>
              </w:rPr>
              <w:tab/>
            </w:r>
            <w:r w:rsidR="00C95F65">
              <w:rPr>
                <w:noProof/>
                <w:webHidden/>
              </w:rPr>
              <w:fldChar w:fldCharType="begin"/>
            </w:r>
            <w:r w:rsidR="00C95F65">
              <w:rPr>
                <w:noProof/>
                <w:webHidden/>
              </w:rPr>
              <w:instrText xml:space="preserve"> PAGEREF _Toc67409715 \h </w:instrText>
            </w:r>
            <w:r w:rsidR="00C95F65">
              <w:rPr>
                <w:noProof/>
                <w:webHidden/>
              </w:rPr>
            </w:r>
            <w:r w:rsidR="00C95F65">
              <w:rPr>
                <w:noProof/>
                <w:webHidden/>
              </w:rPr>
              <w:fldChar w:fldCharType="separate"/>
            </w:r>
            <w:r w:rsidR="00C95F65">
              <w:rPr>
                <w:noProof/>
                <w:webHidden/>
              </w:rPr>
              <w:t>2</w:t>
            </w:r>
            <w:r w:rsidR="00C95F65">
              <w:rPr>
                <w:noProof/>
                <w:webHidden/>
              </w:rPr>
              <w:fldChar w:fldCharType="end"/>
            </w:r>
          </w:hyperlink>
        </w:p>
        <w:p w14:paraId="6C586F0F" w14:textId="77777777" w:rsidR="00C95F65" w:rsidRDefault="00E322CC">
          <w:pPr>
            <w:pStyle w:val="TOC3"/>
            <w:tabs>
              <w:tab w:val="right" w:leader="dot" w:pos="9350"/>
            </w:tabs>
            <w:rPr>
              <w:rFonts w:eastAsiaTheme="minorEastAsia"/>
              <w:noProof/>
            </w:rPr>
          </w:pPr>
          <w:hyperlink w:anchor="_Toc67409716" w:history="1">
            <w:r w:rsidR="00C95F65" w:rsidRPr="000C74CC">
              <w:rPr>
                <w:rStyle w:val="Hyperlink"/>
                <w:rFonts w:ascii="Times New Roman" w:hAnsi="Times New Roman" w:cs="Times New Roman"/>
                <w:b/>
                <w:noProof/>
              </w:rPr>
              <w:t>1.1.2: Africa Perspectives of Social media.</w:t>
            </w:r>
            <w:r w:rsidR="00C95F65">
              <w:rPr>
                <w:noProof/>
                <w:webHidden/>
              </w:rPr>
              <w:tab/>
            </w:r>
            <w:r w:rsidR="00C95F65">
              <w:rPr>
                <w:noProof/>
                <w:webHidden/>
              </w:rPr>
              <w:fldChar w:fldCharType="begin"/>
            </w:r>
            <w:r w:rsidR="00C95F65">
              <w:rPr>
                <w:noProof/>
                <w:webHidden/>
              </w:rPr>
              <w:instrText xml:space="preserve"> PAGEREF _Toc67409716 \h </w:instrText>
            </w:r>
            <w:r w:rsidR="00C95F65">
              <w:rPr>
                <w:noProof/>
                <w:webHidden/>
              </w:rPr>
            </w:r>
            <w:r w:rsidR="00C95F65">
              <w:rPr>
                <w:noProof/>
                <w:webHidden/>
              </w:rPr>
              <w:fldChar w:fldCharType="separate"/>
            </w:r>
            <w:r w:rsidR="00C95F65">
              <w:rPr>
                <w:noProof/>
                <w:webHidden/>
              </w:rPr>
              <w:t>3</w:t>
            </w:r>
            <w:r w:rsidR="00C95F65">
              <w:rPr>
                <w:noProof/>
                <w:webHidden/>
              </w:rPr>
              <w:fldChar w:fldCharType="end"/>
            </w:r>
          </w:hyperlink>
        </w:p>
        <w:p w14:paraId="17A9865E" w14:textId="77777777" w:rsidR="00C95F65" w:rsidRDefault="00E322CC">
          <w:pPr>
            <w:pStyle w:val="TOC3"/>
            <w:tabs>
              <w:tab w:val="right" w:leader="dot" w:pos="9350"/>
            </w:tabs>
            <w:rPr>
              <w:rFonts w:eastAsiaTheme="minorEastAsia"/>
              <w:noProof/>
            </w:rPr>
          </w:pPr>
          <w:hyperlink w:anchor="_Toc67409717" w:history="1">
            <w:r w:rsidR="00C95F65" w:rsidRPr="000C74CC">
              <w:rPr>
                <w:rStyle w:val="Hyperlink"/>
                <w:rFonts w:ascii="Times New Roman" w:hAnsi="Times New Roman" w:cs="Times New Roman"/>
                <w:b/>
                <w:noProof/>
              </w:rPr>
              <w:t>1.1 3: The Kenyan Perspectives of Social media.</w:t>
            </w:r>
            <w:r w:rsidR="00C95F65">
              <w:rPr>
                <w:noProof/>
                <w:webHidden/>
              </w:rPr>
              <w:tab/>
            </w:r>
            <w:r w:rsidR="00C95F65">
              <w:rPr>
                <w:noProof/>
                <w:webHidden/>
              </w:rPr>
              <w:fldChar w:fldCharType="begin"/>
            </w:r>
            <w:r w:rsidR="00C95F65">
              <w:rPr>
                <w:noProof/>
                <w:webHidden/>
              </w:rPr>
              <w:instrText xml:space="preserve"> PAGEREF _Toc67409717 \h </w:instrText>
            </w:r>
            <w:r w:rsidR="00C95F65">
              <w:rPr>
                <w:noProof/>
                <w:webHidden/>
              </w:rPr>
            </w:r>
            <w:r w:rsidR="00C95F65">
              <w:rPr>
                <w:noProof/>
                <w:webHidden/>
              </w:rPr>
              <w:fldChar w:fldCharType="separate"/>
            </w:r>
            <w:r w:rsidR="00C95F65">
              <w:rPr>
                <w:noProof/>
                <w:webHidden/>
              </w:rPr>
              <w:t>3</w:t>
            </w:r>
            <w:r w:rsidR="00C95F65">
              <w:rPr>
                <w:noProof/>
                <w:webHidden/>
              </w:rPr>
              <w:fldChar w:fldCharType="end"/>
            </w:r>
          </w:hyperlink>
        </w:p>
        <w:p w14:paraId="5D94779F" w14:textId="77777777" w:rsidR="00C95F65" w:rsidRDefault="00E322CC">
          <w:pPr>
            <w:pStyle w:val="TOC1"/>
            <w:tabs>
              <w:tab w:val="right" w:leader="dot" w:pos="9350"/>
            </w:tabs>
            <w:rPr>
              <w:rFonts w:eastAsiaTheme="minorEastAsia"/>
              <w:noProof/>
            </w:rPr>
          </w:pPr>
          <w:hyperlink w:anchor="_Toc67409718" w:history="1">
            <w:r w:rsidR="00C95F65" w:rsidRPr="000C74CC">
              <w:rPr>
                <w:rStyle w:val="Hyperlink"/>
                <w:rFonts w:ascii="Times New Roman" w:hAnsi="Times New Roman" w:cs="Times New Roman"/>
                <w:b/>
                <w:noProof/>
              </w:rPr>
              <w:t>1.3: Impact of Social Media</w:t>
            </w:r>
            <w:r w:rsidR="00C95F65">
              <w:rPr>
                <w:noProof/>
                <w:webHidden/>
              </w:rPr>
              <w:tab/>
            </w:r>
            <w:r w:rsidR="00C95F65">
              <w:rPr>
                <w:noProof/>
                <w:webHidden/>
              </w:rPr>
              <w:fldChar w:fldCharType="begin"/>
            </w:r>
            <w:r w:rsidR="00C95F65">
              <w:rPr>
                <w:noProof/>
                <w:webHidden/>
              </w:rPr>
              <w:instrText xml:space="preserve"> PAGEREF _Toc67409718 \h </w:instrText>
            </w:r>
            <w:r w:rsidR="00C95F65">
              <w:rPr>
                <w:noProof/>
                <w:webHidden/>
              </w:rPr>
            </w:r>
            <w:r w:rsidR="00C95F65">
              <w:rPr>
                <w:noProof/>
                <w:webHidden/>
              </w:rPr>
              <w:fldChar w:fldCharType="separate"/>
            </w:r>
            <w:r w:rsidR="00C95F65">
              <w:rPr>
                <w:noProof/>
                <w:webHidden/>
              </w:rPr>
              <w:t>4</w:t>
            </w:r>
            <w:r w:rsidR="00C95F65">
              <w:rPr>
                <w:noProof/>
                <w:webHidden/>
              </w:rPr>
              <w:fldChar w:fldCharType="end"/>
            </w:r>
          </w:hyperlink>
        </w:p>
        <w:p w14:paraId="23BE06CD" w14:textId="77777777" w:rsidR="00C95F65" w:rsidRDefault="00E322CC">
          <w:pPr>
            <w:pStyle w:val="TOC2"/>
            <w:tabs>
              <w:tab w:val="right" w:leader="dot" w:pos="9350"/>
            </w:tabs>
            <w:rPr>
              <w:rFonts w:eastAsiaTheme="minorEastAsia"/>
              <w:noProof/>
            </w:rPr>
          </w:pPr>
          <w:hyperlink w:anchor="_Toc67409719" w:history="1">
            <w:r w:rsidR="00C95F65" w:rsidRPr="000C74CC">
              <w:rPr>
                <w:rStyle w:val="Hyperlink"/>
                <w:rFonts w:ascii="Times New Roman" w:hAnsi="Times New Roman" w:cs="Times New Roman"/>
                <w:b/>
                <w:noProof/>
              </w:rPr>
              <w:t>1.3.1 Political campaigns.</w:t>
            </w:r>
            <w:r w:rsidR="00C95F65">
              <w:rPr>
                <w:noProof/>
                <w:webHidden/>
              </w:rPr>
              <w:tab/>
            </w:r>
            <w:r w:rsidR="00C95F65">
              <w:rPr>
                <w:noProof/>
                <w:webHidden/>
              </w:rPr>
              <w:fldChar w:fldCharType="begin"/>
            </w:r>
            <w:r w:rsidR="00C95F65">
              <w:rPr>
                <w:noProof/>
                <w:webHidden/>
              </w:rPr>
              <w:instrText xml:space="preserve"> PAGEREF _Toc67409719 \h </w:instrText>
            </w:r>
            <w:r w:rsidR="00C95F65">
              <w:rPr>
                <w:noProof/>
                <w:webHidden/>
              </w:rPr>
            </w:r>
            <w:r w:rsidR="00C95F65">
              <w:rPr>
                <w:noProof/>
                <w:webHidden/>
              </w:rPr>
              <w:fldChar w:fldCharType="separate"/>
            </w:r>
            <w:r w:rsidR="00C95F65">
              <w:rPr>
                <w:noProof/>
                <w:webHidden/>
              </w:rPr>
              <w:t>4</w:t>
            </w:r>
            <w:r w:rsidR="00C95F65">
              <w:rPr>
                <w:noProof/>
                <w:webHidden/>
              </w:rPr>
              <w:fldChar w:fldCharType="end"/>
            </w:r>
          </w:hyperlink>
        </w:p>
        <w:p w14:paraId="4C179980" w14:textId="77777777" w:rsidR="00C95F65" w:rsidRDefault="00E322CC">
          <w:pPr>
            <w:pStyle w:val="TOC2"/>
            <w:tabs>
              <w:tab w:val="right" w:leader="dot" w:pos="9350"/>
            </w:tabs>
            <w:rPr>
              <w:rFonts w:eastAsiaTheme="minorEastAsia"/>
              <w:noProof/>
            </w:rPr>
          </w:pPr>
          <w:hyperlink w:anchor="_Toc67409720" w:history="1">
            <w:r w:rsidR="00C95F65" w:rsidRPr="000C74CC">
              <w:rPr>
                <w:rStyle w:val="Hyperlink"/>
                <w:rFonts w:ascii="Times New Roman" w:hAnsi="Times New Roman" w:cs="Times New Roman"/>
                <w:b/>
                <w:noProof/>
              </w:rPr>
              <w:t>1.3.2: Consequences for Governments/ Politicians</w:t>
            </w:r>
            <w:r w:rsidR="00C95F65">
              <w:rPr>
                <w:noProof/>
                <w:webHidden/>
              </w:rPr>
              <w:tab/>
            </w:r>
            <w:r w:rsidR="00C95F65">
              <w:rPr>
                <w:noProof/>
                <w:webHidden/>
              </w:rPr>
              <w:fldChar w:fldCharType="begin"/>
            </w:r>
            <w:r w:rsidR="00C95F65">
              <w:rPr>
                <w:noProof/>
                <w:webHidden/>
              </w:rPr>
              <w:instrText xml:space="preserve"> PAGEREF _Toc67409720 \h </w:instrText>
            </w:r>
            <w:r w:rsidR="00C95F65">
              <w:rPr>
                <w:noProof/>
                <w:webHidden/>
              </w:rPr>
            </w:r>
            <w:r w:rsidR="00C95F65">
              <w:rPr>
                <w:noProof/>
                <w:webHidden/>
              </w:rPr>
              <w:fldChar w:fldCharType="separate"/>
            </w:r>
            <w:r w:rsidR="00C95F65">
              <w:rPr>
                <w:noProof/>
                <w:webHidden/>
              </w:rPr>
              <w:t>5</w:t>
            </w:r>
            <w:r w:rsidR="00C95F65">
              <w:rPr>
                <w:noProof/>
                <w:webHidden/>
              </w:rPr>
              <w:fldChar w:fldCharType="end"/>
            </w:r>
          </w:hyperlink>
        </w:p>
        <w:p w14:paraId="406891BA" w14:textId="77777777" w:rsidR="00C95F65" w:rsidRDefault="00E322CC">
          <w:pPr>
            <w:pStyle w:val="TOC2"/>
            <w:tabs>
              <w:tab w:val="right" w:leader="dot" w:pos="9350"/>
            </w:tabs>
            <w:rPr>
              <w:rFonts w:eastAsiaTheme="minorEastAsia"/>
              <w:noProof/>
            </w:rPr>
          </w:pPr>
          <w:hyperlink w:anchor="_Toc67409721" w:history="1">
            <w:r w:rsidR="00C95F65" w:rsidRPr="000C74CC">
              <w:rPr>
                <w:rStyle w:val="Hyperlink"/>
                <w:rFonts w:ascii="Times New Roman" w:hAnsi="Times New Roman" w:cs="Times New Roman"/>
                <w:b/>
                <w:noProof/>
              </w:rPr>
              <w:t>1.3.3: Consequences of Social Media for Voters</w:t>
            </w:r>
            <w:r w:rsidR="00C95F65">
              <w:rPr>
                <w:noProof/>
                <w:webHidden/>
              </w:rPr>
              <w:tab/>
            </w:r>
            <w:r w:rsidR="00C95F65">
              <w:rPr>
                <w:noProof/>
                <w:webHidden/>
              </w:rPr>
              <w:fldChar w:fldCharType="begin"/>
            </w:r>
            <w:r w:rsidR="00C95F65">
              <w:rPr>
                <w:noProof/>
                <w:webHidden/>
              </w:rPr>
              <w:instrText xml:space="preserve"> PAGEREF _Toc67409721 \h </w:instrText>
            </w:r>
            <w:r w:rsidR="00C95F65">
              <w:rPr>
                <w:noProof/>
                <w:webHidden/>
              </w:rPr>
            </w:r>
            <w:r w:rsidR="00C95F65">
              <w:rPr>
                <w:noProof/>
                <w:webHidden/>
              </w:rPr>
              <w:fldChar w:fldCharType="separate"/>
            </w:r>
            <w:r w:rsidR="00C95F65">
              <w:rPr>
                <w:noProof/>
                <w:webHidden/>
              </w:rPr>
              <w:t>5</w:t>
            </w:r>
            <w:r w:rsidR="00C95F65">
              <w:rPr>
                <w:noProof/>
                <w:webHidden/>
              </w:rPr>
              <w:fldChar w:fldCharType="end"/>
            </w:r>
          </w:hyperlink>
        </w:p>
        <w:p w14:paraId="06AB5854" w14:textId="77777777" w:rsidR="00C95F65" w:rsidRDefault="00E322CC">
          <w:pPr>
            <w:pStyle w:val="TOC1"/>
            <w:tabs>
              <w:tab w:val="right" w:leader="dot" w:pos="9350"/>
            </w:tabs>
            <w:rPr>
              <w:rFonts w:eastAsiaTheme="minorEastAsia"/>
              <w:noProof/>
            </w:rPr>
          </w:pPr>
          <w:hyperlink w:anchor="_Toc67409722" w:history="1">
            <w:r w:rsidR="00C95F65" w:rsidRPr="000C74CC">
              <w:rPr>
                <w:rStyle w:val="Hyperlink"/>
                <w:rFonts w:ascii="Times New Roman" w:hAnsi="Times New Roman" w:cs="Times New Roman"/>
                <w:b/>
                <w:noProof/>
              </w:rPr>
              <w:t>1.4: Statement of the Problem</w:t>
            </w:r>
            <w:r w:rsidR="00C95F65">
              <w:rPr>
                <w:noProof/>
                <w:webHidden/>
              </w:rPr>
              <w:tab/>
            </w:r>
            <w:r w:rsidR="00C95F65">
              <w:rPr>
                <w:noProof/>
                <w:webHidden/>
              </w:rPr>
              <w:fldChar w:fldCharType="begin"/>
            </w:r>
            <w:r w:rsidR="00C95F65">
              <w:rPr>
                <w:noProof/>
                <w:webHidden/>
              </w:rPr>
              <w:instrText xml:space="preserve"> PAGEREF _Toc67409722 \h </w:instrText>
            </w:r>
            <w:r w:rsidR="00C95F65">
              <w:rPr>
                <w:noProof/>
                <w:webHidden/>
              </w:rPr>
            </w:r>
            <w:r w:rsidR="00C95F65">
              <w:rPr>
                <w:noProof/>
                <w:webHidden/>
              </w:rPr>
              <w:fldChar w:fldCharType="separate"/>
            </w:r>
            <w:r w:rsidR="00C95F65">
              <w:rPr>
                <w:noProof/>
                <w:webHidden/>
              </w:rPr>
              <w:t>5</w:t>
            </w:r>
            <w:r w:rsidR="00C95F65">
              <w:rPr>
                <w:noProof/>
                <w:webHidden/>
              </w:rPr>
              <w:fldChar w:fldCharType="end"/>
            </w:r>
          </w:hyperlink>
        </w:p>
        <w:p w14:paraId="76683420" w14:textId="77777777" w:rsidR="00C95F65" w:rsidRDefault="00E322CC">
          <w:pPr>
            <w:pStyle w:val="TOC1"/>
            <w:tabs>
              <w:tab w:val="right" w:leader="dot" w:pos="9350"/>
            </w:tabs>
            <w:rPr>
              <w:rFonts w:eastAsiaTheme="minorEastAsia"/>
              <w:noProof/>
            </w:rPr>
          </w:pPr>
          <w:hyperlink w:anchor="_Toc67409723" w:history="1">
            <w:r w:rsidR="00C95F65" w:rsidRPr="000C74CC">
              <w:rPr>
                <w:rStyle w:val="Hyperlink"/>
                <w:rFonts w:ascii="Times New Roman" w:hAnsi="Times New Roman" w:cs="Times New Roman"/>
                <w:b/>
                <w:noProof/>
              </w:rPr>
              <w:t>1.5: Objectives of the Study</w:t>
            </w:r>
            <w:r w:rsidR="00C95F65">
              <w:rPr>
                <w:noProof/>
                <w:webHidden/>
              </w:rPr>
              <w:tab/>
            </w:r>
            <w:r w:rsidR="00C95F65">
              <w:rPr>
                <w:noProof/>
                <w:webHidden/>
              </w:rPr>
              <w:fldChar w:fldCharType="begin"/>
            </w:r>
            <w:r w:rsidR="00C95F65">
              <w:rPr>
                <w:noProof/>
                <w:webHidden/>
              </w:rPr>
              <w:instrText xml:space="preserve"> PAGEREF _Toc67409723 \h </w:instrText>
            </w:r>
            <w:r w:rsidR="00C95F65">
              <w:rPr>
                <w:noProof/>
                <w:webHidden/>
              </w:rPr>
            </w:r>
            <w:r w:rsidR="00C95F65">
              <w:rPr>
                <w:noProof/>
                <w:webHidden/>
              </w:rPr>
              <w:fldChar w:fldCharType="separate"/>
            </w:r>
            <w:r w:rsidR="00C95F65">
              <w:rPr>
                <w:noProof/>
                <w:webHidden/>
              </w:rPr>
              <w:t>6</w:t>
            </w:r>
            <w:r w:rsidR="00C95F65">
              <w:rPr>
                <w:noProof/>
                <w:webHidden/>
              </w:rPr>
              <w:fldChar w:fldCharType="end"/>
            </w:r>
          </w:hyperlink>
        </w:p>
        <w:p w14:paraId="16A4B6E0" w14:textId="77777777" w:rsidR="00C95F65" w:rsidRDefault="00E322CC">
          <w:pPr>
            <w:pStyle w:val="TOC2"/>
            <w:tabs>
              <w:tab w:val="right" w:leader="dot" w:pos="9350"/>
            </w:tabs>
            <w:rPr>
              <w:rFonts w:eastAsiaTheme="minorEastAsia"/>
              <w:noProof/>
            </w:rPr>
          </w:pPr>
          <w:hyperlink w:anchor="_Toc67409724" w:history="1">
            <w:r w:rsidR="00C95F65" w:rsidRPr="000C74CC">
              <w:rPr>
                <w:rStyle w:val="Hyperlink"/>
                <w:rFonts w:ascii="Times New Roman" w:hAnsi="Times New Roman" w:cs="Times New Roman"/>
                <w:b/>
                <w:noProof/>
              </w:rPr>
              <w:t>1.5.1 General objectives</w:t>
            </w:r>
            <w:r w:rsidR="00C95F65">
              <w:rPr>
                <w:noProof/>
                <w:webHidden/>
              </w:rPr>
              <w:tab/>
            </w:r>
            <w:r w:rsidR="00C95F65">
              <w:rPr>
                <w:noProof/>
                <w:webHidden/>
              </w:rPr>
              <w:fldChar w:fldCharType="begin"/>
            </w:r>
            <w:r w:rsidR="00C95F65">
              <w:rPr>
                <w:noProof/>
                <w:webHidden/>
              </w:rPr>
              <w:instrText xml:space="preserve"> PAGEREF _Toc67409724 \h </w:instrText>
            </w:r>
            <w:r w:rsidR="00C95F65">
              <w:rPr>
                <w:noProof/>
                <w:webHidden/>
              </w:rPr>
            </w:r>
            <w:r w:rsidR="00C95F65">
              <w:rPr>
                <w:noProof/>
                <w:webHidden/>
              </w:rPr>
              <w:fldChar w:fldCharType="separate"/>
            </w:r>
            <w:r w:rsidR="00C95F65">
              <w:rPr>
                <w:noProof/>
                <w:webHidden/>
              </w:rPr>
              <w:t>6</w:t>
            </w:r>
            <w:r w:rsidR="00C95F65">
              <w:rPr>
                <w:noProof/>
                <w:webHidden/>
              </w:rPr>
              <w:fldChar w:fldCharType="end"/>
            </w:r>
          </w:hyperlink>
        </w:p>
        <w:p w14:paraId="48085D9B" w14:textId="77777777" w:rsidR="00C95F65" w:rsidRDefault="00E322CC">
          <w:pPr>
            <w:pStyle w:val="TOC2"/>
            <w:tabs>
              <w:tab w:val="right" w:leader="dot" w:pos="9350"/>
            </w:tabs>
            <w:rPr>
              <w:rFonts w:eastAsiaTheme="minorEastAsia"/>
              <w:noProof/>
            </w:rPr>
          </w:pPr>
          <w:hyperlink w:anchor="_Toc67409725" w:history="1">
            <w:r w:rsidR="00C95F65" w:rsidRPr="000C74CC">
              <w:rPr>
                <w:rStyle w:val="Hyperlink"/>
                <w:rFonts w:ascii="Times New Roman" w:hAnsi="Times New Roman" w:cs="Times New Roman"/>
                <w:b/>
                <w:noProof/>
              </w:rPr>
              <w:t>1.5.2 Specific objectives</w:t>
            </w:r>
            <w:r w:rsidR="00C95F65">
              <w:rPr>
                <w:noProof/>
                <w:webHidden/>
              </w:rPr>
              <w:tab/>
            </w:r>
            <w:r w:rsidR="00C95F65">
              <w:rPr>
                <w:noProof/>
                <w:webHidden/>
              </w:rPr>
              <w:fldChar w:fldCharType="begin"/>
            </w:r>
            <w:r w:rsidR="00C95F65">
              <w:rPr>
                <w:noProof/>
                <w:webHidden/>
              </w:rPr>
              <w:instrText xml:space="preserve"> PAGEREF _Toc67409725 \h </w:instrText>
            </w:r>
            <w:r w:rsidR="00C95F65">
              <w:rPr>
                <w:noProof/>
                <w:webHidden/>
              </w:rPr>
            </w:r>
            <w:r w:rsidR="00C95F65">
              <w:rPr>
                <w:noProof/>
                <w:webHidden/>
              </w:rPr>
              <w:fldChar w:fldCharType="separate"/>
            </w:r>
            <w:r w:rsidR="00C95F65">
              <w:rPr>
                <w:noProof/>
                <w:webHidden/>
              </w:rPr>
              <w:t>6</w:t>
            </w:r>
            <w:r w:rsidR="00C95F65">
              <w:rPr>
                <w:noProof/>
                <w:webHidden/>
              </w:rPr>
              <w:fldChar w:fldCharType="end"/>
            </w:r>
          </w:hyperlink>
        </w:p>
        <w:p w14:paraId="03FBDFED" w14:textId="77777777" w:rsidR="00C95F65" w:rsidRDefault="00E322CC">
          <w:pPr>
            <w:pStyle w:val="TOC1"/>
            <w:tabs>
              <w:tab w:val="right" w:leader="dot" w:pos="9350"/>
            </w:tabs>
            <w:rPr>
              <w:rFonts w:eastAsiaTheme="minorEastAsia"/>
              <w:noProof/>
            </w:rPr>
          </w:pPr>
          <w:hyperlink w:anchor="_Toc67409726" w:history="1">
            <w:r w:rsidR="00C95F65" w:rsidRPr="000C74CC">
              <w:rPr>
                <w:rStyle w:val="Hyperlink"/>
                <w:rFonts w:ascii="Times New Roman" w:hAnsi="Times New Roman" w:cs="Times New Roman"/>
                <w:b/>
                <w:noProof/>
              </w:rPr>
              <w:t>1.4: Scope of the Study</w:t>
            </w:r>
            <w:r w:rsidR="00C95F65">
              <w:rPr>
                <w:noProof/>
                <w:webHidden/>
              </w:rPr>
              <w:tab/>
            </w:r>
            <w:r w:rsidR="00C95F65">
              <w:rPr>
                <w:noProof/>
                <w:webHidden/>
              </w:rPr>
              <w:fldChar w:fldCharType="begin"/>
            </w:r>
            <w:r w:rsidR="00C95F65">
              <w:rPr>
                <w:noProof/>
                <w:webHidden/>
              </w:rPr>
              <w:instrText xml:space="preserve"> PAGEREF _Toc67409726 \h </w:instrText>
            </w:r>
            <w:r w:rsidR="00C95F65">
              <w:rPr>
                <w:noProof/>
                <w:webHidden/>
              </w:rPr>
            </w:r>
            <w:r w:rsidR="00C95F65">
              <w:rPr>
                <w:noProof/>
                <w:webHidden/>
              </w:rPr>
              <w:fldChar w:fldCharType="separate"/>
            </w:r>
            <w:r w:rsidR="00C95F65">
              <w:rPr>
                <w:noProof/>
                <w:webHidden/>
              </w:rPr>
              <w:t>6</w:t>
            </w:r>
            <w:r w:rsidR="00C95F65">
              <w:rPr>
                <w:noProof/>
                <w:webHidden/>
              </w:rPr>
              <w:fldChar w:fldCharType="end"/>
            </w:r>
          </w:hyperlink>
        </w:p>
        <w:p w14:paraId="70CA27B0" w14:textId="77777777" w:rsidR="00C95F65" w:rsidRDefault="00E322CC">
          <w:pPr>
            <w:pStyle w:val="TOC1"/>
            <w:tabs>
              <w:tab w:val="right" w:leader="dot" w:pos="9350"/>
            </w:tabs>
            <w:rPr>
              <w:rFonts w:eastAsiaTheme="minorEastAsia"/>
              <w:noProof/>
            </w:rPr>
          </w:pPr>
          <w:hyperlink w:anchor="_Toc67409727" w:history="1">
            <w:r w:rsidR="00C95F65" w:rsidRPr="000C74CC">
              <w:rPr>
                <w:rStyle w:val="Hyperlink"/>
                <w:rFonts w:ascii="Times New Roman" w:hAnsi="Times New Roman" w:cs="Times New Roman"/>
                <w:b/>
                <w:noProof/>
              </w:rPr>
              <w:t>1.5: Limitations of the Study</w:t>
            </w:r>
            <w:r w:rsidR="00C95F65">
              <w:rPr>
                <w:noProof/>
                <w:webHidden/>
              </w:rPr>
              <w:tab/>
            </w:r>
            <w:r w:rsidR="00C95F65">
              <w:rPr>
                <w:noProof/>
                <w:webHidden/>
              </w:rPr>
              <w:fldChar w:fldCharType="begin"/>
            </w:r>
            <w:r w:rsidR="00C95F65">
              <w:rPr>
                <w:noProof/>
                <w:webHidden/>
              </w:rPr>
              <w:instrText xml:space="preserve"> PAGEREF _Toc67409727 \h </w:instrText>
            </w:r>
            <w:r w:rsidR="00C95F65">
              <w:rPr>
                <w:noProof/>
                <w:webHidden/>
              </w:rPr>
            </w:r>
            <w:r w:rsidR="00C95F65">
              <w:rPr>
                <w:noProof/>
                <w:webHidden/>
              </w:rPr>
              <w:fldChar w:fldCharType="separate"/>
            </w:r>
            <w:r w:rsidR="00C95F65">
              <w:rPr>
                <w:noProof/>
                <w:webHidden/>
              </w:rPr>
              <w:t>7</w:t>
            </w:r>
            <w:r w:rsidR="00C95F65">
              <w:rPr>
                <w:noProof/>
                <w:webHidden/>
              </w:rPr>
              <w:fldChar w:fldCharType="end"/>
            </w:r>
          </w:hyperlink>
        </w:p>
        <w:p w14:paraId="16618BAB" w14:textId="77777777" w:rsidR="00C95F65" w:rsidRDefault="00E322CC">
          <w:pPr>
            <w:pStyle w:val="TOC1"/>
            <w:tabs>
              <w:tab w:val="right" w:leader="dot" w:pos="9350"/>
            </w:tabs>
            <w:rPr>
              <w:rFonts w:eastAsiaTheme="minorEastAsia"/>
              <w:noProof/>
            </w:rPr>
          </w:pPr>
          <w:hyperlink w:anchor="_Toc67409728" w:history="1">
            <w:r w:rsidR="00C95F65" w:rsidRPr="000C74CC">
              <w:rPr>
                <w:rStyle w:val="Hyperlink"/>
                <w:rFonts w:ascii="Times New Roman" w:hAnsi="Times New Roman" w:cs="Times New Roman"/>
                <w:b/>
                <w:noProof/>
              </w:rPr>
              <w:t>1.6 Chapter Summary</w:t>
            </w:r>
            <w:r w:rsidR="00C95F65">
              <w:rPr>
                <w:noProof/>
                <w:webHidden/>
              </w:rPr>
              <w:tab/>
            </w:r>
            <w:r w:rsidR="00C95F65">
              <w:rPr>
                <w:noProof/>
                <w:webHidden/>
              </w:rPr>
              <w:fldChar w:fldCharType="begin"/>
            </w:r>
            <w:r w:rsidR="00C95F65">
              <w:rPr>
                <w:noProof/>
                <w:webHidden/>
              </w:rPr>
              <w:instrText xml:space="preserve"> PAGEREF _Toc67409728 \h </w:instrText>
            </w:r>
            <w:r w:rsidR="00C95F65">
              <w:rPr>
                <w:noProof/>
                <w:webHidden/>
              </w:rPr>
            </w:r>
            <w:r w:rsidR="00C95F65">
              <w:rPr>
                <w:noProof/>
                <w:webHidden/>
              </w:rPr>
              <w:fldChar w:fldCharType="separate"/>
            </w:r>
            <w:r w:rsidR="00C95F65">
              <w:rPr>
                <w:noProof/>
                <w:webHidden/>
              </w:rPr>
              <w:t>7</w:t>
            </w:r>
            <w:r w:rsidR="00C95F65">
              <w:rPr>
                <w:noProof/>
                <w:webHidden/>
              </w:rPr>
              <w:fldChar w:fldCharType="end"/>
            </w:r>
          </w:hyperlink>
        </w:p>
        <w:p w14:paraId="3737D4FF" w14:textId="77777777" w:rsidR="00C95F65" w:rsidRDefault="00E322CC">
          <w:pPr>
            <w:pStyle w:val="TOC1"/>
            <w:tabs>
              <w:tab w:val="right" w:leader="dot" w:pos="9350"/>
            </w:tabs>
            <w:rPr>
              <w:rFonts w:eastAsiaTheme="minorEastAsia"/>
              <w:noProof/>
            </w:rPr>
          </w:pPr>
          <w:hyperlink w:anchor="_Toc67409729" w:history="1">
            <w:r w:rsidR="00C95F65" w:rsidRPr="000C74CC">
              <w:rPr>
                <w:rStyle w:val="Hyperlink"/>
                <w:rFonts w:ascii="Times New Roman" w:hAnsi="Times New Roman" w:cs="Times New Roman"/>
                <w:b/>
                <w:noProof/>
              </w:rPr>
              <w:t>CHAPTER TWO:</w:t>
            </w:r>
            <w:r w:rsidR="00C95F65">
              <w:rPr>
                <w:noProof/>
                <w:webHidden/>
              </w:rPr>
              <w:tab/>
            </w:r>
            <w:r w:rsidR="00C95F65">
              <w:rPr>
                <w:noProof/>
                <w:webHidden/>
              </w:rPr>
              <w:fldChar w:fldCharType="begin"/>
            </w:r>
            <w:r w:rsidR="00C95F65">
              <w:rPr>
                <w:noProof/>
                <w:webHidden/>
              </w:rPr>
              <w:instrText xml:space="preserve"> PAGEREF _Toc67409729 \h </w:instrText>
            </w:r>
            <w:r w:rsidR="00C95F65">
              <w:rPr>
                <w:noProof/>
                <w:webHidden/>
              </w:rPr>
            </w:r>
            <w:r w:rsidR="00C95F65">
              <w:rPr>
                <w:noProof/>
                <w:webHidden/>
              </w:rPr>
              <w:fldChar w:fldCharType="separate"/>
            </w:r>
            <w:r w:rsidR="00C95F65">
              <w:rPr>
                <w:noProof/>
                <w:webHidden/>
              </w:rPr>
              <w:t>8</w:t>
            </w:r>
            <w:r w:rsidR="00C95F65">
              <w:rPr>
                <w:noProof/>
                <w:webHidden/>
              </w:rPr>
              <w:fldChar w:fldCharType="end"/>
            </w:r>
          </w:hyperlink>
        </w:p>
        <w:p w14:paraId="73F3051D" w14:textId="77777777" w:rsidR="00C95F65" w:rsidRDefault="00E322CC">
          <w:pPr>
            <w:pStyle w:val="TOC1"/>
            <w:tabs>
              <w:tab w:val="right" w:leader="dot" w:pos="9350"/>
            </w:tabs>
            <w:rPr>
              <w:rFonts w:eastAsiaTheme="minorEastAsia"/>
              <w:noProof/>
            </w:rPr>
          </w:pPr>
          <w:hyperlink w:anchor="_Toc67409730" w:history="1">
            <w:r w:rsidR="00C95F65" w:rsidRPr="000C74CC">
              <w:rPr>
                <w:rStyle w:val="Hyperlink"/>
                <w:rFonts w:ascii="Times New Roman" w:hAnsi="Times New Roman" w:cs="Times New Roman"/>
                <w:b/>
                <w:noProof/>
              </w:rPr>
              <w:t>LITERATURE REVIEW</w:t>
            </w:r>
            <w:r w:rsidR="00C95F65">
              <w:rPr>
                <w:noProof/>
                <w:webHidden/>
              </w:rPr>
              <w:tab/>
            </w:r>
            <w:r w:rsidR="00C95F65">
              <w:rPr>
                <w:noProof/>
                <w:webHidden/>
              </w:rPr>
              <w:fldChar w:fldCharType="begin"/>
            </w:r>
            <w:r w:rsidR="00C95F65">
              <w:rPr>
                <w:noProof/>
                <w:webHidden/>
              </w:rPr>
              <w:instrText xml:space="preserve"> PAGEREF _Toc67409730 \h </w:instrText>
            </w:r>
            <w:r w:rsidR="00C95F65">
              <w:rPr>
                <w:noProof/>
                <w:webHidden/>
              </w:rPr>
            </w:r>
            <w:r w:rsidR="00C95F65">
              <w:rPr>
                <w:noProof/>
                <w:webHidden/>
              </w:rPr>
              <w:fldChar w:fldCharType="separate"/>
            </w:r>
            <w:r w:rsidR="00C95F65">
              <w:rPr>
                <w:noProof/>
                <w:webHidden/>
              </w:rPr>
              <w:t>8</w:t>
            </w:r>
            <w:r w:rsidR="00C95F65">
              <w:rPr>
                <w:noProof/>
                <w:webHidden/>
              </w:rPr>
              <w:fldChar w:fldCharType="end"/>
            </w:r>
          </w:hyperlink>
        </w:p>
        <w:p w14:paraId="4D181881" w14:textId="77777777" w:rsidR="00C95F65" w:rsidRDefault="00E322CC">
          <w:pPr>
            <w:pStyle w:val="TOC1"/>
            <w:tabs>
              <w:tab w:val="right" w:leader="dot" w:pos="9350"/>
            </w:tabs>
            <w:rPr>
              <w:rFonts w:eastAsiaTheme="minorEastAsia"/>
              <w:noProof/>
            </w:rPr>
          </w:pPr>
          <w:hyperlink w:anchor="_Toc67409731" w:history="1">
            <w:r w:rsidR="00C95F65" w:rsidRPr="000C74CC">
              <w:rPr>
                <w:rStyle w:val="Hyperlink"/>
                <w:rFonts w:ascii="Times New Roman" w:hAnsi="Times New Roman" w:cs="Times New Roman"/>
                <w:b/>
                <w:noProof/>
              </w:rPr>
              <w:t>2.0. Introduction</w:t>
            </w:r>
            <w:r w:rsidR="00C95F65">
              <w:rPr>
                <w:noProof/>
                <w:webHidden/>
              </w:rPr>
              <w:tab/>
            </w:r>
            <w:r w:rsidR="00C95F65">
              <w:rPr>
                <w:noProof/>
                <w:webHidden/>
              </w:rPr>
              <w:fldChar w:fldCharType="begin"/>
            </w:r>
            <w:r w:rsidR="00C95F65">
              <w:rPr>
                <w:noProof/>
                <w:webHidden/>
              </w:rPr>
              <w:instrText xml:space="preserve"> PAGEREF _Toc67409731 \h </w:instrText>
            </w:r>
            <w:r w:rsidR="00C95F65">
              <w:rPr>
                <w:noProof/>
                <w:webHidden/>
              </w:rPr>
            </w:r>
            <w:r w:rsidR="00C95F65">
              <w:rPr>
                <w:noProof/>
                <w:webHidden/>
              </w:rPr>
              <w:fldChar w:fldCharType="separate"/>
            </w:r>
            <w:r w:rsidR="00C95F65">
              <w:rPr>
                <w:noProof/>
                <w:webHidden/>
              </w:rPr>
              <w:t>8</w:t>
            </w:r>
            <w:r w:rsidR="00C95F65">
              <w:rPr>
                <w:noProof/>
                <w:webHidden/>
              </w:rPr>
              <w:fldChar w:fldCharType="end"/>
            </w:r>
          </w:hyperlink>
        </w:p>
        <w:p w14:paraId="3070E727" w14:textId="77777777" w:rsidR="00C95F65" w:rsidRDefault="00E322CC">
          <w:pPr>
            <w:pStyle w:val="TOC1"/>
            <w:tabs>
              <w:tab w:val="right" w:leader="dot" w:pos="9350"/>
            </w:tabs>
            <w:rPr>
              <w:rFonts w:eastAsiaTheme="minorEastAsia"/>
              <w:noProof/>
            </w:rPr>
          </w:pPr>
          <w:hyperlink w:anchor="_Toc67409732" w:history="1">
            <w:r w:rsidR="00C95F65" w:rsidRPr="000C74CC">
              <w:rPr>
                <w:rStyle w:val="Hyperlink"/>
                <w:rFonts w:ascii="Times New Roman" w:hAnsi="Times New Roman" w:cs="Times New Roman"/>
                <w:b/>
                <w:noProof/>
              </w:rPr>
              <w:t>2.1. Theoretical Framework</w:t>
            </w:r>
            <w:r w:rsidR="00C95F65">
              <w:rPr>
                <w:noProof/>
                <w:webHidden/>
              </w:rPr>
              <w:tab/>
            </w:r>
            <w:r w:rsidR="00C95F65">
              <w:rPr>
                <w:noProof/>
                <w:webHidden/>
              </w:rPr>
              <w:fldChar w:fldCharType="begin"/>
            </w:r>
            <w:r w:rsidR="00C95F65">
              <w:rPr>
                <w:noProof/>
                <w:webHidden/>
              </w:rPr>
              <w:instrText xml:space="preserve"> PAGEREF _Toc67409732 \h </w:instrText>
            </w:r>
            <w:r w:rsidR="00C95F65">
              <w:rPr>
                <w:noProof/>
                <w:webHidden/>
              </w:rPr>
            </w:r>
            <w:r w:rsidR="00C95F65">
              <w:rPr>
                <w:noProof/>
                <w:webHidden/>
              </w:rPr>
              <w:fldChar w:fldCharType="separate"/>
            </w:r>
            <w:r w:rsidR="00C95F65">
              <w:rPr>
                <w:noProof/>
                <w:webHidden/>
              </w:rPr>
              <w:t>8</w:t>
            </w:r>
            <w:r w:rsidR="00C95F65">
              <w:rPr>
                <w:noProof/>
                <w:webHidden/>
              </w:rPr>
              <w:fldChar w:fldCharType="end"/>
            </w:r>
          </w:hyperlink>
        </w:p>
        <w:p w14:paraId="76609849" w14:textId="77777777" w:rsidR="00C95F65" w:rsidRDefault="00E322CC">
          <w:pPr>
            <w:pStyle w:val="TOC2"/>
            <w:tabs>
              <w:tab w:val="right" w:leader="dot" w:pos="9350"/>
            </w:tabs>
            <w:rPr>
              <w:rFonts w:eastAsiaTheme="minorEastAsia"/>
              <w:noProof/>
            </w:rPr>
          </w:pPr>
          <w:hyperlink w:anchor="_Toc67409733" w:history="1">
            <w:r w:rsidR="00C95F65" w:rsidRPr="000C74CC">
              <w:rPr>
                <w:rStyle w:val="Hyperlink"/>
                <w:rFonts w:ascii="Times New Roman" w:eastAsia="Times New Roman" w:hAnsi="Times New Roman" w:cs="Times New Roman"/>
                <w:b/>
                <w:noProof/>
              </w:rPr>
              <w:t>2.1.1 Agenda setting theory</w:t>
            </w:r>
            <w:r w:rsidR="00C95F65">
              <w:rPr>
                <w:noProof/>
                <w:webHidden/>
              </w:rPr>
              <w:tab/>
            </w:r>
            <w:r w:rsidR="00C95F65">
              <w:rPr>
                <w:noProof/>
                <w:webHidden/>
              </w:rPr>
              <w:fldChar w:fldCharType="begin"/>
            </w:r>
            <w:r w:rsidR="00C95F65">
              <w:rPr>
                <w:noProof/>
                <w:webHidden/>
              </w:rPr>
              <w:instrText xml:space="preserve"> PAGEREF _Toc67409733 \h </w:instrText>
            </w:r>
            <w:r w:rsidR="00C95F65">
              <w:rPr>
                <w:noProof/>
                <w:webHidden/>
              </w:rPr>
            </w:r>
            <w:r w:rsidR="00C95F65">
              <w:rPr>
                <w:noProof/>
                <w:webHidden/>
              </w:rPr>
              <w:fldChar w:fldCharType="separate"/>
            </w:r>
            <w:r w:rsidR="00C95F65">
              <w:rPr>
                <w:noProof/>
                <w:webHidden/>
              </w:rPr>
              <w:t>8</w:t>
            </w:r>
            <w:r w:rsidR="00C95F65">
              <w:rPr>
                <w:noProof/>
                <w:webHidden/>
              </w:rPr>
              <w:fldChar w:fldCharType="end"/>
            </w:r>
          </w:hyperlink>
        </w:p>
        <w:p w14:paraId="72BF0F8B" w14:textId="77777777" w:rsidR="00C95F65" w:rsidRDefault="00E322CC">
          <w:pPr>
            <w:pStyle w:val="TOC2"/>
            <w:tabs>
              <w:tab w:val="right" w:leader="dot" w:pos="9350"/>
            </w:tabs>
            <w:rPr>
              <w:rFonts w:eastAsiaTheme="minorEastAsia"/>
              <w:noProof/>
            </w:rPr>
          </w:pPr>
          <w:hyperlink w:anchor="_Toc67409734" w:history="1">
            <w:r w:rsidR="00C95F65" w:rsidRPr="000C74CC">
              <w:rPr>
                <w:rStyle w:val="Hyperlink"/>
                <w:rFonts w:ascii="Times New Roman" w:eastAsia="Times New Roman" w:hAnsi="Times New Roman" w:cs="Times New Roman"/>
                <w:b/>
                <w:noProof/>
              </w:rPr>
              <w:t>2.1.3: Criticisms of Agenda setting theory</w:t>
            </w:r>
            <w:r w:rsidR="00C95F65">
              <w:rPr>
                <w:noProof/>
                <w:webHidden/>
              </w:rPr>
              <w:tab/>
            </w:r>
            <w:r w:rsidR="00C95F65">
              <w:rPr>
                <w:noProof/>
                <w:webHidden/>
              </w:rPr>
              <w:fldChar w:fldCharType="begin"/>
            </w:r>
            <w:r w:rsidR="00C95F65">
              <w:rPr>
                <w:noProof/>
                <w:webHidden/>
              </w:rPr>
              <w:instrText xml:space="preserve"> PAGEREF _Toc67409734 \h </w:instrText>
            </w:r>
            <w:r w:rsidR="00C95F65">
              <w:rPr>
                <w:noProof/>
                <w:webHidden/>
              </w:rPr>
            </w:r>
            <w:r w:rsidR="00C95F65">
              <w:rPr>
                <w:noProof/>
                <w:webHidden/>
              </w:rPr>
              <w:fldChar w:fldCharType="separate"/>
            </w:r>
            <w:r w:rsidR="00C95F65">
              <w:rPr>
                <w:noProof/>
                <w:webHidden/>
              </w:rPr>
              <w:t>9</w:t>
            </w:r>
            <w:r w:rsidR="00C95F65">
              <w:rPr>
                <w:noProof/>
                <w:webHidden/>
              </w:rPr>
              <w:fldChar w:fldCharType="end"/>
            </w:r>
          </w:hyperlink>
        </w:p>
        <w:p w14:paraId="26C43E69" w14:textId="77777777" w:rsidR="00C95F65" w:rsidRDefault="00E322CC">
          <w:pPr>
            <w:pStyle w:val="TOC1"/>
            <w:tabs>
              <w:tab w:val="right" w:leader="dot" w:pos="9350"/>
            </w:tabs>
            <w:rPr>
              <w:rFonts w:eastAsiaTheme="minorEastAsia"/>
              <w:noProof/>
            </w:rPr>
          </w:pPr>
          <w:hyperlink w:anchor="_Toc67409735" w:history="1">
            <w:r w:rsidR="00C95F65" w:rsidRPr="000C74CC">
              <w:rPr>
                <w:rStyle w:val="Hyperlink"/>
                <w:rFonts w:ascii="Times New Roman" w:hAnsi="Times New Roman" w:cs="Times New Roman"/>
                <w:b/>
                <w:noProof/>
                <w:shd w:val="clear" w:color="auto" w:fill="FFFFFF"/>
              </w:rPr>
              <w:t>2.2 Public Sphere Theory</w:t>
            </w:r>
            <w:r w:rsidR="00C95F65">
              <w:rPr>
                <w:noProof/>
                <w:webHidden/>
              </w:rPr>
              <w:tab/>
            </w:r>
            <w:r w:rsidR="00C95F65">
              <w:rPr>
                <w:noProof/>
                <w:webHidden/>
              </w:rPr>
              <w:fldChar w:fldCharType="begin"/>
            </w:r>
            <w:r w:rsidR="00C95F65">
              <w:rPr>
                <w:noProof/>
                <w:webHidden/>
              </w:rPr>
              <w:instrText xml:space="preserve"> PAGEREF _Toc67409735 \h </w:instrText>
            </w:r>
            <w:r w:rsidR="00C95F65">
              <w:rPr>
                <w:noProof/>
                <w:webHidden/>
              </w:rPr>
            </w:r>
            <w:r w:rsidR="00C95F65">
              <w:rPr>
                <w:noProof/>
                <w:webHidden/>
              </w:rPr>
              <w:fldChar w:fldCharType="separate"/>
            </w:r>
            <w:r w:rsidR="00C95F65">
              <w:rPr>
                <w:noProof/>
                <w:webHidden/>
              </w:rPr>
              <w:t>9</w:t>
            </w:r>
            <w:r w:rsidR="00C95F65">
              <w:rPr>
                <w:noProof/>
                <w:webHidden/>
              </w:rPr>
              <w:fldChar w:fldCharType="end"/>
            </w:r>
          </w:hyperlink>
        </w:p>
        <w:p w14:paraId="519AFFCF" w14:textId="77777777" w:rsidR="00C95F65" w:rsidRDefault="00E322CC">
          <w:pPr>
            <w:pStyle w:val="TOC2"/>
            <w:tabs>
              <w:tab w:val="right" w:leader="dot" w:pos="9350"/>
            </w:tabs>
            <w:rPr>
              <w:rFonts w:eastAsiaTheme="minorEastAsia"/>
              <w:noProof/>
            </w:rPr>
          </w:pPr>
          <w:hyperlink w:anchor="_Toc67409736" w:history="1">
            <w:r w:rsidR="00C95F65" w:rsidRPr="000C74CC">
              <w:rPr>
                <w:rStyle w:val="Hyperlink"/>
                <w:rFonts w:ascii="Times New Roman" w:eastAsia="Times New Roman" w:hAnsi="Times New Roman" w:cs="Times New Roman"/>
                <w:b/>
                <w:noProof/>
              </w:rPr>
              <w:t>2.2.1The Importance of the Public Sphere</w:t>
            </w:r>
            <w:r w:rsidR="00C95F65">
              <w:rPr>
                <w:noProof/>
                <w:webHidden/>
              </w:rPr>
              <w:tab/>
            </w:r>
            <w:r w:rsidR="00C95F65">
              <w:rPr>
                <w:noProof/>
                <w:webHidden/>
              </w:rPr>
              <w:fldChar w:fldCharType="begin"/>
            </w:r>
            <w:r w:rsidR="00C95F65">
              <w:rPr>
                <w:noProof/>
                <w:webHidden/>
              </w:rPr>
              <w:instrText xml:space="preserve"> PAGEREF _Toc67409736 \h </w:instrText>
            </w:r>
            <w:r w:rsidR="00C95F65">
              <w:rPr>
                <w:noProof/>
                <w:webHidden/>
              </w:rPr>
            </w:r>
            <w:r w:rsidR="00C95F65">
              <w:rPr>
                <w:noProof/>
                <w:webHidden/>
              </w:rPr>
              <w:fldChar w:fldCharType="separate"/>
            </w:r>
            <w:r w:rsidR="00C95F65">
              <w:rPr>
                <w:noProof/>
                <w:webHidden/>
              </w:rPr>
              <w:t>10</w:t>
            </w:r>
            <w:r w:rsidR="00C95F65">
              <w:rPr>
                <w:noProof/>
                <w:webHidden/>
              </w:rPr>
              <w:fldChar w:fldCharType="end"/>
            </w:r>
          </w:hyperlink>
        </w:p>
        <w:p w14:paraId="425494D8" w14:textId="77777777" w:rsidR="00C95F65" w:rsidRDefault="00E322CC">
          <w:pPr>
            <w:pStyle w:val="TOC2"/>
            <w:tabs>
              <w:tab w:val="right" w:leader="dot" w:pos="9350"/>
            </w:tabs>
            <w:rPr>
              <w:rFonts w:eastAsiaTheme="minorEastAsia"/>
              <w:noProof/>
            </w:rPr>
          </w:pPr>
          <w:hyperlink w:anchor="_Toc67409737" w:history="1">
            <w:r w:rsidR="00C95F65" w:rsidRPr="000C74CC">
              <w:rPr>
                <w:rStyle w:val="Hyperlink"/>
                <w:rFonts w:ascii="Times New Roman" w:hAnsi="Times New Roman" w:cs="Times New Roman"/>
                <w:b/>
                <w:noProof/>
              </w:rPr>
              <w:t>2.3.1 Positive self-distinctiveness strategies</w:t>
            </w:r>
            <w:r w:rsidR="00C95F65">
              <w:rPr>
                <w:noProof/>
                <w:webHidden/>
              </w:rPr>
              <w:tab/>
            </w:r>
            <w:r w:rsidR="00C95F65">
              <w:rPr>
                <w:noProof/>
                <w:webHidden/>
              </w:rPr>
              <w:fldChar w:fldCharType="begin"/>
            </w:r>
            <w:r w:rsidR="00C95F65">
              <w:rPr>
                <w:noProof/>
                <w:webHidden/>
              </w:rPr>
              <w:instrText xml:space="preserve"> PAGEREF _Toc67409737 \h </w:instrText>
            </w:r>
            <w:r w:rsidR="00C95F65">
              <w:rPr>
                <w:noProof/>
                <w:webHidden/>
              </w:rPr>
            </w:r>
            <w:r w:rsidR="00C95F65">
              <w:rPr>
                <w:noProof/>
                <w:webHidden/>
              </w:rPr>
              <w:fldChar w:fldCharType="separate"/>
            </w:r>
            <w:r w:rsidR="00C95F65">
              <w:rPr>
                <w:noProof/>
                <w:webHidden/>
              </w:rPr>
              <w:t>10</w:t>
            </w:r>
            <w:r w:rsidR="00C95F65">
              <w:rPr>
                <w:noProof/>
                <w:webHidden/>
              </w:rPr>
              <w:fldChar w:fldCharType="end"/>
            </w:r>
          </w:hyperlink>
        </w:p>
        <w:p w14:paraId="41DF0AD8" w14:textId="77777777" w:rsidR="00C95F65" w:rsidRDefault="00E322CC">
          <w:pPr>
            <w:pStyle w:val="TOC1"/>
            <w:tabs>
              <w:tab w:val="right" w:leader="dot" w:pos="9350"/>
            </w:tabs>
            <w:rPr>
              <w:rFonts w:eastAsiaTheme="minorEastAsia"/>
              <w:noProof/>
            </w:rPr>
          </w:pPr>
          <w:hyperlink w:anchor="_Toc67409738" w:history="1">
            <w:r w:rsidR="00C95F65" w:rsidRPr="000C74CC">
              <w:rPr>
                <w:rStyle w:val="Hyperlink"/>
                <w:rFonts w:ascii="Times New Roman" w:hAnsi="Times New Roman" w:cs="Times New Roman"/>
                <w:b/>
                <w:noProof/>
              </w:rPr>
              <w:t>2.4 Empirical Review</w:t>
            </w:r>
            <w:r w:rsidR="00C95F65">
              <w:rPr>
                <w:noProof/>
                <w:webHidden/>
              </w:rPr>
              <w:tab/>
            </w:r>
            <w:r w:rsidR="00C95F65">
              <w:rPr>
                <w:noProof/>
                <w:webHidden/>
              </w:rPr>
              <w:fldChar w:fldCharType="begin"/>
            </w:r>
            <w:r w:rsidR="00C95F65">
              <w:rPr>
                <w:noProof/>
                <w:webHidden/>
              </w:rPr>
              <w:instrText xml:space="preserve"> PAGEREF _Toc67409738 \h </w:instrText>
            </w:r>
            <w:r w:rsidR="00C95F65">
              <w:rPr>
                <w:noProof/>
                <w:webHidden/>
              </w:rPr>
            </w:r>
            <w:r w:rsidR="00C95F65">
              <w:rPr>
                <w:noProof/>
                <w:webHidden/>
              </w:rPr>
              <w:fldChar w:fldCharType="separate"/>
            </w:r>
            <w:r w:rsidR="00C95F65">
              <w:rPr>
                <w:noProof/>
                <w:webHidden/>
              </w:rPr>
              <w:t>11</w:t>
            </w:r>
            <w:r w:rsidR="00C95F65">
              <w:rPr>
                <w:noProof/>
                <w:webHidden/>
              </w:rPr>
              <w:fldChar w:fldCharType="end"/>
            </w:r>
          </w:hyperlink>
        </w:p>
        <w:p w14:paraId="24AFDB49" w14:textId="77777777" w:rsidR="00C95F65" w:rsidRDefault="00E322CC">
          <w:pPr>
            <w:pStyle w:val="TOC2"/>
            <w:tabs>
              <w:tab w:val="right" w:leader="dot" w:pos="9350"/>
            </w:tabs>
            <w:rPr>
              <w:rFonts w:eastAsiaTheme="minorEastAsia"/>
              <w:noProof/>
            </w:rPr>
          </w:pPr>
          <w:hyperlink w:anchor="_Toc67409739" w:history="1">
            <w:r w:rsidR="00C95F65" w:rsidRPr="000C74CC">
              <w:rPr>
                <w:rStyle w:val="Hyperlink"/>
                <w:rFonts w:ascii="Times New Roman" w:hAnsi="Times New Roman" w:cs="Times New Roman"/>
                <w:b/>
                <w:noProof/>
              </w:rPr>
              <w:t>2.4: 1: Effects of Social Media in Social Change</w:t>
            </w:r>
            <w:r w:rsidR="00C95F65">
              <w:rPr>
                <w:noProof/>
                <w:webHidden/>
              </w:rPr>
              <w:tab/>
            </w:r>
            <w:r w:rsidR="00C95F65">
              <w:rPr>
                <w:noProof/>
                <w:webHidden/>
              </w:rPr>
              <w:fldChar w:fldCharType="begin"/>
            </w:r>
            <w:r w:rsidR="00C95F65">
              <w:rPr>
                <w:noProof/>
                <w:webHidden/>
              </w:rPr>
              <w:instrText xml:space="preserve"> PAGEREF _Toc67409739 \h </w:instrText>
            </w:r>
            <w:r w:rsidR="00C95F65">
              <w:rPr>
                <w:noProof/>
                <w:webHidden/>
              </w:rPr>
            </w:r>
            <w:r w:rsidR="00C95F65">
              <w:rPr>
                <w:noProof/>
                <w:webHidden/>
              </w:rPr>
              <w:fldChar w:fldCharType="separate"/>
            </w:r>
            <w:r w:rsidR="00C95F65">
              <w:rPr>
                <w:noProof/>
                <w:webHidden/>
              </w:rPr>
              <w:t>11</w:t>
            </w:r>
            <w:r w:rsidR="00C95F65">
              <w:rPr>
                <w:noProof/>
                <w:webHidden/>
              </w:rPr>
              <w:fldChar w:fldCharType="end"/>
            </w:r>
          </w:hyperlink>
        </w:p>
        <w:p w14:paraId="097C38B2" w14:textId="77777777" w:rsidR="00C95F65" w:rsidRDefault="00E322CC">
          <w:pPr>
            <w:pStyle w:val="TOC3"/>
            <w:tabs>
              <w:tab w:val="right" w:leader="dot" w:pos="9350"/>
            </w:tabs>
            <w:rPr>
              <w:rFonts w:eastAsiaTheme="minorEastAsia"/>
              <w:noProof/>
            </w:rPr>
          </w:pPr>
          <w:hyperlink w:anchor="_Toc67409740" w:history="1">
            <w:r w:rsidR="00C95F65" w:rsidRPr="000C74CC">
              <w:rPr>
                <w:rStyle w:val="Hyperlink"/>
                <w:rFonts w:ascii="Times New Roman" w:hAnsi="Times New Roman" w:cs="Times New Roman"/>
                <w:b/>
                <w:noProof/>
              </w:rPr>
              <w:t>2.4.1.1 Modernization</w:t>
            </w:r>
            <w:r w:rsidR="00C95F65">
              <w:rPr>
                <w:noProof/>
                <w:webHidden/>
              </w:rPr>
              <w:tab/>
            </w:r>
            <w:r w:rsidR="00C95F65">
              <w:rPr>
                <w:noProof/>
                <w:webHidden/>
              </w:rPr>
              <w:fldChar w:fldCharType="begin"/>
            </w:r>
            <w:r w:rsidR="00C95F65">
              <w:rPr>
                <w:noProof/>
                <w:webHidden/>
              </w:rPr>
              <w:instrText xml:space="preserve"> PAGEREF _Toc67409740 \h </w:instrText>
            </w:r>
            <w:r w:rsidR="00C95F65">
              <w:rPr>
                <w:noProof/>
                <w:webHidden/>
              </w:rPr>
            </w:r>
            <w:r w:rsidR="00C95F65">
              <w:rPr>
                <w:noProof/>
                <w:webHidden/>
              </w:rPr>
              <w:fldChar w:fldCharType="separate"/>
            </w:r>
            <w:r w:rsidR="00C95F65">
              <w:rPr>
                <w:noProof/>
                <w:webHidden/>
              </w:rPr>
              <w:t>12</w:t>
            </w:r>
            <w:r w:rsidR="00C95F65">
              <w:rPr>
                <w:noProof/>
                <w:webHidden/>
              </w:rPr>
              <w:fldChar w:fldCharType="end"/>
            </w:r>
          </w:hyperlink>
        </w:p>
        <w:p w14:paraId="7D97A87A" w14:textId="77777777" w:rsidR="00C95F65" w:rsidRDefault="00E322CC">
          <w:pPr>
            <w:pStyle w:val="TOC3"/>
            <w:tabs>
              <w:tab w:val="right" w:leader="dot" w:pos="9350"/>
            </w:tabs>
            <w:rPr>
              <w:rFonts w:eastAsiaTheme="minorEastAsia"/>
              <w:noProof/>
            </w:rPr>
          </w:pPr>
          <w:hyperlink w:anchor="_Toc67409741" w:history="1">
            <w:r w:rsidR="00C95F65" w:rsidRPr="000C74CC">
              <w:rPr>
                <w:rStyle w:val="Hyperlink"/>
                <w:rFonts w:ascii="Times New Roman" w:hAnsi="Times New Roman" w:cs="Times New Roman"/>
                <w:b/>
                <w:noProof/>
              </w:rPr>
              <w:t>2.4.1.4 Economic</w:t>
            </w:r>
            <w:r w:rsidR="00C95F65">
              <w:rPr>
                <w:noProof/>
                <w:webHidden/>
              </w:rPr>
              <w:tab/>
            </w:r>
            <w:r w:rsidR="00C95F65">
              <w:rPr>
                <w:noProof/>
                <w:webHidden/>
              </w:rPr>
              <w:fldChar w:fldCharType="begin"/>
            </w:r>
            <w:r w:rsidR="00C95F65">
              <w:rPr>
                <w:noProof/>
                <w:webHidden/>
              </w:rPr>
              <w:instrText xml:space="preserve"> PAGEREF _Toc67409741 \h </w:instrText>
            </w:r>
            <w:r w:rsidR="00C95F65">
              <w:rPr>
                <w:noProof/>
                <w:webHidden/>
              </w:rPr>
            </w:r>
            <w:r w:rsidR="00C95F65">
              <w:rPr>
                <w:noProof/>
                <w:webHidden/>
              </w:rPr>
              <w:fldChar w:fldCharType="separate"/>
            </w:r>
            <w:r w:rsidR="00C95F65">
              <w:rPr>
                <w:noProof/>
                <w:webHidden/>
              </w:rPr>
              <w:t>12</w:t>
            </w:r>
            <w:r w:rsidR="00C95F65">
              <w:rPr>
                <w:noProof/>
                <w:webHidden/>
              </w:rPr>
              <w:fldChar w:fldCharType="end"/>
            </w:r>
          </w:hyperlink>
        </w:p>
        <w:p w14:paraId="3E2749C8" w14:textId="77777777" w:rsidR="00C95F65" w:rsidRDefault="00E322CC">
          <w:pPr>
            <w:pStyle w:val="TOC3"/>
            <w:tabs>
              <w:tab w:val="right" w:leader="dot" w:pos="9350"/>
            </w:tabs>
            <w:rPr>
              <w:rFonts w:eastAsiaTheme="minorEastAsia"/>
              <w:noProof/>
            </w:rPr>
          </w:pPr>
          <w:hyperlink w:anchor="_Toc67409742" w:history="1">
            <w:r w:rsidR="00C95F65" w:rsidRPr="000C74CC">
              <w:rPr>
                <w:rStyle w:val="Hyperlink"/>
                <w:rFonts w:ascii="Times New Roman" w:hAnsi="Times New Roman" w:cs="Times New Roman"/>
                <w:b/>
                <w:noProof/>
              </w:rPr>
              <w:t>2.4.1.5 Medialization</w:t>
            </w:r>
            <w:r w:rsidR="00C95F65">
              <w:rPr>
                <w:noProof/>
                <w:webHidden/>
              </w:rPr>
              <w:tab/>
            </w:r>
            <w:r w:rsidR="00C95F65">
              <w:rPr>
                <w:noProof/>
                <w:webHidden/>
              </w:rPr>
              <w:fldChar w:fldCharType="begin"/>
            </w:r>
            <w:r w:rsidR="00C95F65">
              <w:rPr>
                <w:noProof/>
                <w:webHidden/>
              </w:rPr>
              <w:instrText xml:space="preserve"> PAGEREF _Toc67409742 \h </w:instrText>
            </w:r>
            <w:r w:rsidR="00C95F65">
              <w:rPr>
                <w:noProof/>
                <w:webHidden/>
              </w:rPr>
            </w:r>
            <w:r w:rsidR="00C95F65">
              <w:rPr>
                <w:noProof/>
                <w:webHidden/>
              </w:rPr>
              <w:fldChar w:fldCharType="separate"/>
            </w:r>
            <w:r w:rsidR="00C95F65">
              <w:rPr>
                <w:noProof/>
                <w:webHidden/>
              </w:rPr>
              <w:t>12</w:t>
            </w:r>
            <w:r w:rsidR="00C95F65">
              <w:rPr>
                <w:noProof/>
                <w:webHidden/>
              </w:rPr>
              <w:fldChar w:fldCharType="end"/>
            </w:r>
          </w:hyperlink>
        </w:p>
        <w:p w14:paraId="04464212" w14:textId="77777777" w:rsidR="00C95F65" w:rsidRDefault="00E322CC">
          <w:pPr>
            <w:pStyle w:val="TOC1"/>
            <w:tabs>
              <w:tab w:val="right" w:leader="dot" w:pos="9350"/>
            </w:tabs>
            <w:rPr>
              <w:rFonts w:eastAsiaTheme="minorEastAsia"/>
              <w:noProof/>
            </w:rPr>
          </w:pPr>
          <w:hyperlink w:anchor="_Toc67409743" w:history="1">
            <w:r w:rsidR="00C95F65" w:rsidRPr="000C74CC">
              <w:rPr>
                <w:rStyle w:val="Hyperlink"/>
                <w:rFonts w:ascii="Times New Roman" w:hAnsi="Times New Roman" w:cs="Times New Roman"/>
                <w:b/>
                <w:noProof/>
              </w:rPr>
              <w:t>2.5: Social Media and Politicians</w:t>
            </w:r>
            <w:r w:rsidR="00C95F65">
              <w:rPr>
                <w:noProof/>
                <w:webHidden/>
              </w:rPr>
              <w:tab/>
            </w:r>
            <w:r w:rsidR="00C95F65">
              <w:rPr>
                <w:noProof/>
                <w:webHidden/>
              </w:rPr>
              <w:fldChar w:fldCharType="begin"/>
            </w:r>
            <w:r w:rsidR="00C95F65">
              <w:rPr>
                <w:noProof/>
                <w:webHidden/>
              </w:rPr>
              <w:instrText xml:space="preserve"> PAGEREF _Toc67409743 \h </w:instrText>
            </w:r>
            <w:r w:rsidR="00C95F65">
              <w:rPr>
                <w:noProof/>
                <w:webHidden/>
              </w:rPr>
            </w:r>
            <w:r w:rsidR="00C95F65">
              <w:rPr>
                <w:noProof/>
                <w:webHidden/>
              </w:rPr>
              <w:fldChar w:fldCharType="separate"/>
            </w:r>
            <w:r w:rsidR="00C95F65">
              <w:rPr>
                <w:noProof/>
                <w:webHidden/>
              </w:rPr>
              <w:t>12</w:t>
            </w:r>
            <w:r w:rsidR="00C95F65">
              <w:rPr>
                <w:noProof/>
                <w:webHidden/>
              </w:rPr>
              <w:fldChar w:fldCharType="end"/>
            </w:r>
          </w:hyperlink>
        </w:p>
        <w:p w14:paraId="166159CC" w14:textId="77777777" w:rsidR="00C95F65" w:rsidRDefault="00E322CC">
          <w:pPr>
            <w:pStyle w:val="TOC1"/>
            <w:tabs>
              <w:tab w:val="right" w:leader="dot" w:pos="9350"/>
            </w:tabs>
            <w:rPr>
              <w:rFonts w:eastAsiaTheme="minorEastAsia"/>
              <w:noProof/>
            </w:rPr>
          </w:pPr>
          <w:hyperlink w:anchor="_Toc67409744" w:history="1">
            <w:r w:rsidR="00C95F65" w:rsidRPr="000C74CC">
              <w:rPr>
                <w:rStyle w:val="Hyperlink"/>
                <w:rFonts w:ascii="Times New Roman" w:hAnsi="Times New Roman" w:cs="Times New Roman"/>
                <w:b/>
                <w:noProof/>
              </w:rPr>
              <w:t>2.6 Influence of social media on politics.</w:t>
            </w:r>
            <w:r w:rsidR="00C95F65">
              <w:rPr>
                <w:noProof/>
                <w:webHidden/>
              </w:rPr>
              <w:tab/>
            </w:r>
            <w:r w:rsidR="00C95F65">
              <w:rPr>
                <w:noProof/>
                <w:webHidden/>
              </w:rPr>
              <w:fldChar w:fldCharType="begin"/>
            </w:r>
            <w:r w:rsidR="00C95F65">
              <w:rPr>
                <w:noProof/>
                <w:webHidden/>
              </w:rPr>
              <w:instrText xml:space="preserve"> PAGEREF _Toc67409744 \h </w:instrText>
            </w:r>
            <w:r w:rsidR="00C95F65">
              <w:rPr>
                <w:noProof/>
                <w:webHidden/>
              </w:rPr>
            </w:r>
            <w:r w:rsidR="00C95F65">
              <w:rPr>
                <w:noProof/>
                <w:webHidden/>
              </w:rPr>
              <w:fldChar w:fldCharType="separate"/>
            </w:r>
            <w:r w:rsidR="00C95F65">
              <w:rPr>
                <w:noProof/>
                <w:webHidden/>
              </w:rPr>
              <w:t>13</w:t>
            </w:r>
            <w:r w:rsidR="00C95F65">
              <w:rPr>
                <w:noProof/>
                <w:webHidden/>
              </w:rPr>
              <w:fldChar w:fldCharType="end"/>
            </w:r>
          </w:hyperlink>
        </w:p>
        <w:p w14:paraId="2FBEB5DC" w14:textId="77777777" w:rsidR="00C95F65" w:rsidRDefault="00E322CC">
          <w:pPr>
            <w:pStyle w:val="TOC2"/>
            <w:tabs>
              <w:tab w:val="right" w:leader="dot" w:pos="9350"/>
            </w:tabs>
            <w:rPr>
              <w:rFonts w:eastAsiaTheme="minorEastAsia"/>
              <w:noProof/>
            </w:rPr>
          </w:pPr>
          <w:hyperlink w:anchor="_Toc67409745" w:history="1">
            <w:r w:rsidR="00C95F65" w:rsidRPr="000C74CC">
              <w:rPr>
                <w:rStyle w:val="Hyperlink"/>
                <w:rFonts w:ascii="Times New Roman" w:hAnsi="Times New Roman" w:cs="Times New Roman"/>
                <w:b/>
                <w:noProof/>
              </w:rPr>
              <w:t>2.6.1 Transparency and Credibility</w:t>
            </w:r>
            <w:r w:rsidR="00C95F65">
              <w:rPr>
                <w:noProof/>
                <w:webHidden/>
              </w:rPr>
              <w:tab/>
            </w:r>
            <w:r w:rsidR="00C95F65">
              <w:rPr>
                <w:noProof/>
                <w:webHidden/>
              </w:rPr>
              <w:fldChar w:fldCharType="begin"/>
            </w:r>
            <w:r w:rsidR="00C95F65">
              <w:rPr>
                <w:noProof/>
                <w:webHidden/>
              </w:rPr>
              <w:instrText xml:space="preserve"> PAGEREF _Toc67409745 \h </w:instrText>
            </w:r>
            <w:r w:rsidR="00C95F65">
              <w:rPr>
                <w:noProof/>
                <w:webHidden/>
              </w:rPr>
            </w:r>
            <w:r w:rsidR="00C95F65">
              <w:rPr>
                <w:noProof/>
                <w:webHidden/>
              </w:rPr>
              <w:fldChar w:fldCharType="separate"/>
            </w:r>
            <w:r w:rsidR="00C95F65">
              <w:rPr>
                <w:noProof/>
                <w:webHidden/>
              </w:rPr>
              <w:t>13</w:t>
            </w:r>
            <w:r w:rsidR="00C95F65">
              <w:rPr>
                <w:noProof/>
                <w:webHidden/>
              </w:rPr>
              <w:fldChar w:fldCharType="end"/>
            </w:r>
          </w:hyperlink>
        </w:p>
        <w:p w14:paraId="42538F17" w14:textId="77777777" w:rsidR="00C95F65" w:rsidRDefault="00E322CC">
          <w:pPr>
            <w:pStyle w:val="TOC2"/>
            <w:tabs>
              <w:tab w:val="right" w:leader="dot" w:pos="9350"/>
            </w:tabs>
            <w:rPr>
              <w:rFonts w:eastAsiaTheme="minorEastAsia"/>
              <w:noProof/>
            </w:rPr>
          </w:pPr>
          <w:hyperlink w:anchor="_Toc67409746" w:history="1">
            <w:r w:rsidR="00C95F65" w:rsidRPr="000C74CC">
              <w:rPr>
                <w:rStyle w:val="Hyperlink"/>
                <w:rFonts w:ascii="Times New Roman" w:hAnsi="Times New Roman" w:cs="Times New Roman"/>
                <w:b/>
                <w:noProof/>
              </w:rPr>
              <w:t>2.6.2 Targeted and inexpensive campaigning</w:t>
            </w:r>
            <w:r w:rsidR="00C95F65">
              <w:rPr>
                <w:noProof/>
                <w:webHidden/>
              </w:rPr>
              <w:tab/>
            </w:r>
            <w:r w:rsidR="00C95F65">
              <w:rPr>
                <w:noProof/>
                <w:webHidden/>
              </w:rPr>
              <w:fldChar w:fldCharType="begin"/>
            </w:r>
            <w:r w:rsidR="00C95F65">
              <w:rPr>
                <w:noProof/>
                <w:webHidden/>
              </w:rPr>
              <w:instrText xml:space="preserve"> PAGEREF _Toc67409746 \h </w:instrText>
            </w:r>
            <w:r w:rsidR="00C95F65">
              <w:rPr>
                <w:noProof/>
                <w:webHidden/>
              </w:rPr>
            </w:r>
            <w:r w:rsidR="00C95F65">
              <w:rPr>
                <w:noProof/>
                <w:webHidden/>
              </w:rPr>
              <w:fldChar w:fldCharType="separate"/>
            </w:r>
            <w:r w:rsidR="00C95F65">
              <w:rPr>
                <w:noProof/>
                <w:webHidden/>
              </w:rPr>
              <w:t>13</w:t>
            </w:r>
            <w:r w:rsidR="00C95F65">
              <w:rPr>
                <w:noProof/>
                <w:webHidden/>
              </w:rPr>
              <w:fldChar w:fldCharType="end"/>
            </w:r>
          </w:hyperlink>
        </w:p>
        <w:p w14:paraId="1AA53ADA" w14:textId="77777777" w:rsidR="00C95F65" w:rsidRDefault="00E322CC">
          <w:pPr>
            <w:pStyle w:val="TOC2"/>
            <w:tabs>
              <w:tab w:val="right" w:leader="dot" w:pos="9350"/>
            </w:tabs>
            <w:rPr>
              <w:rFonts w:eastAsiaTheme="minorEastAsia"/>
              <w:noProof/>
            </w:rPr>
          </w:pPr>
          <w:hyperlink w:anchor="_Toc67409747" w:history="1">
            <w:r w:rsidR="00C95F65" w:rsidRPr="000C74CC">
              <w:rPr>
                <w:rStyle w:val="Hyperlink"/>
                <w:rFonts w:ascii="Times New Roman" w:hAnsi="Times New Roman" w:cs="Times New Roman"/>
                <w:b/>
                <w:noProof/>
              </w:rPr>
              <w:t>2.6.3 The people as a voice</w:t>
            </w:r>
            <w:r w:rsidR="00C95F65">
              <w:rPr>
                <w:noProof/>
                <w:webHidden/>
              </w:rPr>
              <w:tab/>
            </w:r>
            <w:r w:rsidR="00C95F65">
              <w:rPr>
                <w:noProof/>
                <w:webHidden/>
              </w:rPr>
              <w:fldChar w:fldCharType="begin"/>
            </w:r>
            <w:r w:rsidR="00C95F65">
              <w:rPr>
                <w:noProof/>
                <w:webHidden/>
              </w:rPr>
              <w:instrText xml:space="preserve"> PAGEREF _Toc67409747 \h </w:instrText>
            </w:r>
            <w:r w:rsidR="00C95F65">
              <w:rPr>
                <w:noProof/>
                <w:webHidden/>
              </w:rPr>
            </w:r>
            <w:r w:rsidR="00C95F65">
              <w:rPr>
                <w:noProof/>
                <w:webHidden/>
              </w:rPr>
              <w:fldChar w:fldCharType="separate"/>
            </w:r>
            <w:r w:rsidR="00C95F65">
              <w:rPr>
                <w:noProof/>
                <w:webHidden/>
              </w:rPr>
              <w:t>14</w:t>
            </w:r>
            <w:r w:rsidR="00C95F65">
              <w:rPr>
                <w:noProof/>
                <w:webHidden/>
              </w:rPr>
              <w:fldChar w:fldCharType="end"/>
            </w:r>
          </w:hyperlink>
        </w:p>
        <w:p w14:paraId="4FCF7A56" w14:textId="77777777" w:rsidR="00C95F65" w:rsidRDefault="00E322CC">
          <w:pPr>
            <w:pStyle w:val="TOC1"/>
            <w:tabs>
              <w:tab w:val="right" w:leader="dot" w:pos="9350"/>
            </w:tabs>
            <w:rPr>
              <w:rFonts w:eastAsiaTheme="minorEastAsia"/>
              <w:noProof/>
            </w:rPr>
          </w:pPr>
          <w:hyperlink w:anchor="_Toc67409748" w:history="1">
            <w:r w:rsidR="00C95F65" w:rsidRPr="000C74CC">
              <w:rPr>
                <w:rStyle w:val="Hyperlink"/>
                <w:rFonts w:ascii="Times New Roman" w:hAnsi="Times New Roman" w:cs="Times New Roman"/>
                <w:b/>
                <w:noProof/>
              </w:rPr>
              <w:t>2.7: Research Gap</w:t>
            </w:r>
            <w:r w:rsidR="00C95F65">
              <w:rPr>
                <w:noProof/>
                <w:webHidden/>
              </w:rPr>
              <w:tab/>
            </w:r>
            <w:r w:rsidR="00C95F65">
              <w:rPr>
                <w:noProof/>
                <w:webHidden/>
              </w:rPr>
              <w:fldChar w:fldCharType="begin"/>
            </w:r>
            <w:r w:rsidR="00C95F65">
              <w:rPr>
                <w:noProof/>
                <w:webHidden/>
              </w:rPr>
              <w:instrText xml:space="preserve"> PAGEREF _Toc67409748 \h </w:instrText>
            </w:r>
            <w:r w:rsidR="00C95F65">
              <w:rPr>
                <w:noProof/>
                <w:webHidden/>
              </w:rPr>
            </w:r>
            <w:r w:rsidR="00C95F65">
              <w:rPr>
                <w:noProof/>
                <w:webHidden/>
              </w:rPr>
              <w:fldChar w:fldCharType="separate"/>
            </w:r>
            <w:r w:rsidR="00C95F65">
              <w:rPr>
                <w:noProof/>
                <w:webHidden/>
              </w:rPr>
              <w:t>14</w:t>
            </w:r>
            <w:r w:rsidR="00C95F65">
              <w:rPr>
                <w:noProof/>
                <w:webHidden/>
              </w:rPr>
              <w:fldChar w:fldCharType="end"/>
            </w:r>
          </w:hyperlink>
        </w:p>
        <w:p w14:paraId="65951779" w14:textId="77777777" w:rsidR="00C95F65" w:rsidRDefault="00E322CC">
          <w:pPr>
            <w:pStyle w:val="TOC1"/>
            <w:tabs>
              <w:tab w:val="right" w:leader="dot" w:pos="9350"/>
            </w:tabs>
            <w:rPr>
              <w:rFonts w:eastAsiaTheme="minorEastAsia"/>
              <w:noProof/>
            </w:rPr>
          </w:pPr>
          <w:hyperlink w:anchor="_Toc67409749" w:history="1">
            <w:r w:rsidR="00C95F65" w:rsidRPr="000C74CC">
              <w:rPr>
                <w:rStyle w:val="Hyperlink"/>
                <w:rFonts w:ascii="Times New Roman" w:hAnsi="Times New Roman" w:cs="Times New Roman"/>
                <w:b/>
                <w:noProof/>
              </w:rPr>
              <w:t>2.8: Conceptual Framework</w:t>
            </w:r>
            <w:r w:rsidR="00C95F65">
              <w:rPr>
                <w:noProof/>
                <w:webHidden/>
              </w:rPr>
              <w:tab/>
            </w:r>
            <w:r w:rsidR="00C95F65">
              <w:rPr>
                <w:noProof/>
                <w:webHidden/>
              </w:rPr>
              <w:fldChar w:fldCharType="begin"/>
            </w:r>
            <w:r w:rsidR="00C95F65">
              <w:rPr>
                <w:noProof/>
                <w:webHidden/>
              </w:rPr>
              <w:instrText xml:space="preserve"> PAGEREF _Toc67409749 \h </w:instrText>
            </w:r>
            <w:r w:rsidR="00C95F65">
              <w:rPr>
                <w:noProof/>
                <w:webHidden/>
              </w:rPr>
            </w:r>
            <w:r w:rsidR="00C95F65">
              <w:rPr>
                <w:noProof/>
                <w:webHidden/>
              </w:rPr>
              <w:fldChar w:fldCharType="separate"/>
            </w:r>
            <w:r w:rsidR="00C95F65">
              <w:rPr>
                <w:noProof/>
                <w:webHidden/>
              </w:rPr>
              <w:t>14</w:t>
            </w:r>
            <w:r w:rsidR="00C95F65">
              <w:rPr>
                <w:noProof/>
                <w:webHidden/>
              </w:rPr>
              <w:fldChar w:fldCharType="end"/>
            </w:r>
          </w:hyperlink>
        </w:p>
        <w:p w14:paraId="23B25BD1" w14:textId="77777777" w:rsidR="00C95F65" w:rsidRDefault="00E322CC">
          <w:pPr>
            <w:pStyle w:val="TOC1"/>
            <w:tabs>
              <w:tab w:val="right" w:leader="dot" w:pos="9350"/>
            </w:tabs>
            <w:rPr>
              <w:rFonts w:eastAsiaTheme="minorEastAsia"/>
              <w:noProof/>
            </w:rPr>
          </w:pPr>
          <w:hyperlink w:anchor="_Toc67409750" w:history="1">
            <w:r w:rsidR="00C95F65" w:rsidRPr="000C74CC">
              <w:rPr>
                <w:rStyle w:val="Hyperlink"/>
                <w:rFonts w:ascii="Times New Roman" w:hAnsi="Times New Roman" w:cs="Times New Roman"/>
                <w:b/>
                <w:noProof/>
              </w:rPr>
              <w:t>2.9: Operationalization of Variables</w:t>
            </w:r>
            <w:r w:rsidR="00C95F65">
              <w:rPr>
                <w:noProof/>
                <w:webHidden/>
              </w:rPr>
              <w:tab/>
            </w:r>
            <w:r w:rsidR="00C95F65">
              <w:rPr>
                <w:noProof/>
                <w:webHidden/>
              </w:rPr>
              <w:fldChar w:fldCharType="begin"/>
            </w:r>
            <w:r w:rsidR="00C95F65">
              <w:rPr>
                <w:noProof/>
                <w:webHidden/>
              </w:rPr>
              <w:instrText xml:space="preserve"> PAGEREF _Toc67409750 \h </w:instrText>
            </w:r>
            <w:r w:rsidR="00C95F65">
              <w:rPr>
                <w:noProof/>
                <w:webHidden/>
              </w:rPr>
            </w:r>
            <w:r w:rsidR="00C95F65">
              <w:rPr>
                <w:noProof/>
                <w:webHidden/>
              </w:rPr>
              <w:fldChar w:fldCharType="separate"/>
            </w:r>
            <w:r w:rsidR="00C95F65">
              <w:rPr>
                <w:noProof/>
                <w:webHidden/>
              </w:rPr>
              <w:t>15</w:t>
            </w:r>
            <w:r w:rsidR="00C95F65">
              <w:rPr>
                <w:noProof/>
                <w:webHidden/>
              </w:rPr>
              <w:fldChar w:fldCharType="end"/>
            </w:r>
          </w:hyperlink>
        </w:p>
        <w:p w14:paraId="0C79391F" w14:textId="77777777" w:rsidR="00C95F65" w:rsidRDefault="00E322CC">
          <w:pPr>
            <w:pStyle w:val="TOC1"/>
            <w:tabs>
              <w:tab w:val="right" w:leader="dot" w:pos="9350"/>
            </w:tabs>
            <w:rPr>
              <w:rFonts w:eastAsiaTheme="minorEastAsia"/>
              <w:noProof/>
            </w:rPr>
          </w:pPr>
          <w:hyperlink w:anchor="_Toc67409751" w:history="1">
            <w:r w:rsidR="00C95F65" w:rsidRPr="000C74CC">
              <w:rPr>
                <w:rStyle w:val="Hyperlink"/>
                <w:rFonts w:ascii="Times New Roman" w:hAnsi="Times New Roman" w:cs="Times New Roman"/>
                <w:b/>
                <w:noProof/>
              </w:rPr>
              <w:t>CHAPTER THREE:</w:t>
            </w:r>
            <w:r w:rsidR="00C95F65">
              <w:rPr>
                <w:noProof/>
                <w:webHidden/>
              </w:rPr>
              <w:tab/>
            </w:r>
            <w:r w:rsidR="00C95F65">
              <w:rPr>
                <w:noProof/>
                <w:webHidden/>
              </w:rPr>
              <w:fldChar w:fldCharType="begin"/>
            </w:r>
            <w:r w:rsidR="00C95F65">
              <w:rPr>
                <w:noProof/>
                <w:webHidden/>
              </w:rPr>
              <w:instrText xml:space="preserve"> PAGEREF _Toc67409751 \h </w:instrText>
            </w:r>
            <w:r w:rsidR="00C95F65">
              <w:rPr>
                <w:noProof/>
                <w:webHidden/>
              </w:rPr>
            </w:r>
            <w:r w:rsidR="00C95F65">
              <w:rPr>
                <w:noProof/>
                <w:webHidden/>
              </w:rPr>
              <w:fldChar w:fldCharType="separate"/>
            </w:r>
            <w:r w:rsidR="00C95F65">
              <w:rPr>
                <w:noProof/>
                <w:webHidden/>
              </w:rPr>
              <w:t>16</w:t>
            </w:r>
            <w:r w:rsidR="00C95F65">
              <w:rPr>
                <w:noProof/>
                <w:webHidden/>
              </w:rPr>
              <w:fldChar w:fldCharType="end"/>
            </w:r>
          </w:hyperlink>
        </w:p>
        <w:p w14:paraId="219105B9" w14:textId="77777777" w:rsidR="00C95F65" w:rsidRDefault="00E322CC">
          <w:pPr>
            <w:pStyle w:val="TOC1"/>
            <w:tabs>
              <w:tab w:val="right" w:leader="dot" w:pos="9350"/>
            </w:tabs>
            <w:rPr>
              <w:rFonts w:eastAsiaTheme="minorEastAsia"/>
              <w:noProof/>
            </w:rPr>
          </w:pPr>
          <w:hyperlink w:anchor="_Toc67409752" w:history="1">
            <w:r w:rsidR="00C95F65" w:rsidRPr="000C74CC">
              <w:rPr>
                <w:rStyle w:val="Hyperlink"/>
                <w:rFonts w:ascii="Times New Roman" w:hAnsi="Times New Roman" w:cs="Times New Roman"/>
                <w:b/>
                <w:noProof/>
              </w:rPr>
              <w:t>RESEARCH METHODOLOGY</w:t>
            </w:r>
            <w:r w:rsidR="00C95F65">
              <w:rPr>
                <w:noProof/>
                <w:webHidden/>
              </w:rPr>
              <w:tab/>
            </w:r>
            <w:r w:rsidR="00C95F65">
              <w:rPr>
                <w:noProof/>
                <w:webHidden/>
              </w:rPr>
              <w:fldChar w:fldCharType="begin"/>
            </w:r>
            <w:r w:rsidR="00C95F65">
              <w:rPr>
                <w:noProof/>
                <w:webHidden/>
              </w:rPr>
              <w:instrText xml:space="preserve"> PAGEREF _Toc67409752 \h </w:instrText>
            </w:r>
            <w:r w:rsidR="00C95F65">
              <w:rPr>
                <w:noProof/>
                <w:webHidden/>
              </w:rPr>
            </w:r>
            <w:r w:rsidR="00C95F65">
              <w:rPr>
                <w:noProof/>
                <w:webHidden/>
              </w:rPr>
              <w:fldChar w:fldCharType="separate"/>
            </w:r>
            <w:r w:rsidR="00C95F65">
              <w:rPr>
                <w:noProof/>
                <w:webHidden/>
              </w:rPr>
              <w:t>16</w:t>
            </w:r>
            <w:r w:rsidR="00C95F65">
              <w:rPr>
                <w:noProof/>
                <w:webHidden/>
              </w:rPr>
              <w:fldChar w:fldCharType="end"/>
            </w:r>
          </w:hyperlink>
        </w:p>
        <w:p w14:paraId="53954B2B" w14:textId="77777777" w:rsidR="00C95F65" w:rsidRDefault="00E322CC">
          <w:pPr>
            <w:pStyle w:val="TOC1"/>
            <w:tabs>
              <w:tab w:val="right" w:leader="dot" w:pos="9350"/>
            </w:tabs>
            <w:rPr>
              <w:rFonts w:eastAsiaTheme="minorEastAsia"/>
              <w:noProof/>
            </w:rPr>
          </w:pPr>
          <w:hyperlink w:anchor="_Toc67409753" w:history="1">
            <w:r w:rsidR="00C95F65" w:rsidRPr="000C74CC">
              <w:rPr>
                <w:rStyle w:val="Hyperlink"/>
                <w:rFonts w:ascii="Times New Roman" w:hAnsi="Times New Roman" w:cs="Times New Roman"/>
                <w:b/>
                <w:noProof/>
              </w:rPr>
              <w:t>3.0: Introduction</w:t>
            </w:r>
            <w:r w:rsidR="00C95F65">
              <w:rPr>
                <w:noProof/>
                <w:webHidden/>
              </w:rPr>
              <w:tab/>
            </w:r>
            <w:r w:rsidR="00C95F65">
              <w:rPr>
                <w:noProof/>
                <w:webHidden/>
              </w:rPr>
              <w:fldChar w:fldCharType="begin"/>
            </w:r>
            <w:r w:rsidR="00C95F65">
              <w:rPr>
                <w:noProof/>
                <w:webHidden/>
              </w:rPr>
              <w:instrText xml:space="preserve"> PAGEREF _Toc67409753 \h </w:instrText>
            </w:r>
            <w:r w:rsidR="00C95F65">
              <w:rPr>
                <w:noProof/>
                <w:webHidden/>
              </w:rPr>
            </w:r>
            <w:r w:rsidR="00C95F65">
              <w:rPr>
                <w:noProof/>
                <w:webHidden/>
              </w:rPr>
              <w:fldChar w:fldCharType="separate"/>
            </w:r>
            <w:r w:rsidR="00C95F65">
              <w:rPr>
                <w:noProof/>
                <w:webHidden/>
              </w:rPr>
              <w:t>16</w:t>
            </w:r>
            <w:r w:rsidR="00C95F65">
              <w:rPr>
                <w:noProof/>
                <w:webHidden/>
              </w:rPr>
              <w:fldChar w:fldCharType="end"/>
            </w:r>
          </w:hyperlink>
        </w:p>
        <w:p w14:paraId="21719CF8" w14:textId="77777777" w:rsidR="00C95F65" w:rsidRDefault="00E322CC">
          <w:pPr>
            <w:pStyle w:val="TOC1"/>
            <w:tabs>
              <w:tab w:val="right" w:leader="dot" w:pos="9350"/>
            </w:tabs>
            <w:rPr>
              <w:rFonts w:eastAsiaTheme="minorEastAsia"/>
              <w:noProof/>
            </w:rPr>
          </w:pPr>
          <w:hyperlink w:anchor="_Toc67409754" w:history="1">
            <w:r w:rsidR="00C95F65" w:rsidRPr="000C74CC">
              <w:rPr>
                <w:rStyle w:val="Hyperlink"/>
                <w:rFonts w:ascii="Times New Roman" w:hAnsi="Times New Roman" w:cs="Times New Roman"/>
                <w:b/>
                <w:noProof/>
              </w:rPr>
              <w:t>3.1 Research Philosophy</w:t>
            </w:r>
            <w:r w:rsidR="00C95F65">
              <w:rPr>
                <w:noProof/>
                <w:webHidden/>
              </w:rPr>
              <w:tab/>
            </w:r>
            <w:r w:rsidR="00C95F65">
              <w:rPr>
                <w:noProof/>
                <w:webHidden/>
              </w:rPr>
              <w:fldChar w:fldCharType="begin"/>
            </w:r>
            <w:r w:rsidR="00C95F65">
              <w:rPr>
                <w:noProof/>
                <w:webHidden/>
              </w:rPr>
              <w:instrText xml:space="preserve"> PAGEREF _Toc67409754 \h </w:instrText>
            </w:r>
            <w:r w:rsidR="00C95F65">
              <w:rPr>
                <w:noProof/>
                <w:webHidden/>
              </w:rPr>
            </w:r>
            <w:r w:rsidR="00C95F65">
              <w:rPr>
                <w:noProof/>
                <w:webHidden/>
              </w:rPr>
              <w:fldChar w:fldCharType="separate"/>
            </w:r>
            <w:r w:rsidR="00C95F65">
              <w:rPr>
                <w:noProof/>
                <w:webHidden/>
              </w:rPr>
              <w:t>16</w:t>
            </w:r>
            <w:r w:rsidR="00C95F65">
              <w:rPr>
                <w:noProof/>
                <w:webHidden/>
              </w:rPr>
              <w:fldChar w:fldCharType="end"/>
            </w:r>
          </w:hyperlink>
        </w:p>
        <w:p w14:paraId="1E9FA299" w14:textId="77777777" w:rsidR="00C95F65" w:rsidRDefault="00E322CC">
          <w:pPr>
            <w:pStyle w:val="TOC1"/>
            <w:tabs>
              <w:tab w:val="right" w:leader="dot" w:pos="9350"/>
            </w:tabs>
            <w:rPr>
              <w:rFonts w:eastAsiaTheme="minorEastAsia"/>
              <w:noProof/>
            </w:rPr>
          </w:pPr>
          <w:hyperlink w:anchor="_Toc67409755" w:history="1">
            <w:r w:rsidR="00C95F65" w:rsidRPr="000C74CC">
              <w:rPr>
                <w:rStyle w:val="Hyperlink"/>
                <w:rFonts w:ascii="Times New Roman" w:hAnsi="Times New Roman" w:cs="Times New Roman"/>
                <w:b/>
                <w:noProof/>
              </w:rPr>
              <w:t>3.2 Research Design</w:t>
            </w:r>
            <w:r w:rsidR="00C95F65">
              <w:rPr>
                <w:noProof/>
                <w:webHidden/>
              </w:rPr>
              <w:tab/>
            </w:r>
            <w:r w:rsidR="00C95F65">
              <w:rPr>
                <w:noProof/>
                <w:webHidden/>
              </w:rPr>
              <w:fldChar w:fldCharType="begin"/>
            </w:r>
            <w:r w:rsidR="00C95F65">
              <w:rPr>
                <w:noProof/>
                <w:webHidden/>
              </w:rPr>
              <w:instrText xml:space="preserve"> PAGEREF _Toc67409755 \h </w:instrText>
            </w:r>
            <w:r w:rsidR="00C95F65">
              <w:rPr>
                <w:noProof/>
                <w:webHidden/>
              </w:rPr>
            </w:r>
            <w:r w:rsidR="00C95F65">
              <w:rPr>
                <w:noProof/>
                <w:webHidden/>
              </w:rPr>
              <w:fldChar w:fldCharType="separate"/>
            </w:r>
            <w:r w:rsidR="00C95F65">
              <w:rPr>
                <w:noProof/>
                <w:webHidden/>
              </w:rPr>
              <w:t>16</w:t>
            </w:r>
            <w:r w:rsidR="00C95F65">
              <w:rPr>
                <w:noProof/>
                <w:webHidden/>
              </w:rPr>
              <w:fldChar w:fldCharType="end"/>
            </w:r>
          </w:hyperlink>
        </w:p>
        <w:p w14:paraId="6D2D8C83" w14:textId="77777777" w:rsidR="00C95F65" w:rsidRDefault="00E322CC">
          <w:pPr>
            <w:pStyle w:val="TOC2"/>
            <w:tabs>
              <w:tab w:val="right" w:leader="dot" w:pos="9350"/>
            </w:tabs>
            <w:rPr>
              <w:rFonts w:eastAsiaTheme="minorEastAsia"/>
              <w:noProof/>
            </w:rPr>
          </w:pPr>
          <w:hyperlink w:anchor="_Toc67409756" w:history="1">
            <w:r w:rsidR="00C95F65" w:rsidRPr="000C74CC">
              <w:rPr>
                <w:rStyle w:val="Hyperlink"/>
                <w:rFonts w:ascii="Times New Roman" w:hAnsi="Times New Roman" w:cs="Times New Roman"/>
                <w:b/>
                <w:noProof/>
              </w:rPr>
              <w:t>3.1: Research Site</w:t>
            </w:r>
            <w:r w:rsidR="00C95F65">
              <w:rPr>
                <w:noProof/>
                <w:webHidden/>
              </w:rPr>
              <w:tab/>
            </w:r>
            <w:r w:rsidR="00C95F65">
              <w:rPr>
                <w:noProof/>
                <w:webHidden/>
              </w:rPr>
              <w:fldChar w:fldCharType="begin"/>
            </w:r>
            <w:r w:rsidR="00C95F65">
              <w:rPr>
                <w:noProof/>
                <w:webHidden/>
              </w:rPr>
              <w:instrText xml:space="preserve"> PAGEREF _Toc67409756 \h </w:instrText>
            </w:r>
            <w:r w:rsidR="00C95F65">
              <w:rPr>
                <w:noProof/>
                <w:webHidden/>
              </w:rPr>
            </w:r>
            <w:r w:rsidR="00C95F65">
              <w:rPr>
                <w:noProof/>
                <w:webHidden/>
              </w:rPr>
              <w:fldChar w:fldCharType="separate"/>
            </w:r>
            <w:r w:rsidR="00C95F65">
              <w:rPr>
                <w:noProof/>
                <w:webHidden/>
              </w:rPr>
              <w:t>17</w:t>
            </w:r>
            <w:r w:rsidR="00C95F65">
              <w:rPr>
                <w:noProof/>
                <w:webHidden/>
              </w:rPr>
              <w:fldChar w:fldCharType="end"/>
            </w:r>
          </w:hyperlink>
        </w:p>
        <w:p w14:paraId="077481FE" w14:textId="77777777" w:rsidR="00C95F65" w:rsidRDefault="00E322CC">
          <w:pPr>
            <w:pStyle w:val="TOC1"/>
            <w:tabs>
              <w:tab w:val="right" w:leader="dot" w:pos="9350"/>
            </w:tabs>
            <w:rPr>
              <w:rFonts w:eastAsiaTheme="minorEastAsia"/>
              <w:noProof/>
            </w:rPr>
          </w:pPr>
          <w:hyperlink w:anchor="_Toc67409757" w:history="1">
            <w:r w:rsidR="00C95F65" w:rsidRPr="000C74CC">
              <w:rPr>
                <w:rStyle w:val="Hyperlink"/>
                <w:rFonts w:ascii="Times New Roman" w:hAnsi="Times New Roman" w:cs="Times New Roman"/>
                <w:b/>
                <w:noProof/>
              </w:rPr>
              <w:t>3.2: Research data sources</w:t>
            </w:r>
            <w:r w:rsidR="00C95F65">
              <w:rPr>
                <w:noProof/>
                <w:webHidden/>
              </w:rPr>
              <w:tab/>
            </w:r>
            <w:r w:rsidR="00C95F65">
              <w:rPr>
                <w:noProof/>
                <w:webHidden/>
              </w:rPr>
              <w:fldChar w:fldCharType="begin"/>
            </w:r>
            <w:r w:rsidR="00C95F65">
              <w:rPr>
                <w:noProof/>
                <w:webHidden/>
              </w:rPr>
              <w:instrText xml:space="preserve"> PAGEREF _Toc67409757 \h </w:instrText>
            </w:r>
            <w:r w:rsidR="00C95F65">
              <w:rPr>
                <w:noProof/>
                <w:webHidden/>
              </w:rPr>
            </w:r>
            <w:r w:rsidR="00C95F65">
              <w:rPr>
                <w:noProof/>
                <w:webHidden/>
              </w:rPr>
              <w:fldChar w:fldCharType="separate"/>
            </w:r>
            <w:r w:rsidR="00C95F65">
              <w:rPr>
                <w:noProof/>
                <w:webHidden/>
              </w:rPr>
              <w:t>17</w:t>
            </w:r>
            <w:r w:rsidR="00C95F65">
              <w:rPr>
                <w:noProof/>
                <w:webHidden/>
              </w:rPr>
              <w:fldChar w:fldCharType="end"/>
            </w:r>
          </w:hyperlink>
        </w:p>
        <w:p w14:paraId="1BAB9F41" w14:textId="77777777" w:rsidR="00C95F65" w:rsidRDefault="00E322CC">
          <w:pPr>
            <w:pStyle w:val="TOC2"/>
            <w:tabs>
              <w:tab w:val="right" w:leader="dot" w:pos="9350"/>
            </w:tabs>
            <w:rPr>
              <w:rFonts w:eastAsiaTheme="minorEastAsia"/>
              <w:noProof/>
            </w:rPr>
          </w:pPr>
          <w:hyperlink w:anchor="_Toc67409758" w:history="1">
            <w:r w:rsidR="00C95F65" w:rsidRPr="000C74CC">
              <w:rPr>
                <w:rStyle w:val="Hyperlink"/>
                <w:rFonts w:ascii="Times New Roman" w:hAnsi="Times New Roman" w:cs="Times New Roman"/>
                <w:b/>
                <w:noProof/>
              </w:rPr>
              <w:t>3.2.1: Primary Data</w:t>
            </w:r>
            <w:r w:rsidR="00C95F65">
              <w:rPr>
                <w:noProof/>
                <w:webHidden/>
              </w:rPr>
              <w:tab/>
            </w:r>
            <w:r w:rsidR="00C95F65">
              <w:rPr>
                <w:noProof/>
                <w:webHidden/>
              </w:rPr>
              <w:fldChar w:fldCharType="begin"/>
            </w:r>
            <w:r w:rsidR="00C95F65">
              <w:rPr>
                <w:noProof/>
                <w:webHidden/>
              </w:rPr>
              <w:instrText xml:space="preserve"> PAGEREF _Toc67409758 \h </w:instrText>
            </w:r>
            <w:r w:rsidR="00C95F65">
              <w:rPr>
                <w:noProof/>
                <w:webHidden/>
              </w:rPr>
            </w:r>
            <w:r w:rsidR="00C95F65">
              <w:rPr>
                <w:noProof/>
                <w:webHidden/>
              </w:rPr>
              <w:fldChar w:fldCharType="separate"/>
            </w:r>
            <w:r w:rsidR="00C95F65">
              <w:rPr>
                <w:noProof/>
                <w:webHidden/>
              </w:rPr>
              <w:t>17</w:t>
            </w:r>
            <w:r w:rsidR="00C95F65">
              <w:rPr>
                <w:noProof/>
                <w:webHidden/>
              </w:rPr>
              <w:fldChar w:fldCharType="end"/>
            </w:r>
          </w:hyperlink>
        </w:p>
        <w:p w14:paraId="22093A03" w14:textId="77777777" w:rsidR="00C95F65" w:rsidRDefault="00E322CC">
          <w:pPr>
            <w:pStyle w:val="TOC2"/>
            <w:tabs>
              <w:tab w:val="right" w:leader="dot" w:pos="9350"/>
            </w:tabs>
            <w:rPr>
              <w:rFonts w:eastAsiaTheme="minorEastAsia"/>
              <w:noProof/>
            </w:rPr>
          </w:pPr>
          <w:hyperlink w:anchor="_Toc67409759" w:history="1">
            <w:r w:rsidR="00C95F65" w:rsidRPr="000C74CC">
              <w:rPr>
                <w:rStyle w:val="Hyperlink"/>
                <w:rFonts w:ascii="Times New Roman" w:hAnsi="Times New Roman" w:cs="Times New Roman"/>
                <w:b/>
                <w:noProof/>
              </w:rPr>
              <w:t>3.2.2: Secondary Data</w:t>
            </w:r>
            <w:r w:rsidR="00C95F65">
              <w:rPr>
                <w:noProof/>
                <w:webHidden/>
              </w:rPr>
              <w:tab/>
            </w:r>
            <w:r w:rsidR="00C95F65">
              <w:rPr>
                <w:noProof/>
                <w:webHidden/>
              </w:rPr>
              <w:fldChar w:fldCharType="begin"/>
            </w:r>
            <w:r w:rsidR="00C95F65">
              <w:rPr>
                <w:noProof/>
                <w:webHidden/>
              </w:rPr>
              <w:instrText xml:space="preserve"> PAGEREF _Toc67409759 \h </w:instrText>
            </w:r>
            <w:r w:rsidR="00C95F65">
              <w:rPr>
                <w:noProof/>
                <w:webHidden/>
              </w:rPr>
            </w:r>
            <w:r w:rsidR="00C95F65">
              <w:rPr>
                <w:noProof/>
                <w:webHidden/>
              </w:rPr>
              <w:fldChar w:fldCharType="separate"/>
            </w:r>
            <w:r w:rsidR="00C95F65">
              <w:rPr>
                <w:noProof/>
                <w:webHidden/>
              </w:rPr>
              <w:t>17</w:t>
            </w:r>
            <w:r w:rsidR="00C95F65">
              <w:rPr>
                <w:noProof/>
                <w:webHidden/>
              </w:rPr>
              <w:fldChar w:fldCharType="end"/>
            </w:r>
          </w:hyperlink>
        </w:p>
        <w:p w14:paraId="57033DCF" w14:textId="77777777" w:rsidR="00C95F65" w:rsidRDefault="00E322CC">
          <w:pPr>
            <w:pStyle w:val="TOC1"/>
            <w:tabs>
              <w:tab w:val="right" w:leader="dot" w:pos="9350"/>
            </w:tabs>
            <w:rPr>
              <w:rFonts w:eastAsiaTheme="minorEastAsia"/>
              <w:noProof/>
            </w:rPr>
          </w:pPr>
          <w:hyperlink w:anchor="_Toc67409760" w:history="1">
            <w:r w:rsidR="00C95F65" w:rsidRPr="000C74CC">
              <w:rPr>
                <w:rStyle w:val="Hyperlink"/>
                <w:rFonts w:ascii="Times New Roman" w:hAnsi="Times New Roman" w:cs="Times New Roman"/>
                <w:b/>
                <w:noProof/>
              </w:rPr>
              <w:t>3.2.3: Data Collection</w:t>
            </w:r>
            <w:r w:rsidR="00C95F65">
              <w:rPr>
                <w:noProof/>
                <w:webHidden/>
              </w:rPr>
              <w:tab/>
            </w:r>
            <w:r w:rsidR="00C95F65">
              <w:rPr>
                <w:noProof/>
                <w:webHidden/>
              </w:rPr>
              <w:fldChar w:fldCharType="begin"/>
            </w:r>
            <w:r w:rsidR="00C95F65">
              <w:rPr>
                <w:noProof/>
                <w:webHidden/>
              </w:rPr>
              <w:instrText xml:space="preserve"> PAGEREF _Toc67409760 \h </w:instrText>
            </w:r>
            <w:r w:rsidR="00C95F65">
              <w:rPr>
                <w:noProof/>
                <w:webHidden/>
              </w:rPr>
            </w:r>
            <w:r w:rsidR="00C95F65">
              <w:rPr>
                <w:noProof/>
                <w:webHidden/>
              </w:rPr>
              <w:fldChar w:fldCharType="separate"/>
            </w:r>
            <w:r w:rsidR="00C95F65">
              <w:rPr>
                <w:noProof/>
                <w:webHidden/>
              </w:rPr>
              <w:t>18</w:t>
            </w:r>
            <w:r w:rsidR="00C95F65">
              <w:rPr>
                <w:noProof/>
                <w:webHidden/>
              </w:rPr>
              <w:fldChar w:fldCharType="end"/>
            </w:r>
          </w:hyperlink>
        </w:p>
        <w:p w14:paraId="32671B4C" w14:textId="77777777" w:rsidR="00C95F65" w:rsidRDefault="00E322CC">
          <w:pPr>
            <w:pStyle w:val="TOC1"/>
            <w:tabs>
              <w:tab w:val="right" w:leader="dot" w:pos="9350"/>
            </w:tabs>
            <w:rPr>
              <w:rFonts w:eastAsiaTheme="minorEastAsia"/>
              <w:noProof/>
            </w:rPr>
          </w:pPr>
          <w:hyperlink w:anchor="_Toc67409761" w:history="1">
            <w:r w:rsidR="00C95F65" w:rsidRPr="000C74CC">
              <w:rPr>
                <w:rStyle w:val="Hyperlink"/>
                <w:rFonts w:ascii="Times New Roman" w:hAnsi="Times New Roman" w:cs="Times New Roman"/>
                <w:b/>
                <w:noProof/>
              </w:rPr>
              <w:t>3.4: Methods of Data Analysis</w:t>
            </w:r>
            <w:r w:rsidR="00C95F65">
              <w:rPr>
                <w:noProof/>
                <w:webHidden/>
              </w:rPr>
              <w:tab/>
            </w:r>
            <w:r w:rsidR="00C95F65">
              <w:rPr>
                <w:noProof/>
                <w:webHidden/>
              </w:rPr>
              <w:fldChar w:fldCharType="begin"/>
            </w:r>
            <w:r w:rsidR="00C95F65">
              <w:rPr>
                <w:noProof/>
                <w:webHidden/>
              </w:rPr>
              <w:instrText xml:space="preserve"> PAGEREF _Toc67409761 \h </w:instrText>
            </w:r>
            <w:r w:rsidR="00C95F65">
              <w:rPr>
                <w:noProof/>
                <w:webHidden/>
              </w:rPr>
            </w:r>
            <w:r w:rsidR="00C95F65">
              <w:rPr>
                <w:noProof/>
                <w:webHidden/>
              </w:rPr>
              <w:fldChar w:fldCharType="separate"/>
            </w:r>
            <w:r w:rsidR="00C95F65">
              <w:rPr>
                <w:noProof/>
                <w:webHidden/>
              </w:rPr>
              <w:t>18</w:t>
            </w:r>
            <w:r w:rsidR="00C95F65">
              <w:rPr>
                <w:noProof/>
                <w:webHidden/>
              </w:rPr>
              <w:fldChar w:fldCharType="end"/>
            </w:r>
          </w:hyperlink>
        </w:p>
        <w:p w14:paraId="388EF812" w14:textId="77777777" w:rsidR="00C95F65" w:rsidRDefault="00E322CC">
          <w:pPr>
            <w:pStyle w:val="TOC2"/>
            <w:tabs>
              <w:tab w:val="right" w:leader="dot" w:pos="9350"/>
            </w:tabs>
            <w:rPr>
              <w:rFonts w:eastAsiaTheme="minorEastAsia"/>
              <w:noProof/>
            </w:rPr>
          </w:pPr>
          <w:hyperlink w:anchor="_Toc67409762" w:history="1">
            <w:r w:rsidR="00C95F65" w:rsidRPr="000C74CC">
              <w:rPr>
                <w:rStyle w:val="Hyperlink"/>
                <w:rFonts w:ascii="Times New Roman" w:hAnsi="Times New Roman" w:cs="Times New Roman"/>
                <w:b/>
                <w:noProof/>
              </w:rPr>
              <w:t>3.4.1: Descriptive Statistics</w:t>
            </w:r>
            <w:r w:rsidR="00C95F65">
              <w:rPr>
                <w:noProof/>
                <w:webHidden/>
              </w:rPr>
              <w:tab/>
            </w:r>
            <w:r w:rsidR="00C95F65">
              <w:rPr>
                <w:noProof/>
                <w:webHidden/>
              </w:rPr>
              <w:fldChar w:fldCharType="begin"/>
            </w:r>
            <w:r w:rsidR="00C95F65">
              <w:rPr>
                <w:noProof/>
                <w:webHidden/>
              </w:rPr>
              <w:instrText xml:space="preserve"> PAGEREF _Toc67409762 \h </w:instrText>
            </w:r>
            <w:r w:rsidR="00C95F65">
              <w:rPr>
                <w:noProof/>
                <w:webHidden/>
              </w:rPr>
            </w:r>
            <w:r w:rsidR="00C95F65">
              <w:rPr>
                <w:noProof/>
                <w:webHidden/>
              </w:rPr>
              <w:fldChar w:fldCharType="separate"/>
            </w:r>
            <w:r w:rsidR="00C95F65">
              <w:rPr>
                <w:noProof/>
                <w:webHidden/>
              </w:rPr>
              <w:t>18</w:t>
            </w:r>
            <w:r w:rsidR="00C95F65">
              <w:rPr>
                <w:noProof/>
                <w:webHidden/>
              </w:rPr>
              <w:fldChar w:fldCharType="end"/>
            </w:r>
          </w:hyperlink>
        </w:p>
        <w:p w14:paraId="5FCF8CA0" w14:textId="77777777" w:rsidR="00C95F65" w:rsidRDefault="00E322CC">
          <w:pPr>
            <w:pStyle w:val="TOC3"/>
            <w:tabs>
              <w:tab w:val="right" w:leader="dot" w:pos="9350"/>
            </w:tabs>
            <w:rPr>
              <w:rFonts w:eastAsiaTheme="minorEastAsia"/>
              <w:noProof/>
            </w:rPr>
          </w:pPr>
          <w:hyperlink w:anchor="_Toc67409763" w:history="1">
            <w:r w:rsidR="00C95F65" w:rsidRPr="000C74CC">
              <w:rPr>
                <w:rStyle w:val="Hyperlink"/>
                <w:rFonts w:ascii="Times New Roman" w:hAnsi="Times New Roman" w:cs="Times New Roman"/>
                <w:b/>
                <w:noProof/>
              </w:rPr>
              <w:t>3.4.1.1: Frequency Tabulation</w:t>
            </w:r>
            <w:r w:rsidR="00C95F65">
              <w:rPr>
                <w:noProof/>
                <w:webHidden/>
              </w:rPr>
              <w:tab/>
            </w:r>
            <w:r w:rsidR="00C95F65">
              <w:rPr>
                <w:noProof/>
                <w:webHidden/>
              </w:rPr>
              <w:fldChar w:fldCharType="begin"/>
            </w:r>
            <w:r w:rsidR="00C95F65">
              <w:rPr>
                <w:noProof/>
                <w:webHidden/>
              </w:rPr>
              <w:instrText xml:space="preserve"> PAGEREF _Toc67409763 \h </w:instrText>
            </w:r>
            <w:r w:rsidR="00C95F65">
              <w:rPr>
                <w:noProof/>
                <w:webHidden/>
              </w:rPr>
            </w:r>
            <w:r w:rsidR="00C95F65">
              <w:rPr>
                <w:noProof/>
                <w:webHidden/>
              </w:rPr>
              <w:fldChar w:fldCharType="separate"/>
            </w:r>
            <w:r w:rsidR="00C95F65">
              <w:rPr>
                <w:noProof/>
                <w:webHidden/>
              </w:rPr>
              <w:t>18</w:t>
            </w:r>
            <w:r w:rsidR="00C95F65">
              <w:rPr>
                <w:noProof/>
                <w:webHidden/>
              </w:rPr>
              <w:fldChar w:fldCharType="end"/>
            </w:r>
          </w:hyperlink>
        </w:p>
        <w:p w14:paraId="3852B7E8" w14:textId="77777777" w:rsidR="00C95F65" w:rsidRDefault="00E322CC">
          <w:pPr>
            <w:pStyle w:val="TOC3"/>
            <w:tabs>
              <w:tab w:val="right" w:leader="dot" w:pos="9350"/>
            </w:tabs>
            <w:rPr>
              <w:rFonts w:eastAsiaTheme="minorEastAsia"/>
              <w:noProof/>
            </w:rPr>
          </w:pPr>
          <w:hyperlink w:anchor="_Toc67409764" w:history="1">
            <w:r w:rsidR="00C95F65" w:rsidRPr="000C74CC">
              <w:rPr>
                <w:rStyle w:val="Hyperlink"/>
                <w:rFonts w:ascii="Times New Roman" w:hAnsi="Times New Roman" w:cs="Times New Roman"/>
                <w:b/>
                <w:noProof/>
              </w:rPr>
              <w:t>3.4.1.2: Percentage</w:t>
            </w:r>
            <w:r w:rsidR="00C95F65">
              <w:rPr>
                <w:noProof/>
                <w:webHidden/>
              </w:rPr>
              <w:tab/>
            </w:r>
            <w:r w:rsidR="00C95F65">
              <w:rPr>
                <w:noProof/>
                <w:webHidden/>
              </w:rPr>
              <w:fldChar w:fldCharType="begin"/>
            </w:r>
            <w:r w:rsidR="00C95F65">
              <w:rPr>
                <w:noProof/>
                <w:webHidden/>
              </w:rPr>
              <w:instrText xml:space="preserve"> PAGEREF _Toc67409764 \h </w:instrText>
            </w:r>
            <w:r w:rsidR="00C95F65">
              <w:rPr>
                <w:noProof/>
                <w:webHidden/>
              </w:rPr>
            </w:r>
            <w:r w:rsidR="00C95F65">
              <w:rPr>
                <w:noProof/>
                <w:webHidden/>
              </w:rPr>
              <w:fldChar w:fldCharType="separate"/>
            </w:r>
            <w:r w:rsidR="00C95F65">
              <w:rPr>
                <w:noProof/>
                <w:webHidden/>
              </w:rPr>
              <w:t>18</w:t>
            </w:r>
            <w:r w:rsidR="00C95F65">
              <w:rPr>
                <w:noProof/>
                <w:webHidden/>
              </w:rPr>
              <w:fldChar w:fldCharType="end"/>
            </w:r>
          </w:hyperlink>
        </w:p>
        <w:p w14:paraId="58661AB1" w14:textId="77777777" w:rsidR="00C95F65" w:rsidRDefault="00E322CC">
          <w:pPr>
            <w:pStyle w:val="TOC2"/>
            <w:tabs>
              <w:tab w:val="right" w:leader="dot" w:pos="9350"/>
            </w:tabs>
            <w:rPr>
              <w:rFonts w:eastAsiaTheme="minorEastAsia"/>
              <w:noProof/>
            </w:rPr>
          </w:pPr>
          <w:hyperlink w:anchor="_Toc67409765" w:history="1">
            <w:r w:rsidR="00C95F65" w:rsidRPr="000C74CC">
              <w:rPr>
                <w:rStyle w:val="Hyperlink"/>
                <w:rFonts w:ascii="Times New Roman" w:hAnsi="Times New Roman" w:cs="Times New Roman"/>
                <w:b/>
                <w:noProof/>
              </w:rPr>
              <w:t>3.4.2: Inferential Statistics</w:t>
            </w:r>
            <w:r w:rsidR="00C95F65">
              <w:rPr>
                <w:noProof/>
                <w:webHidden/>
              </w:rPr>
              <w:tab/>
            </w:r>
            <w:r w:rsidR="00C95F65">
              <w:rPr>
                <w:noProof/>
                <w:webHidden/>
              </w:rPr>
              <w:fldChar w:fldCharType="begin"/>
            </w:r>
            <w:r w:rsidR="00C95F65">
              <w:rPr>
                <w:noProof/>
                <w:webHidden/>
              </w:rPr>
              <w:instrText xml:space="preserve"> PAGEREF _Toc67409765 \h </w:instrText>
            </w:r>
            <w:r w:rsidR="00C95F65">
              <w:rPr>
                <w:noProof/>
                <w:webHidden/>
              </w:rPr>
            </w:r>
            <w:r w:rsidR="00C95F65">
              <w:rPr>
                <w:noProof/>
                <w:webHidden/>
              </w:rPr>
              <w:fldChar w:fldCharType="separate"/>
            </w:r>
            <w:r w:rsidR="00C95F65">
              <w:rPr>
                <w:noProof/>
                <w:webHidden/>
              </w:rPr>
              <w:t>18</w:t>
            </w:r>
            <w:r w:rsidR="00C95F65">
              <w:rPr>
                <w:noProof/>
                <w:webHidden/>
              </w:rPr>
              <w:fldChar w:fldCharType="end"/>
            </w:r>
          </w:hyperlink>
        </w:p>
        <w:p w14:paraId="601AE937" w14:textId="77777777" w:rsidR="00C95F65" w:rsidRDefault="00E322CC">
          <w:pPr>
            <w:pStyle w:val="TOC1"/>
            <w:tabs>
              <w:tab w:val="right" w:leader="dot" w:pos="9350"/>
            </w:tabs>
            <w:rPr>
              <w:rFonts w:eastAsiaTheme="minorEastAsia"/>
              <w:noProof/>
            </w:rPr>
          </w:pPr>
          <w:hyperlink w:anchor="_Toc67409766" w:history="1">
            <w:r w:rsidR="00C95F65" w:rsidRPr="000C74CC">
              <w:rPr>
                <w:rStyle w:val="Hyperlink"/>
                <w:rFonts w:ascii="Times New Roman" w:hAnsi="Times New Roman" w:cs="Times New Roman"/>
                <w:b/>
                <w:noProof/>
              </w:rPr>
              <w:t>3.5: Presentation Techniques</w:t>
            </w:r>
            <w:r w:rsidR="00C95F65">
              <w:rPr>
                <w:noProof/>
                <w:webHidden/>
              </w:rPr>
              <w:tab/>
            </w:r>
            <w:r w:rsidR="00C95F65">
              <w:rPr>
                <w:noProof/>
                <w:webHidden/>
              </w:rPr>
              <w:fldChar w:fldCharType="begin"/>
            </w:r>
            <w:r w:rsidR="00C95F65">
              <w:rPr>
                <w:noProof/>
                <w:webHidden/>
              </w:rPr>
              <w:instrText xml:space="preserve"> PAGEREF _Toc67409766 \h </w:instrText>
            </w:r>
            <w:r w:rsidR="00C95F65">
              <w:rPr>
                <w:noProof/>
                <w:webHidden/>
              </w:rPr>
            </w:r>
            <w:r w:rsidR="00C95F65">
              <w:rPr>
                <w:noProof/>
                <w:webHidden/>
              </w:rPr>
              <w:fldChar w:fldCharType="separate"/>
            </w:r>
            <w:r w:rsidR="00C95F65">
              <w:rPr>
                <w:noProof/>
                <w:webHidden/>
              </w:rPr>
              <w:t>19</w:t>
            </w:r>
            <w:r w:rsidR="00C95F65">
              <w:rPr>
                <w:noProof/>
                <w:webHidden/>
              </w:rPr>
              <w:fldChar w:fldCharType="end"/>
            </w:r>
          </w:hyperlink>
        </w:p>
        <w:p w14:paraId="0371D8EC" w14:textId="77777777" w:rsidR="00C95F65" w:rsidRDefault="00E322CC">
          <w:pPr>
            <w:pStyle w:val="TOC1"/>
            <w:tabs>
              <w:tab w:val="right" w:leader="dot" w:pos="9350"/>
            </w:tabs>
            <w:rPr>
              <w:rFonts w:eastAsiaTheme="minorEastAsia"/>
              <w:noProof/>
            </w:rPr>
          </w:pPr>
          <w:hyperlink w:anchor="_Toc67409767" w:history="1">
            <w:r w:rsidR="00C95F65" w:rsidRPr="000C74CC">
              <w:rPr>
                <w:rStyle w:val="Hyperlink"/>
                <w:rFonts w:ascii="Times New Roman" w:hAnsi="Times New Roman" w:cs="Times New Roman"/>
                <w:noProof/>
              </w:rPr>
              <w:t>3.6 Ethical considerations</w:t>
            </w:r>
            <w:r w:rsidR="00C95F65">
              <w:rPr>
                <w:noProof/>
                <w:webHidden/>
              </w:rPr>
              <w:tab/>
            </w:r>
            <w:r w:rsidR="00C95F65">
              <w:rPr>
                <w:noProof/>
                <w:webHidden/>
              </w:rPr>
              <w:fldChar w:fldCharType="begin"/>
            </w:r>
            <w:r w:rsidR="00C95F65">
              <w:rPr>
                <w:noProof/>
                <w:webHidden/>
              </w:rPr>
              <w:instrText xml:space="preserve"> PAGEREF _Toc67409767 \h </w:instrText>
            </w:r>
            <w:r w:rsidR="00C95F65">
              <w:rPr>
                <w:noProof/>
                <w:webHidden/>
              </w:rPr>
            </w:r>
            <w:r w:rsidR="00C95F65">
              <w:rPr>
                <w:noProof/>
                <w:webHidden/>
              </w:rPr>
              <w:fldChar w:fldCharType="separate"/>
            </w:r>
            <w:r w:rsidR="00C95F65">
              <w:rPr>
                <w:noProof/>
                <w:webHidden/>
              </w:rPr>
              <w:t>19</w:t>
            </w:r>
            <w:r w:rsidR="00C95F65">
              <w:rPr>
                <w:noProof/>
                <w:webHidden/>
              </w:rPr>
              <w:fldChar w:fldCharType="end"/>
            </w:r>
          </w:hyperlink>
        </w:p>
        <w:p w14:paraId="419B8577" w14:textId="77777777" w:rsidR="00C95F65" w:rsidRDefault="00E322CC">
          <w:pPr>
            <w:pStyle w:val="TOC1"/>
            <w:tabs>
              <w:tab w:val="right" w:leader="dot" w:pos="9350"/>
            </w:tabs>
            <w:rPr>
              <w:rFonts w:eastAsiaTheme="minorEastAsia"/>
              <w:noProof/>
            </w:rPr>
          </w:pPr>
          <w:hyperlink w:anchor="_Toc67409768" w:history="1">
            <w:r w:rsidR="00C95F65" w:rsidRPr="000C74CC">
              <w:rPr>
                <w:rStyle w:val="Hyperlink"/>
                <w:rFonts w:ascii="Times New Roman" w:hAnsi="Times New Roman" w:cs="Times New Roman"/>
                <w:b/>
                <w:noProof/>
              </w:rPr>
              <w:t>3.7 Chapter Summary</w:t>
            </w:r>
            <w:r w:rsidR="00C95F65">
              <w:rPr>
                <w:noProof/>
                <w:webHidden/>
              </w:rPr>
              <w:tab/>
            </w:r>
            <w:r w:rsidR="00C95F65">
              <w:rPr>
                <w:noProof/>
                <w:webHidden/>
              </w:rPr>
              <w:fldChar w:fldCharType="begin"/>
            </w:r>
            <w:r w:rsidR="00C95F65">
              <w:rPr>
                <w:noProof/>
                <w:webHidden/>
              </w:rPr>
              <w:instrText xml:space="preserve"> PAGEREF _Toc67409768 \h </w:instrText>
            </w:r>
            <w:r w:rsidR="00C95F65">
              <w:rPr>
                <w:noProof/>
                <w:webHidden/>
              </w:rPr>
            </w:r>
            <w:r w:rsidR="00C95F65">
              <w:rPr>
                <w:noProof/>
                <w:webHidden/>
              </w:rPr>
              <w:fldChar w:fldCharType="separate"/>
            </w:r>
            <w:r w:rsidR="00C95F65">
              <w:rPr>
                <w:noProof/>
                <w:webHidden/>
              </w:rPr>
              <w:t>19</w:t>
            </w:r>
            <w:r w:rsidR="00C95F65">
              <w:rPr>
                <w:noProof/>
                <w:webHidden/>
              </w:rPr>
              <w:fldChar w:fldCharType="end"/>
            </w:r>
          </w:hyperlink>
        </w:p>
        <w:p w14:paraId="065BF4C2" w14:textId="77777777" w:rsidR="00C95F65" w:rsidRDefault="00E322CC">
          <w:pPr>
            <w:pStyle w:val="TOC1"/>
            <w:tabs>
              <w:tab w:val="right" w:leader="dot" w:pos="9350"/>
            </w:tabs>
            <w:rPr>
              <w:rFonts w:eastAsiaTheme="minorEastAsia"/>
              <w:noProof/>
            </w:rPr>
          </w:pPr>
          <w:hyperlink w:anchor="_Toc67409769" w:history="1">
            <w:r w:rsidR="00C95F65" w:rsidRPr="000C74CC">
              <w:rPr>
                <w:rStyle w:val="Hyperlink"/>
                <w:rFonts w:ascii="Times New Roman" w:hAnsi="Times New Roman" w:cs="Times New Roman"/>
                <w:b/>
                <w:noProof/>
              </w:rPr>
              <w:t>CHAPTER FOUR:</w:t>
            </w:r>
            <w:r w:rsidR="00C95F65">
              <w:rPr>
                <w:noProof/>
                <w:webHidden/>
              </w:rPr>
              <w:tab/>
            </w:r>
            <w:r w:rsidR="00C95F65">
              <w:rPr>
                <w:noProof/>
                <w:webHidden/>
              </w:rPr>
              <w:fldChar w:fldCharType="begin"/>
            </w:r>
            <w:r w:rsidR="00C95F65">
              <w:rPr>
                <w:noProof/>
                <w:webHidden/>
              </w:rPr>
              <w:instrText xml:space="preserve"> PAGEREF _Toc67409769 \h </w:instrText>
            </w:r>
            <w:r w:rsidR="00C95F65">
              <w:rPr>
                <w:noProof/>
                <w:webHidden/>
              </w:rPr>
            </w:r>
            <w:r w:rsidR="00C95F65">
              <w:rPr>
                <w:noProof/>
                <w:webHidden/>
              </w:rPr>
              <w:fldChar w:fldCharType="separate"/>
            </w:r>
            <w:r w:rsidR="00C95F65">
              <w:rPr>
                <w:noProof/>
                <w:webHidden/>
              </w:rPr>
              <w:t>20</w:t>
            </w:r>
            <w:r w:rsidR="00C95F65">
              <w:rPr>
                <w:noProof/>
                <w:webHidden/>
              </w:rPr>
              <w:fldChar w:fldCharType="end"/>
            </w:r>
          </w:hyperlink>
        </w:p>
        <w:p w14:paraId="10C977BE" w14:textId="77777777" w:rsidR="00C95F65" w:rsidRDefault="00E322CC">
          <w:pPr>
            <w:pStyle w:val="TOC1"/>
            <w:tabs>
              <w:tab w:val="right" w:leader="dot" w:pos="9350"/>
            </w:tabs>
            <w:rPr>
              <w:rFonts w:eastAsiaTheme="minorEastAsia"/>
              <w:noProof/>
            </w:rPr>
          </w:pPr>
          <w:hyperlink w:anchor="_Toc67409770" w:history="1">
            <w:r w:rsidR="00C95F65" w:rsidRPr="000C74CC">
              <w:rPr>
                <w:rStyle w:val="Hyperlink"/>
                <w:rFonts w:ascii="Times New Roman" w:hAnsi="Times New Roman" w:cs="Times New Roman"/>
                <w:b/>
                <w:noProof/>
              </w:rPr>
              <w:t>DATA ANALYSIS AND INTERPRETATION</w:t>
            </w:r>
            <w:r w:rsidR="00C95F65">
              <w:rPr>
                <w:noProof/>
                <w:webHidden/>
              </w:rPr>
              <w:tab/>
            </w:r>
            <w:r w:rsidR="00C95F65">
              <w:rPr>
                <w:noProof/>
                <w:webHidden/>
              </w:rPr>
              <w:fldChar w:fldCharType="begin"/>
            </w:r>
            <w:r w:rsidR="00C95F65">
              <w:rPr>
                <w:noProof/>
                <w:webHidden/>
              </w:rPr>
              <w:instrText xml:space="preserve"> PAGEREF _Toc67409770 \h </w:instrText>
            </w:r>
            <w:r w:rsidR="00C95F65">
              <w:rPr>
                <w:noProof/>
                <w:webHidden/>
              </w:rPr>
            </w:r>
            <w:r w:rsidR="00C95F65">
              <w:rPr>
                <w:noProof/>
                <w:webHidden/>
              </w:rPr>
              <w:fldChar w:fldCharType="separate"/>
            </w:r>
            <w:r w:rsidR="00C95F65">
              <w:rPr>
                <w:noProof/>
                <w:webHidden/>
              </w:rPr>
              <w:t>20</w:t>
            </w:r>
            <w:r w:rsidR="00C95F65">
              <w:rPr>
                <w:noProof/>
                <w:webHidden/>
              </w:rPr>
              <w:fldChar w:fldCharType="end"/>
            </w:r>
          </w:hyperlink>
        </w:p>
        <w:p w14:paraId="1C036F85" w14:textId="77777777" w:rsidR="00C95F65" w:rsidRDefault="00E322CC">
          <w:pPr>
            <w:pStyle w:val="TOC2"/>
            <w:tabs>
              <w:tab w:val="right" w:leader="dot" w:pos="9350"/>
            </w:tabs>
            <w:rPr>
              <w:rFonts w:eastAsiaTheme="minorEastAsia"/>
              <w:noProof/>
            </w:rPr>
          </w:pPr>
          <w:hyperlink w:anchor="_Toc67409771" w:history="1">
            <w:r w:rsidR="00C95F65" w:rsidRPr="000C74CC">
              <w:rPr>
                <w:rStyle w:val="Hyperlink"/>
                <w:rFonts w:ascii="Times New Roman" w:hAnsi="Times New Roman" w:cs="Times New Roman"/>
                <w:b/>
                <w:noProof/>
              </w:rPr>
              <w:t>4.1: Introduction</w:t>
            </w:r>
            <w:r w:rsidR="00C95F65">
              <w:rPr>
                <w:noProof/>
                <w:webHidden/>
              </w:rPr>
              <w:tab/>
            </w:r>
            <w:r w:rsidR="00C95F65">
              <w:rPr>
                <w:noProof/>
                <w:webHidden/>
              </w:rPr>
              <w:fldChar w:fldCharType="begin"/>
            </w:r>
            <w:r w:rsidR="00C95F65">
              <w:rPr>
                <w:noProof/>
                <w:webHidden/>
              </w:rPr>
              <w:instrText xml:space="preserve"> PAGEREF _Toc67409771 \h </w:instrText>
            </w:r>
            <w:r w:rsidR="00C95F65">
              <w:rPr>
                <w:noProof/>
                <w:webHidden/>
              </w:rPr>
            </w:r>
            <w:r w:rsidR="00C95F65">
              <w:rPr>
                <w:noProof/>
                <w:webHidden/>
              </w:rPr>
              <w:fldChar w:fldCharType="separate"/>
            </w:r>
            <w:r w:rsidR="00C95F65">
              <w:rPr>
                <w:noProof/>
                <w:webHidden/>
              </w:rPr>
              <w:t>20</w:t>
            </w:r>
            <w:r w:rsidR="00C95F65">
              <w:rPr>
                <w:noProof/>
                <w:webHidden/>
              </w:rPr>
              <w:fldChar w:fldCharType="end"/>
            </w:r>
          </w:hyperlink>
        </w:p>
        <w:p w14:paraId="4AD9FD55" w14:textId="77777777" w:rsidR="00C95F65" w:rsidRDefault="00E322CC">
          <w:pPr>
            <w:pStyle w:val="TOC2"/>
            <w:tabs>
              <w:tab w:val="right" w:leader="dot" w:pos="9350"/>
            </w:tabs>
            <w:rPr>
              <w:rFonts w:eastAsiaTheme="minorEastAsia"/>
              <w:noProof/>
            </w:rPr>
          </w:pPr>
          <w:hyperlink w:anchor="_Toc67409772" w:history="1">
            <w:r w:rsidR="00C95F65" w:rsidRPr="000C74CC">
              <w:rPr>
                <w:rStyle w:val="Hyperlink"/>
                <w:rFonts w:ascii="Times New Roman" w:hAnsi="Times New Roman" w:cs="Times New Roman"/>
                <w:b/>
                <w:noProof/>
              </w:rPr>
              <w:t>4.2: Distribution by Age</w:t>
            </w:r>
            <w:r w:rsidR="00C95F65">
              <w:rPr>
                <w:noProof/>
                <w:webHidden/>
              </w:rPr>
              <w:tab/>
            </w:r>
            <w:r w:rsidR="00C95F65">
              <w:rPr>
                <w:noProof/>
                <w:webHidden/>
              </w:rPr>
              <w:fldChar w:fldCharType="begin"/>
            </w:r>
            <w:r w:rsidR="00C95F65">
              <w:rPr>
                <w:noProof/>
                <w:webHidden/>
              </w:rPr>
              <w:instrText xml:space="preserve"> PAGEREF _Toc67409772 \h </w:instrText>
            </w:r>
            <w:r w:rsidR="00C95F65">
              <w:rPr>
                <w:noProof/>
                <w:webHidden/>
              </w:rPr>
            </w:r>
            <w:r w:rsidR="00C95F65">
              <w:rPr>
                <w:noProof/>
                <w:webHidden/>
              </w:rPr>
              <w:fldChar w:fldCharType="separate"/>
            </w:r>
            <w:r w:rsidR="00C95F65">
              <w:rPr>
                <w:noProof/>
                <w:webHidden/>
              </w:rPr>
              <w:t>21</w:t>
            </w:r>
            <w:r w:rsidR="00C95F65">
              <w:rPr>
                <w:noProof/>
                <w:webHidden/>
              </w:rPr>
              <w:fldChar w:fldCharType="end"/>
            </w:r>
          </w:hyperlink>
        </w:p>
        <w:p w14:paraId="27D892AD" w14:textId="77777777" w:rsidR="00C95F65" w:rsidRDefault="00E322CC">
          <w:pPr>
            <w:pStyle w:val="TOC1"/>
            <w:tabs>
              <w:tab w:val="right" w:leader="dot" w:pos="9350"/>
            </w:tabs>
            <w:rPr>
              <w:rFonts w:eastAsiaTheme="minorEastAsia"/>
              <w:noProof/>
            </w:rPr>
          </w:pPr>
          <w:hyperlink w:anchor="_Toc67409773" w:history="1">
            <w:r w:rsidR="00C95F65" w:rsidRPr="000C74CC">
              <w:rPr>
                <w:rStyle w:val="Hyperlink"/>
                <w:rFonts w:ascii="Times New Roman" w:hAnsi="Times New Roman" w:cs="Times New Roman"/>
                <w:b/>
                <w:noProof/>
              </w:rPr>
              <w:t>1.6 Chapter Summary</w:t>
            </w:r>
            <w:r w:rsidR="00C95F65">
              <w:rPr>
                <w:noProof/>
                <w:webHidden/>
              </w:rPr>
              <w:tab/>
            </w:r>
            <w:r w:rsidR="00C95F65">
              <w:rPr>
                <w:noProof/>
                <w:webHidden/>
              </w:rPr>
              <w:fldChar w:fldCharType="begin"/>
            </w:r>
            <w:r w:rsidR="00C95F65">
              <w:rPr>
                <w:noProof/>
                <w:webHidden/>
              </w:rPr>
              <w:instrText xml:space="preserve"> PAGEREF _Toc67409773 \h </w:instrText>
            </w:r>
            <w:r w:rsidR="00C95F65">
              <w:rPr>
                <w:noProof/>
                <w:webHidden/>
              </w:rPr>
            </w:r>
            <w:r w:rsidR="00C95F65">
              <w:rPr>
                <w:noProof/>
                <w:webHidden/>
              </w:rPr>
              <w:fldChar w:fldCharType="separate"/>
            </w:r>
            <w:r w:rsidR="00C95F65">
              <w:rPr>
                <w:noProof/>
                <w:webHidden/>
              </w:rPr>
              <w:t>27</w:t>
            </w:r>
            <w:r w:rsidR="00C95F65">
              <w:rPr>
                <w:noProof/>
                <w:webHidden/>
              </w:rPr>
              <w:fldChar w:fldCharType="end"/>
            </w:r>
          </w:hyperlink>
        </w:p>
        <w:p w14:paraId="3A7FC6CC" w14:textId="77777777" w:rsidR="00C95F65" w:rsidRDefault="00E322CC">
          <w:pPr>
            <w:pStyle w:val="TOC2"/>
            <w:tabs>
              <w:tab w:val="right" w:leader="dot" w:pos="9350"/>
            </w:tabs>
            <w:rPr>
              <w:rFonts w:eastAsiaTheme="minorEastAsia"/>
              <w:noProof/>
            </w:rPr>
          </w:pPr>
          <w:hyperlink w:anchor="_Toc67409774" w:history="1">
            <w:r w:rsidR="00C95F65" w:rsidRPr="000C74CC">
              <w:rPr>
                <w:rStyle w:val="Hyperlink"/>
                <w:rFonts w:ascii="Times New Roman" w:hAnsi="Times New Roman" w:cs="Times New Roman"/>
                <w:b/>
                <w:noProof/>
              </w:rPr>
              <w:t>5.1: Introduction</w:t>
            </w:r>
            <w:r w:rsidR="00C95F65">
              <w:rPr>
                <w:noProof/>
                <w:webHidden/>
              </w:rPr>
              <w:tab/>
            </w:r>
            <w:r w:rsidR="00C95F65">
              <w:rPr>
                <w:noProof/>
                <w:webHidden/>
              </w:rPr>
              <w:fldChar w:fldCharType="begin"/>
            </w:r>
            <w:r w:rsidR="00C95F65">
              <w:rPr>
                <w:noProof/>
                <w:webHidden/>
              </w:rPr>
              <w:instrText xml:space="preserve"> PAGEREF _Toc67409774 \h </w:instrText>
            </w:r>
            <w:r w:rsidR="00C95F65">
              <w:rPr>
                <w:noProof/>
                <w:webHidden/>
              </w:rPr>
            </w:r>
            <w:r w:rsidR="00C95F65">
              <w:rPr>
                <w:noProof/>
                <w:webHidden/>
              </w:rPr>
              <w:fldChar w:fldCharType="separate"/>
            </w:r>
            <w:r w:rsidR="00C95F65">
              <w:rPr>
                <w:noProof/>
                <w:webHidden/>
              </w:rPr>
              <w:t>28</w:t>
            </w:r>
            <w:r w:rsidR="00C95F65">
              <w:rPr>
                <w:noProof/>
                <w:webHidden/>
              </w:rPr>
              <w:fldChar w:fldCharType="end"/>
            </w:r>
          </w:hyperlink>
        </w:p>
        <w:p w14:paraId="52FA52AE" w14:textId="77777777" w:rsidR="00C95F65" w:rsidRDefault="00E322CC">
          <w:pPr>
            <w:pStyle w:val="TOC2"/>
            <w:tabs>
              <w:tab w:val="right" w:leader="dot" w:pos="9350"/>
            </w:tabs>
            <w:rPr>
              <w:rFonts w:eastAsiaTheme="minorEastAsia"/>
              <w:noProof/>
            </w:rPr>
          </w:pPr>
          <w:hyperlink w:anchor="_Toc67409775" w:history="1">
            <w:r w:rsidR="00C95F65" w:rsidRPr="000C74CC">
              <w:rPr>
                <w:rStyle w:val="Hyperlink"/>
                <w:rFonts w:ascii="Times New Roman" w:hAnsi="Times New Roman" w:cs="Times New Roman"/>
                <w:b/>
                <w:noProof/>
              </w:rPr>
              <w:t>5.2: Summary of Findings</w:t>
            </w:r>
            <w:r w:rsidR="00C95F65">
              <w:rPr>
                <w:noProof/>
                <w:webHidden/>
              </w:rPr>
              <w:tab/>
            </w:r>
            <w:r w:rsidR="00C95F65">
              <w:rPr>
                <w:noProof/>
                <w:webHidden/>
              </w:rPr>
              <w:fldChar w:fldCharType="begin"/>
            </w:r>
            <w:r w:rsidR="00C95F65">
              <w:rPr>
                <w:noProof/>
                <w:webHidden/>
              </w:rPr>
              <w:instrText xml:space="preserve"> PAGEREF _Toc67409775 \h </w:instrText>
            </w:r>
            <w:r w:rsidR="00C95F65">
              <w:rPr>
                <w:noProof/>
                <w:webHidden/>
              </w:rPr>
            </w:r>
            <w:r w:rsidR="00C95F65">
              <w:rPr>
                <w:noProof/>
                <w:webHidden/>
              </w:rPr>
              <w:fldChar w:fldCharType="separate"/>
            </w:r>
            <w:r w:rsidR="00C95F65">
              <w:rPr>
                <w:noProof/>
                <w:webHidden/>
              </w:rPr>
              <w:t>28</w:t>
            </w:r>
            <w:r w:rsidR="00C95F65">
              <w:rPr>
                <w:noProof/>
                <w:webHidden/>
              </w:rPr>
              <w:fldChar w:fldCharType="end"/>
            </w:r>
          </w:hyperlink>
        </w:p>
        <w:p w14:paraId="6842BD7E" w14:textId="77777777" w:rsidR="00C95F65" w:rsidRDefault="00E322CC">
          <w:pPr>
            <w:pStyle w:val="TOC2"/>
            <w:tabs>
              <w:tab w:val="right" w:leader="dot" w:pos="9350"/>
            </w:tabs>
            <w:rPr>
              <w:rFonts w:eastAsiaTheme="minorEastAsia"/>
              <w:noProof/>
            </w:rPr>
          </w:pPr>
          <w:hyperlink w:anchor="_Toc67409776" w:history="1">
            <w:r w:rsidR="00C95F65" w:rsidRPr="000C74CC">
              <w:rPr>
                <w:rStyle w:val="Hyperlink"/>
                <w:rFonts w:ascii="Times New Roman" w:hAnsi="Times New Roman" w:cs="Times New Roman"/>
                <w:b/>
                <w:noProof/>
              </w:rPr>
              <w:t>5.3: Recommendations on the use of Social Media for Political benefit</w:t>
            </w:r>
            <w:r w:rsidR="00C95F65">
              <w:rPr>
                <w:noProof/>
                <w:webHidden/>
              </w:rPr>
              <w:tab/>
            </w:r>
            <w:r w:rsidR="00C95F65">
              <w:rPr>
                <w:noProof/>
                <w:webHidden/>
              </w:rPr>
              <w:fldChar w:fldCharType="begin"/>
            </w:r>
            <w:r w:rsidR="00C95F65">
              <w:rPr>
                <w:noProof/>
                <w:webHidden/>
              </w:rPr>
              <w:instrText xml:space="preserve"> PAGEREF _Toc67409776 \h </w:instrText>
            </w:r>
            <w:r w:rsidR="00C95F65">
              <w:rPr>
                <w:noProof/>
                <w:webHidden/>
              </w:rPr>
            </w:r>
            <w:r w:rsidR="00C95F65">
              <w:rPr>
                <w:noProof/>
                <w:webHidden/>
              </w:rPr>
              <w:fldChar w:fldCharType="separate"/>
            </w:r>
            <w:r w:rsidR="00C95F65">
              <w:rPr>
                <w:noProof/>
                <w:webHidden/>
              </w:rPr>
              <w:t>29</w:t>
            </w:r>
            <w:r w:rsidR="00C95F65">
              <w:rPr>
                <w:noProof/>
                <w:webHidden/>
              </w:rPr>
              <w:fldChar w:fldCharType="end"/>
            </w:r>
          </w:hyperlink>
        </w:p>
        <w:p w14:paraId="636C7445" w14:textId="77777777" w:rsidR="00C95F65" w:rsidRDefault="00E322CC">
          <w:pPr>
            <w:pStyle w:val="TOC1"/>
            <w:tabs>
              <w:tab w:val="right" w:leader="dot" w:pos="9350"/>
            </w:tabs>
            <w:rPr>
              <w:rFonts w:eastAsiaTheme="minorEastAsia"/>
              <w:noProof/>
            </w:rPr>
          </w:pPr>
          <w:hyperlink w:anchor="_Toc67409777" w:history="1">
            <w:r w:rsidR="00C95F65" w:rsidRPr="000C74CC">
              <w:rPr>
                <w:rStyle w:val="Hyperlink"/>
                <w:rFonts w:ascii="Times New Roman" w:hAnsi="Times New Roman" w:cs="Times New Roman"/>
                <w:b/>
                <w:noProof/>
              </w:rPr>
              <w:t>References</w:t>
            </w:r>
            <w:r w:rsidR="00C95F65">
              <w:rPr>
                <w:noProof/>
                <w:webHidden/>
              </w:rPr>
              <w:tab/>
            </w:r>
            <w:r w:rsidR="00C95F65">
              <w:rPr>
                <w:noProof/>
                <w:webHidden/>
              </w:rPr>
              <w:fldChar w:fldCharType="begin"/>
            </w:r>
            <w:r w:rsidR="00C95F65">
              <w:rPr>
                <w:noProof/>
                <w:webHidden/>
              </w:rPr>
              <w:instrText xml:space="preserve"> PAGEREF _Toc67409777 \h </w:instrText>
            </w:r>
            <w:r w:rsidR="00C95F65">
              <w:rPr>
                <w:noProof/>
                <w:webHidden/>
              </w:rPr>
            </w:r>
            <w:r w:rsidR="00C95F65">
              <w:rPr>
                <w:noProof/>
                <w:webHidden/>
              </w:rPr>
              <w:fldChar w:fldCharType="separate"/>
            </w:r>
            <w:r w:rsidR="00C95F65">
              <w:rPr>
                <w:noProof/>
                <w:webHidden/>
              </w:rPr>
              <w:t>30</w:t>
            </w:r>
            <w:r w:rsidR="00C95F65">
              <w:rPr>
                <w:noProof/>
                <w:webHidden/>
              </w:rPr>
              <w:fldChar w:fldCharType="end"/>
            </w:r>
          </w:hyperlink>
        </w:p>
        <w:p w14:paraId="52B571AD" w14:textId="77777777" w:rsidR="00C95F65" w:rsidRDefault="00E322CC">
          <w:pPr>
            <w:pStyle w:val="TOC1"/>
            <w:tabs>
              <w:tab w:val="right" w:leader="dot" w:pos="9350"/>
            </w:tabs>
            <w:rPr>
              <w:rFonts w:eastAsiaTheme="minorEastAsia"/>
              <w:noProof/>
            </w:rPr>
          </w:pPr>
          <w:hyperlink w:anchor="_Toc67409778" w:history="1">
            <w:r w:rsidR="00C95F65" w:rsidRPr="000C74CC">
              <w:rPr>
                <w:rStyle w:val="Hyperlink"/>
                <w:rFonts w:ascii="Times New Roman" w:hAnsi="Times New Roman" w:cs="Times New Roman"/>
                <w:b/>
                <w:noProof/>
              </w:rPr>
              <w:t>Appendix</w:t>
            </w:r>
            <w:r w:rsidR="00C95F65">
              <w:rPr>
                <w:noProof/>
                <w:webHidden/>
              </w:rPr>
              <w:tab/>
            </w:r>
            <w:r w:rsidR="00C95F65">
              <w:rPr>
                <w:noProof/>
                <w:webHidden/>
              </w:rPr>
              <w:fldChar w:fldCharType="begin"/>
            </w:r>
            <w:r w:rsidR="00C95F65">
              <w:rPr>
                <w:noProof/>
                <w:webHidden/>
              </w:rPr>
              <w:instrText xml:space="preserve"> PAGEREF _Toc67409778 \h </w:instrText>
            </w:r>
            <w:r w:rsidR="00C95F65">
              <w:rPr>
                <w:noProof/>
                <w:webHidden/>
              </w:rPr>
            </w:r>
            <w:r w:rsidR="00C95F65">
              <w:rPr>
                <w:noProof/>
                <w:webHidden/>
              </w:rPr>
              <w:fldChar w:fldCharType="separate"/>
            </w:r>
            <w:r w:rsidR="00C95F65">
              <w:rPr>
                <w:noProof/>
                <w:webHidden/>
              </w:rPr>
              <w:t>33</w:t>
            </w:r>
            <w:r w:rsidR="00C95F65">
              <w:rPr>
                <w:noProof/>
                <w:webHidden/>
              </w:rPr>
              <w:fldChar w:fldCharType="end"/>
            </w:r>
          </w:hyperlink>
        </w:p>
        <w:p w14:paraId="15D6E84B" w14:textId="77777777" w:rsidR="00C95F65" w:rsidRDefault="00E322CC">
          <w:pPr>
            <w:pStyle w:val="TOC2"/>
            <w:tabs>
              <w:tab w:val="right" w:leader="dot" w:pos="9350"/>
            </w:tabs>
            <w:rPr>
              <w:rFonts w:eastAsiaTheme="minorEastAsia"/>
              <w:noProof/>
            </w:rPr>
          </w:pPr>
          <w:hyperlink w:anchor="_Toc67409779" w:history="1">
            <w:r w:rsidR="00C95F65" w:rsidRPr="000C74CC">
              <w:rPr>
                <w:rStyle w:val="Hyperlink"/>
                <w:rFonts w:ascii="Times New Roman" w:hAnsi="Times New Roman" w:cs="Times New Roman"/>
                <w:noProof/>
              </w:rPr>
              <w:t>Section I: Bio Data</w:t>
            </w:r>
            <w:r w:rsidR="00C95F65">
              <w:rPr>
                <w:noProof/>
                <w:webHidden/>
              </w:rPr>
              <w:tab/>
            </w:r>
            <w:r w:rsidR="00C95F65">
              <w:rPr>
                <w:noProof/>
                <w:webHidden/>
              </w:rPr>
              <w:fldChar w:fldCharType="begin"/>
            </w:r>
            <w:r w:rsidR="00C95F65">
              <w:rPr>
                <w:noProof/>
                <w:webHidden/>
              </w:rPr>
              <w:instrText xml:space="preserve"> PAGEREF _Toc67409779 \h </w:instrText>
            </w:r>
            <w:r w:rsidR="00C95F65">
              <w:rPr>
                <w:noProof/>
                <w:webHidden/>
              </w:rPr>
            </w:r>
            <w:r w:rsidR="00C95F65">
              <w:rPr>
                <w:noProof/>
                <w:webHidden/>
              </w:rPr>
              <w:fldChar w:fldCharType="separate"/>
            </w:r>
            <w:r w:rsidR="00C95F65">
              <w:rPr>
                <w:noProof/>
                <w:webHidden/>
              </w:rPr>
              <w:t>33</w:t>
            </w:r>
            <w:r w:rsidR="00C95F65">
              <w:rPr>
                <w:noProof/>
                <w:webHidden/>
              </w:rPr>
              <w:fldChar w:fldCharType="end"/>
            </w:r>
          </w:hyperlink>
        </w:p>
        <w:p w14:paraId="709A550B" w14:textId="77777777" w:rsidR="00C95F65" w:rsidRDefault="00E322CC">
          <w:pPr>
            <w:pStyle w:val="TOC2"/>
            <w:tabs>
              <w:tab w:val="right" w:leader="dot" w:pos="9350"/>
            </w:tabs>
            <w:rPr>
              <w:rFonts w:eastAsiaTheme="minorEastAsia"/>
              <w:noProof/>
            </w:rPr>
          </w:pPr>
          <w:hyperlink w:anchor="_Toc67409780" w:history="1">
            <w:r w:rsidR="00C95F65" w:rsidRPr="000C74CC">
              <w:rPr>
                <w:rStyle w:val="Hyperlink"/>
                <w:rFonts w:ascii="Times New Roman" w:hAnsi="Times New Roman" w:cs="Times New Roman"/>
                <w:noProof/>
              </w:rPr>
              <w:t>Section II: Social Media</w:t>
            </w:r>
            <w:r w:rsidR="00C95F65">
              <w:rPr>
                <w:noProof/>
                <w:webHidden/>
              </w:rPr>
              <w:tab/>
            </w:r>
            <w:r w:rsidR="00C95F65">
              <w:rPr>
                <w:noProof/>
                <w:webHidden/>
              </w:rPr>
              <w:fldChar w:fldCharType="begin"/>
            </w:r>
            <w:r w:rsidR="00C95F65">
              <w:rPr>
                <w:noProof/>
                <w:webHidden/>
              </w:rPr>
              <w:instrText xml:space="preserve"> PAGEREF _Toc67409780 \h </w:instrText>
            </w:r>
            <w:r w:rsidR="00C95F65">
              <w:rPr>
                <w:noProof/>
                <w:webHidden/>
              </w:rPr>
            </w:r>
            <w:r w:rsidR="00C95F65">
              <w:rPr>
                <w:noProof/>
                <w:webHidden/>
              </w:rPr>
              <w:fldChar w:fldCharType="separate"/>
            </w:r>
            <w:r w:rsidR="00C95F65">
              <w:rPr>
                <w:noProof/>
                <w:webHidden/>
              </w:rPr>
              <w:t>33</w:t>
            </w:r>
            <w:r w:rsidR="00C95F65">
              <w:rPr>
                <w:noProof/>
                <w:webHidden/>
              </w:rPr>
              <w:fldChar w:fldCharType="end"/>
            </w:r>
          </w:hyperlink>
        </w:p>
        <w:p w14:paraId="64C30C05" w14:textId="77777777" w:rsidR="009F5480" w:rsidRPr="00505854" w:rsidRDefault="009F5480" w:rsidP="00505854">
          <w:pPr>
            <w:spacing w:line="360" w:lineRule="auto"/>
            <w:jc w:val="both"/>
            <w:rPr>
              <w:rFonts w:ascii="Times New Roman" w:hAnsi="Times New Roman" w:cs="Times New Roman"/>
              <w:sz w:val="24"/>
              <w:szCs w:val="24"/>
            </w:rPr>
          </w:pPr>
          <w:r w:rsidRPr="00505854">
            <w:rPr>
              <w:rFonts w:ascii="Times New Roman" w:hAnsi="Times New Roman" w:cs="Times New Roman"/>
              <w:bCs/>
              <w:noProof/>
              <w:sz w:val="24"/>
              <w:szCs w:val="24"/>
            </w:rPr>
            <w:lastRenderedPageBreak/>
            <w:fldChar w:fldCharType="end"/>
          </w:r>
        </w:p>
      </w:sdtContent>
    </w:sdt>
    <w:p w14:paraId="29B11580" w14:textId="77777777" w:rsidR="009F5480" w:rsidRPr="00505854" w:rsidRDefault="009F5480" w:rsidP="00505854">
      <w:pPr>
        <w:spacing w:line="360" w:lineRule="auto"/>
        <w:jc w:val="both"/>
        <w:rPr>
          <w:rFonts w:ascii="Times New Roman" w:eastAsiaTheme="majorEastAsia" w:hAnsi="Times New Roman" w:cs="Times New Roman"/>
          <w:sz w:val="24"/>
          <w:szCs w:val="24"/>
        </w:rPr>
      </w:pPr>
      <w:r w:rsidRPr="00505854">
        <w:rPr>
          <w:rFonts w:ascii="Times New Roman" w:hAnsi="Times New Roman" w:cs="Times New Roman"/>
          <w:sz w:val="24"/>
          <w:szCs w:val="24"/>
        </w:rPr>
        <w:br w:type="page"/>
      </w:r>
    </w:p>
    <w:p w14:paraId="0992A8BE" w14:textId="77777777" w:rsidR="000651DA" w:rsidRPr="00505854" w:rsidRDefault="000651DA" w:rsidP="00505854">
      <w:pPr>
        <w:spacing w:line="360" w:lineRule="auto"/>
        <w:jc w:val="both"/>
        <w:rPr>
          <w:rFonts w:ascii="Times New Roman" w:hAnsi="Times New Roman" w:cs="Times New Roman"/>
          <w:sz w:val="24"/>
          <w:szCs w:val="24"/>
        </w:rPr>
      </w:pPr>
    </w:p>
    <w:p w14:paraId="5A604150" w14:textId="77777777" w:rsidR="000651DA" w:rsidRPr="003F1C3F" w:rsidRDefault="000651DA" w:rsidP="00505854">
      <w:pPr>
        <w:spacing w:line="360" w:lineRule="auto"/>
        <w:jc w:val="both"/>
        <w:rPr>
          <w:rFonts w:ascii="Times New Roman" w:hAnsi="Times New Roman" w:cs="Times New Roman"/>
          <w:sz w:val="24"/>
          <w:szCs w:val="24"/>
        </w:rPr>
        <w:sectPr w:rsidR="000651DA" w:rsidRPr="003F1C3F" w:rsidSect="000651DA">
          <w:footerReference w:type="default" r:id="rId9"/>
          <w:footerReference w:type="first" r:id="rId10"/>
          <w:pgSz w:w="12240" w:h="15840"/>
          <w:pgMar w:top="1440" w:right="1440" w:bottom="1440" w:left="1440" w:header="720" w:footer="720" w:gutter="0"/>
          <w:pgNumType w:fmt="lowerRoman" w:start="0"/>
          <w:cols w:space="720"/>
          <w:titlePg/>
          <w:docGrid w:linePitch="360"/>
        </w:sectPr>
      </w:pPr>
      <w:r w:rsidRPr="00505854">
        <w:rPr>
          <w:rFonts w:ascii="Times New Roman" w:hAnsi="Times New Roman" w:cs="Times New Roman"/>
          <w:sz w:val="24"/>
          <w:szCs w:val="24"/>
        </w:rPr>
        <w:br w:type="page"/>
      </w:r>
    </w:p>
    <w:p w14:paraId="39B66E0F" w14:textId="77777777" w:rsidR="00D77984" w:rsidRPr="00505854" w:rsidRDefault="00701843" w:rsidP="003F1C3F">
      <w:pPr>
        <w:pStyle w:val="Heading1"/>
        <w:spacing w:line="360" w:lineRule="auto"/>
        <w:jc w:val="center"/>
        <w:rPr>
          <w:rFonts w:ascii="Times New Roman" w:hAnsi="Times New Roman" w:cs="Times New Roman"/>
          <w:b/>
          <w:color w:val="auto"/>
          <w:sz w:val="24"/>
          <w:szCs w:val="24"/>
        </w:rPr>
      </w:pPr>
      <w:bookmarkStart w:id="10" w:name="_Toc67409711"/>
      <w:bookmarkStart w:id="11" w:name="_Toc51669407"/>
      <w:r w:rsidRPr="00505854">
        <w:rPr>
          <w:rFonts w:ascii="Times New Roman" w:hAnsi="Times New Roman" w:cs="Times New Roman"/>
          <w:b/>
          <w:color w:val="auto"/>
          <w:sz w:val="24"/>
          <w:szCs w:val="24"/>
        </w:rPr>
        <w:lastRenderedPageBreak/>
        <w:t>CHAPTER ONE:</w:t>
      </w:r>
      <w:bookmarkEnd w:id="10"/>
    </w:p>
    <w:p w14:paraId="26A900AE" w14:textId="77777777" w:rsidR="00701843" w:rsidRPr="00505854" w:rsidRDefault="00701843" w:rsidP="003F1C3F">
      <w:pPr>
        <w:pStyle w:val="Heading1"/>
        <w:spacing w:line="360" w:lineRule="auto"/>
        <w:jc w:val="center"/>
        <w:rPr>
          <w:rFonts w:ascii="Times New Roman" w:hAnsi="Times New Roman" w:cs="Times New Roman"/>
          <w:b/>
          <w:color w:val="auto"/>
          <w:sz w:val="24"/>
          <w:szCs w:val="24"/>
        </w:rPr>
      </w:pPr>
      <w:bookmarkStart w:id="12" w:name="_Toc67409712"/>
      <w:r w:rsidRPr="00505854">
        <w:rPr>
          <w:rFonts w:ascii="Times New Roman" w:hAnsi="Times New Roman" w:cs="Times New Roman"/>
          <w:b/>
          <w:color w:val="auto"/>
          <w:sz w:val="24"/>
          <w:szCs w:val="24"/>
        </w:rPr>
        <w:t>INTRODUCTION</w:t>
      </w:r>
      <w:bookmarkEnd w:id="11"/>
      <w:bookmarkEnd w:id="12"/>
    </w:p>
    <w:p w14:paraId="3C8BD4C6" w14:textId="77777777" w:rsidR="0049665A" w:rsidRPr="00505854" w:rsidRDefault="0049665A" w:rsidP="00505854">
      <w:pPr>
        <w:spacing w:line="360" w:lineRule="auto"/>
        <w:jc w:val="both"/>
        <w:rPr>
          <w:rFonts w:ascii="Times New Roman" w:hAnsi="Times New Roman" w:cs="Times New Roman"/>
          <w:sz w:val="24"/>
          <w:szCs w:val="24"/>
        </w:rPr>
      </w:pPr>
    </w:p>
    <w:p w14:paraId="5B6E874B" w14:textId="77777777" w:rsidR="0049665A" w:rsidRPr="00505854" w:rsidRDefault="0049665A" w:rsidP="00505854">
      <w:pPr>
        <w:pStyle w:val="Heading2"/>
        <w:spacing w:line="360" w:lineRule="auto"/>
        <w:jc w:val="both"/>
        <w:rPr>
          <w:rFonts w:ascii="Times New Roman" w:hAnsi="Times New Roman" w:cs="Times New Roman"/>
          <w:b/>
          <w:color w:val="auto"/>
          <w:sz w:val="24"/>
          <w:szCs w:val="24"/>
        </w:rPr>
      </w:pPr>
      <w:bookmarkStart w:id="13" w:name="_Toc498966699"/>
      <w:bookmarkStart w:id="14" w:name="_Toc46435263"/>
      <w:bookmarkStart w:id="15" w:name="_Toc67409713"/>
      <w:r w:rsidRPr="00505854">
        <w:rPr>
          <w:rFonts w:ascii="Times New Roman" w:hAnsi="Times New Roman" w:cs="Times New Roman"/>
          <w:b/>
          <w:color w:val="auto"/>
          <w:sz w:val="24"/>
          <w:szCs w:val="24"/>
        </w:rPr>
        <w:t>1.0 Introduction</w:t>
      </w:r>
      <w:bookmarkEnd w:id="13"/>
      <w:bookmarkEnd w:id="14"/>
      <w:bookmarkEnd w:id="15"/>
    </w:p>
    <w:p w14:paraId="3A494082" w14:textId="77777777" w:rsidR="0049665A" w:rsidRPr="00505854" w:rsidRDefault="0049665A"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This chapter will lay the study's foundation through a detailed background of the topic, followed by the introduction of the concept of social media. The section finishes with the issue declaration and goals of studies.</w:t>
      </w:r>
    </w:p>
    <w:p w14:paraId="273C8329" w14:textId="77777777" w:rsidR="00701843" w:rsidRPr="00505854" w:rsidRDefault="00701843" w:rsidP="00505854">
      <w:pPr>
        <w:pStyle w:val="Heading2"/>
        <w:spacing w:line="360" w:lineRule="auto"/>
        <w:jc w:val="both"/>
        <w:rPr>
          <w:rFonts w:ascii="Times New Roman" w:hAnsi="Times New Roman" w:cs="Times New Roman"/>
          <w:b/>
          <w:color w:val="auto"/>
          <w:sz w:val="24"/>
          <w:szCs w:val="24"/>
        </w:rPr>
      </w:pPr>
      <w:bookmarkStart w:id="16" w:name="_Toc67409714"/>
      <w:r w:rsidRPr="00505854">
        <w:rPr>
          <w:rFonts w:ascii="Times New Roman" w:hAnsi="Times New Roman" w:cs="Times New Roman"/>
          <w:b/>
          <w:color w:val="auto"/>
          <w:sz w:val="24"/>
          <w:szCs w:val="24"/>
        </w:rPr>
        <w:t>1.1: Background of the Study</w:t>
      </w:r>
      <w:bookmarkEnd w:id="16"/>
    </w:p>
    <w:p w14:paraId="57807DC1" w14:textId="7336DDAB" w:rsidR="00701843" w:rsidRPr="00505854" w:rsidRDefault="0070184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Social </w:t>
      </w:r>
      <w:r w:rsidR="00C018AD">
        <w:rPr>
          <w:rFonts w:ascii="Times New Roman" w:hAnsi="Times New Roman" w:cs="Times New Roman"/>
          <w:sz w:val="24"/>
          <w:szCs w:val="24"/>
        </w:rPr>
        <w:t>Platform</w:t>
      </w:r>
      <w:r w:rsidRPr="00505854">
        <w:rPr>
          <w:rFonts w:ascii="Times New Roman" w:hAnsi="Times New Roman" w:cs="Times New Roman"/>
          <w:sz w:val="24"/>
          <w:szCs w:val="24"/>
        </w:rPr>
        <w:t xml:space="preserve"> </w:t>
      </w:r>
      <w:r w:rsidR="00B80E91">
        <w:rPr>
          <w:rFonts w:ascii="Times New Roman" w:hAnsi="Times New Roman" w:cs="Times New Roman"/>
          <w:sz w:val="24"/>
          <w:szCs w:val="24"/>
        </w:rPr>
        <w:t xml:space="preserve">has </w:t>
      </w:r>
      <w:r w:rsidRPr="00505854">
        <w:rPr>
          <w:rFonts w:ascii="Times New Roman" w:hAnsi="Times New Roman" w:cs="Times New Roman"/>
          <w:sz w:val="24"/>
          <w:szCs w:val="24"/>
        </w:rPr>
        <w:t>change</w:t>
      </w:r>
      <w:r w:rsidR="00B80E91">
        <w:rPr>
          <w:rFonts w:ascii="Times New Roman" w:hAnsi="Times New Roman" w:cs="Times New Roman"/>
          <w:sz w:val="24"/>
          <w:szCs w:val="24"/>
        </w:rPr>
        <w:t xml:space="preserve">d the way </w:t>
      </w:r>
      <w:r w:rsidRPr="00505854">
        <w:rPr>
          <w:rFonts w:ascii="Times New Roman" w:hAnsi="Times New Roman" w:cs="Times New Roman"/>
          <w:sz w:val="24"/>
          <w:szCs w:val="24"/>
        </w:rPr>
        <w:t>politics</w:t>
      </w:r>
      <w:r w:rsidR="00B80E91">
        <w:rPr>
          <w:rFonts w:ascii="Times New Roman" w:hAnsi="Times New Roman" w:cs="Times New Roman"/>
          <w:sz w:val="24"/>
          <w:szCs w:val="24"/>
        </w:rPr>
        <w:t xml:space="preserve"> are done</w:t>
      </w:r>
      <w:r w:rsidRPr="00505854">
        <w:rPr>
          <w:rFonts w:ascii="Times New Roman" w:hAnsi="Times New Roman" w:cs="Times New Roman"/>
          <w:sz w:val="24"/>
          <w:szCs w:val="24"/>
        </w:rPr>
        <w:t xml:space="preserve"> bo</w:t>
      </w:r>
      <w:r w:rsidR="001E08C4">
        <w:rPr>
          <w:rFonts w:ascii="Times New Roman" w:hAnsi="Times New Roman" w:cs="Times New Roman"/>
          <w:sz w:val="24"/>
          <w:szCs w:val="24"/>
        </w:rPr>
        <w:t>th on a local and national</w:t>
      </w:r>
      <w:r w:rsidR="00C018AD">
        <w:rPr>
          <w:rFonts w:ascii="Times New Roman" w:hAnsi="Times New Roman" w:cs="Times New Roman"/>
          <w:sz w:val="24"/>
          <w:szCs w:val="24"/>
        </w:rPr>
        <w:t xml:space="preserve"> level</w:t>
      </w:r>
      <w:r w:rsidRPr="00505854">
        <w:rPr>
          <w:rFonts w:ascii="Times New Roman" w:hAnsi="Times New Roman" w:cs="Times New Roman"/>
          <w:sz w:val="24"/>
          <w:szCs w:val="24"/>
        </w:rPr>
        <w:t xml:space="preserve">. Politicians increasingly use social </w:t>
      </w:r>
      <w:r w:rsidR="00C018AD">
        <w:rPr>
          <w:rFonts w:ascii="Times New Roman" w:hAnsi="Times New Roman" w:cs="Times New Roman"/>
          <w:sz w:val="24"/>
          <w:szCs w:val="24"/>
        </w:rPr>
        <w:t>Platform</w:t>
      </w:r>
      <w:r w:rsidRPr="00505854">
        <w:rPr>
          <w:rFonts w:ascii="Times New Roman" w:hAnsi="Times New Roman" w:cs="Times New Roman"/>
          <w:sz w:val="24"/>
          <w:szCs w:val="24"/>
        </w:rPr>
        <w:t xml:space="preserve"> such as</w:t>
      </w:r>
      <w:r w:rsidR="00133EA9">
        <w:rPr>
          <w:rFonts w:ascii="Times New Roman" w:hAnsi="Times New Roman" w:cs="Times New Roman"/>
          <w:sz w:val="24"/>
          <w:szCs w:val="24"/>
        </w:rPr>
        <w:t xml:space="preserve"> Instagram</w:t>
      </w:r>
      <w:r w:rsidRPr="00505854">
        <w:rPr>
          <w:rFonts w:ascii="Times New Roman" w:hAnsi="Times New Roman" w:cs="Times New Roman"/>
          <w:sz w:val="24"/>
          <w:szCs w:val="24"/>
        </w:rPr>
        <w:t xml:space="preserve">, </w:t>
      </w:r>
      <w:r w:rsidR="00995C3D">
        <w:rPr>
          <w:rFonts w:ascii="Times New Roman" w:hAnsi="Times New Roman" w:cs="Times New Roman"/>
          <w:sz w:val="24"/>
          <w:szCs w:val="24"/>
        </w:rPr>
        <w:t>WhatsApp</w:t>
      </w:r>
      <w:r w:rsidR="00DF3B84">
        <w:rPr>
          <w:rFonts w:ascii="Times New Roman" w:hAnsi="Times New Roman" w:cs="Times New Roman"/>
          <w:sz w:val="24"/>
          <w:szCs w:val="24"/>
        </w:rPr>
        <w:t>,</w:t>
      </w:r>
      <w:r w:rsidRPr="00505854">
        <w:rPr>
          <w:rFonts w:ascii="Times New Roman" w:hAnsi="Times New Roman" w:cs="Times New Roman"/>
          <w:sz w:val="24"/>
          <w:szCs w:val="24"/>
        </w:rPr>
        <w:t xml:space="preserve"> Blogs, YouTube and </w:t>
      </w:r>
      <w:r w:rsidR="00DB585B" w:rsidRPr="00505854">
        <w:rPr>
          <w:rFonts w:ascii="Times New Roman" w:hAnsi="Times New Roman" w:cs="Times New Roman"/>
          <w:sz w:val="24"/>
          <w:szCs w:val="24"/>
        </w:rPr>
        <w:t>Twitter</w:t>
      </w:r>
      <w:r w:rsidRPr="00505854">
        <w:rPr>
          <w:rFonts w:ascii="Times New Roman" w:hAnsi="Times New Roman" w:cs="Times New Roman"/>
          <w:sz w:val="24"/>
          <w:szCs w:val="24"/>
        </w:rPr>
        <w:t xml:space="preserve">. Recent political events showed that social </w:t>
      </w:r>
      <w:r w:rsidR="00C018AD">
        <w:rPr>
          <w:rFonts w:ascii="Times New Roman" w:hAnsi="Times New Roman" w:cs="Times New Roman"/>
          <w:sz w:val="24"/>
          <w:szCs w:val="24"/>
        </w:rPr>
        <w:t>Platforms</w:t>
      </w:r>
      <w:r w:rsidRPr="00505854">
        <w:rPr>
          <w:rFonts w:ascii="Times New Roman" w:hAnsi="Times New Roman" w:cs="Times New Roman"/>
          <w:sz w:val="24"/>
          <w:szCs w:val="24"/>
        </w:rPr>
        <w:t xml:space="preserve"> influence the rules of political participation today. </w:t>
      </w:r>
    </w:p>
    <w:p w14:paraId="7765485A" w14:textId="2866B23A" w:rsidR="0048104E" w:rsidRPr="00505854" w:rsidRDefault="0048104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In presidential elections, the cases of Barack Obama (US) and </w:t>
      </w:r>
      <w:proofErr w:type="spellStart"/>
      <w:r w:rsidRPr="00505854">
        <w:rPr>
          <w:rFonts w:ascii="Times New Roman" w:hAnsi="Times New Roman" w:cs="Times New Roman"/>
          <w:sz w:val="24"/>
          <w:szCs w:val="24"/>
        </w:rPr>
        <w:t>Ségolène</w:t>
      </w:r>
      <w:proofErr w:type="spellEnd"/>
      <w:r w:rsidRPr="00505854">
        <w:rPr>
          <w:rFonts w:ascii="Times New Roman" w:hAnsi="Times New Roman" w:cs="Times New Roman"/>
          <w:sz w:val="24"/>
          <w:szCs w:val="24"/>
        </w:rPr>
        <w:t xml:space="preserve"> Royal (France) </w:t>
      </w:r>
      <w:r w:rsidR="006F521F">
        <w:rPr>
          <w:rFonts w:ascii="Times New Roman" w:hAnsi="Times New Roman" w:cs="Times New Roman"/>
          <w:sz w:val="24"/>
          <w:szCs w:val="24"/>
        </w:rPr>
        <w:t>show</w:t>
      </w:r>
      <w:r w:rsidR="00E322CC">
        <w:rPr>
          <w:rFonts w:ascii="Times New Roman" w:hAnsi="Times New Roman" w:cs="Times New Roman"/>
          <w:sz w:val="24"/>
          <w:szCs w:val="24"/>
        </w:rPr>
        <w:t>s</w:t>
      </w:r>
      <w:r w:rsidR="006F521F">
        <w:rPr>
          <w:rFonts w:ascii="Times New Roman" w:hAnsi="Times New Roman" w:cs="Times New Roman"/>
          <w:sz w:val="24"/>
          <w:szCs w:val="24"/>
        </w:rPr>
        <w:t xml:space="preserve"> that effective social networks</w:t>
      </w:r>
      <w:r w:rsidRPr="00505854">
        <w:rPr>
          <w:rFonts w:ascii="Times New Roman" w:hAnsi="Times New Roman" w:cs="Times New Roman"/>
          <w:sz w:val="24"/>
          <w:szCs w:val="24"/>
        </w:rPr>
        <w:t xml:space="preserve"> campaigns can make a difference in politics. A US Congress Facebook message incre</w:t>
      </w:r>
      <w:r w:rsidR="00E322CC">
        <w:rPr>
          <w:rFonts w:ascii="Times New Roman" w:hAnsi="Times New Roman" w:cs="Times New Roman"/>
          <w:sz w:val="24"/>
          <w:szCs w:val="24"/>
        </w:rPr>
        <w:t>ased the voting outcome with 350</w:t>
      </w:r>
      <w:r w:rsidRPr="00505854">
        <w:rPr>
          <w:rFonts w:ascii="Times New Roman" w:hAnsi="Times New Roman" w:cs="Times New Roman"/>
          <w:sz w:val="24"/>
          <w:szCs w:val="24"/>
        </w:rPr>
        <w:t xml:space="preserve">,000 voters </w:t>
      </w:r>
      <w:r w:rsidR="003F7A77" w:rsidRPr="00505854">
        <w:rPr>
          <w:rFonts w:ascii="Times New Roman" w:hAnsi="Times New Roman" w:cs="Times New Roman"/>
          <w:sz w:val="24"/>
          <w:szCs w:val="24"/>
        </w:rPr>
        <w:fldChar w:fldCharType="begin" w:fldLock="1"/>
      </w:r>
      <w:r w:rsidR="003F7A77" w:rsidRPr="00505854">
        <w:rPr>
          <w:rFonts w:ascii="Times New Roman" w:hAnsi="Times New Roman" w:cs="Times New Roman"/>
          <w:sz w:val="24"/>
          <w:szCs w:val="24"/>
        </w:rPr>
        <w:instrText>ADDIN CSL_CITATION {"citationItems":[{"id":"ITEM-1","itemData":{"DOI":"10.1111/jcom.12236","ISSN":"14602466","abstract":"The widespread adoption of the Internet offers tangible potential for increasing political participation through disseminating digital reminders to vote. This study presents three experiments in which confederates mobilize members of their networks to vote by tagging them in Facebook status updates. Relying on the technological affordances of Facebook, treatments publicize individuals' past participation or failure to vote in an ongoing election. The results show substantial increases in turnout greater than that which is usually produced by face-to-face methods. Findings suggest that digital media offer citizens the potential to generate tremendous gains in voter participation, and address concerns that our increasingly digitally networked society may prove harmful to democracy.","author":[{"dropping-particle":"","family":"Haenschen","given":"Katherine","non-dropping-particle":"","parse-names":false,"suffix":""}],"container-title":"Journal of Communication","id":"ITEM-1","issued":{"date-parts":[["2016"]]},"title":"Social Pressure on Social Media: Using Facebook Status Updates to Increase Voter Turnout","type":"article-journal"},"uris":["http://www.mendeley.com/documents/?uuid=9a9326ee-0a81-4df2-ac63-285df41162e4"]}],"mendeley":{"formattedCitation":"(Haenschen, 2016)","plainTextFormattedCitation":"(Haenschen, 2016)","previouslyFormattedCitation":"(Haenschen, 2016)"},"properties":{"noteIndex":0},"schema":"https://github.com/citation-style-language/schema/raw/master/csl-citation.json"}</w:instrText>
      </w:r>
      <w:r w:rsidR="003F7A77" w:rsidRPr="00505854">
        <w:rPr>
          <w:rFonts w:ascii="Times New Roman" w:hAnsi="Times New Roman" w:cs="Times New Roman"/>
          <w:sz w:val="24"/>
          <w:szCs w:val="24"/>
        </w:rPr>
        <w:fldChar w:fldCharType="separate"/>
      </w:r>
      <w:r w:rsidR="003F7A77" w:rsidRPr="00505854">
        <w:rPr>
          <w:rFonts w:ascii="Times New Roman" w:hAnsi="Times New Roman" w:cs="Times New Roman"/>
          <w:noProof/>
          <w:sz w:val="24"/>
          <w:szCs w:val="24"/>
        </w:rPr>
        <w:t>(Haenschen, 2016)</w:t>
      </w:r>
      <w:r w:rsidR="003F7A77" w:rsidRPr="00505854">
        <w:rPr>
          <w:rFonts w:ascii="Times New Roman" w:hAnsi="Times New Roman" w:cs="Times New Roman"/>
          <w:sz w:val="24"/>
          <w:szCs w:val="24"/>
        </w:rPr>
        <w:fldChar w:fldCharType="end"/>
      </w:r>
      <w:r w:rsidR="003F7A77" w:rsidRPr="00505854">
        <w:rPr>
          <w:rFonts w:ascii="Times New Roman" w:hAnsi="Times New Roman" w:cs="Times New Roman"/>
          <w:sz w:val="24"/>
          <w:szCs w:val="24"/>
        </w:rPr>
        <w:t xml:space="preserve">. </w:t>
      </w:r>
    </w:p>
    <w:p w14:paraId="03958C7A" w14:textId="546F3CB1" w:rsidR="003F7A77" w:rsidRPr="00505854" w:rsidRDefault="00D83E78" w:rsidP="00505854">
      <w:pPr>
        <w:spacing w:line="360" w:lineRule="auto"/>
        <w:jc w:val="both"/>
        <w:rPr>
          <w:rFonts w:ascii="Times New Roman" w:hAnsi="Times New Roman" w:cs="Times New Roman"/>
          <w:sz w:val="24"/>
          <w:szCs w:val="24"/>
        </w:rPr>
      </w:pPr>
      <w:r>
        <w:rPr>
          <w:rFonts w:ascii="Times New Roman" w:hAnsi="Times New Roman" w:cs="Times New Roman"/>
          <w:sz w:val="24"/>
          <w:szCs w:val="24"/>
        </w:rPr>
        <w:t>Moreover</w:t>
      </w:r>
      <w:r w:rsidR="00E322CC">
        <w:rPr>
          <w:rFonts w:ascii="Times New Roman" w:hAnsi="Times New Roman" w:cs="Times New Roman"/>
          <w:sz w:val="24"/>
          <w:szCs w:val="24"/>
        </w:rPr>
        <w:t>, further</w:t>
      </w:r>
      <w:r w:rsidR="00CD6247">
        <w:rPr>
          <w:rFonts w:ascii="Times New Roman" w:hAnsi="Times New Roman" w:cs="Times New Roman"/>
          <w:sz w:val="24"/>
          <w:szCs w:val="24"/>
        </w:rPr>
        <w:t xml:space="preserve"> research should be carried</w:t>
      </w:r>
      <w:r w:rsidR="003F7A77" w:rsidRPr="00505854">
        <w:rPr>
          <w:rFonts w:ascii="Times New Roman" w:hAnsi="Times New Roman" w:cs="Times New Roman"/>
          <w:sz w:val="24"/>
          <w:szCs w:val="24"/>
        </w:rPr>
        <w:t xml:space="preserve"> out to understand how social </w:t>
      </w:r>
      <w:r w:rsidR="00CD6247">
        <w:rPr>
          <w:rFonts w:ascii="Times New Roman" w:hAnsi="Times New Roman" w:cs="Times New Roman"/>
          <w:sz w:val="24"/>
          <w:szCs w:val="24"/>
        </w:rPr>
        <w:t>media</w:t>
      </w:r>
      <w:r w:rsidR="003F7A77" w:rsidRPr="00505854">
        <w:rPr>
          <w:rFonts w:ascii="Times New Roman" w:hAnsi="Times New Roman" w:cs="Times New Roman"/>
          <w:sz w:val="24"/>
          <w:szCs w:val="24"/>
        </w:rPr>
        <w:t xml:space="preserve"> </w:t>
      </w:r>
      <w:r w:rsidR="00E322CC" w:rsidRPr="00505854">
        <w:rPr>
          <w:rFonts w:ascii="Times New Roman" w:hAnsi="Times New Roman" w:cs="Times New Roman"/>
          <w:sz w:val="24"/>
          <w:szCs w:val="24"/>
        </w:rPr>
        <w:t>affect</w:t>
      </w:r>
      <w:r w:rsidR="003F7A77" w:rsidRPr="00505854">
        <w:rPr>
          <w:rFonts w:ascii="Times New Roman" w:hAnsi="Times New Roman" w:cs="Times New Roman"/>
          <w:sz w:val="24"/>
          <w:szCs w:val="24"/>
        </w:rPr>
        <w:t xml:space="preserve"> local</w:t>
      </w:r>
      <w:r w:rsidR="00CD6247">
        <w:rPr>
          <w:rFonts w:ascii="Times New Roman" w:hAnsi="Times New Roman" w:cs="Times New Roman"/>
          <w:sz w:val="24"/>
          <w:szCs w:val="24"/>
        </w:rPr>
        <w:t xml:space="preserve"> politics. Local politicians</w:t>
      </w:r>
      <w:r w:rsidR="00BC0B7E">
        <w:rPr>
          <w:rFonts w:ascii="Times New Roman" w:hAnsi="Times New Roman" w:cs="Times New Roman"/>
          <w:sz w:val="24"/>
          <w:szCs w:val="24"/>
        </w:rPr>
        <w:t xml:space="preserve"> </w:t>
      </w:r>
      <w:r w:rsidR="00DF3B84">
        <w:rPr>
          <w:rFonts w:ascii="Times New Roman" w:hAnsi="Times New Roman" w:cs="Times New Roman"/>
          <w:sz w:val="24"/>
          <w:szCs w:val="24"/>
        </w:rPr>
        <w:t>perceive</w:t>
      </w:r>
      <w:r w:rsidR="003F7A77" w:rsidRPr="00505854">
        <w:rPr>
          <w:rFonts w:ascii="Times New Roman" w:hAnsi="Times New Roman" w:cs="Times New Roman"/>
          <w:sz w:val="24"/>
          <w:szCs w:val="24"/>
        </w:rPr>
        <w:t xml:space="preserve"> that integrating social media</w:t>
      </w:r>
      <w:r w:rsidR="00CD6247">
        <w:rPr>
          <w:rFonts w:ascii="Times New Roman" w:hAnsi="Times New Roman" w:cs="Times New Roman"/>
          <w:sz w:val="24"/>
          <w:szCs w:val="24"/>
        </w:rPr>
        <w:t xml:space="preserve"> in their political work is </w:t>
      </w:r>
      <w:r w:rsidR="00DF3B84">
        <w:rPr>
          <w:rFonts w:ascii="Times New Roman" w:hAnsi="Times New Roman" w:cs="Times New Roman"/>
          <w:sz w:val="24"/>
          <w:szCs w:val="24"/>
        </w:rPr>
        <w:t xml:space="preserve">very </w:t>
      </w:r>
      <w:r w:rsidR="00CD6247">
        <w:rPr>
          <w:rFonts w:ascii="Times New Roman" w:hAnsi="Times New Roman" w:cs="Times New Roman"/>
          <w:sz w:val="24"/>
          <w:szCs w:val="24"/>
        </w:rPr>
        <w:t>easy. Nonetheless</w:t>
      </w:r>
      <w:r w:rsidR="003F7A77" w:rsidRPr="00505854">
        <w:rPr>
          <w:rFonts w:ascii="Times New Roman" w:hAnsi="Times New Roman" w:cs="Times New Roman"/>
          <w:sz w:val="24"/>
          <w:szCs w:val="24"/>
        </w:rPr>
        <w:t xml:space="preserve">, an effective social media strategy requires </w:t>
      </w:r>
      <w:r w:rsidR="00BC0B7E">
        <w:rPr>
          <w:rFonts w:ascii="Times New Roman" w:hAnsi="Times New Roman" w:cs="Times New Roman"/>
          <w:sz w:val="24"/>
          <w:szCs w:val="24"/>
        </w:rPr>
        <w:t>not</w:t>
      </w:r>
      <w:r w:rsidR="003F7A77" w:rsidRPr="00505854">
        <w:rPr>
          <w:rFonts w:ascii="Times New Roman" w:hAnsi="Times New Roman" w:cs="Times New Roman"/>
          <w:sz w:val="24"/>
          <w:szCs w:val="24"/>
        </w:rPr>
        <w:t xml:space="preserve"> just creating </w:t>
      </w:r>
      <w:r w:rsidR="00DF3B84">
        <w:rPr>
          <w:rFonts w:ascii="Times New Roman" w:hAnsi="Times New Roman" w:cs="Times New Roman"/>
          <w:sz w:val="24"/>
          <w:szCs w:val="24"/>
        </w:rPr>
        <w:t xml:space="preserve">captivating </w:t>
      </w:r>
      <w:r w:rsidR="003F7A77" w:rsidRPr="00505854">
        <w:rPr>
          <w:rFonts w:ascii="Times New Roman" w:hAnsi="Times New Roman" w:cs="Times New Roman"/>
          <w:sz w:val="24"/>
          <w:szCs w:val="24"/>
        </w:rPr>
        <w:t xml:space="preserve">profiles to have a presence on social </w:t>
      </w:r>
      <w:r w:rsidR="00C018AD">
        <w:rPr>
          <w:rFonts w:ascii="Times New Roman" w:hAnsi="Times New Roman" w:cs="Times New Roman"/>
          <w:sz w:val="24"/>
          <w:szCs w:val="24"/>
        </w:rPr>
        <w:t>platform</w:t>
      </w:r>
      <w:r w:rsidR="003F7A77" w:rsidRPr="00505854">
        <w:rPr>
          <w:rFonts w:ascii="Times New Roman" w:hAnsi="Times New Roman" w:cs="Times New Roman"/>
          <w:sz w:val="24"/>
          <w:szCs w:val="24"/>
        </w:rPr>
        <w:t xml:space="preserve">. “Considering the novel culture of social </w:t>
      </w:r>
      <w:r w:rsidR="00C018AD">
        <w:rPr>
          <w:rFonts w:ascii="Times New Roman" w:hAnsi="Times New Roman" w:cs="Times New Roman"/>
          <w:sz w:val="24"/>
          <w:szCs w:val="24"/>
        </w:rPr>
        <w:t>platform</w:t>
      </w:r>
      <w:r w:rsidR="003F7A77" w:rsidRPr="00505854">
        <w:rPr>
          <w:rFonts w:ascii="Times New Roman" w:hAnsi="Times New Roman" w:cs="Times New Roman"/>
          <w:sz w:val="24"/>
          <w:szCs w:val="24"/>
        </w:rPr>
        <w:t xml:space="preserve"> and the shift in power relations, the internalization of social media expertise within an organization may prove to be a much harder task than expected” </w:t>
      </w:r>
      <w:r w:rsidR="003F7A77" w:rsidRPr="00505854">
        <w:rPr>
          <w:rFonts w:ascii="Times New Roman" w:hAnsi="Times New Roman" w:cs="Times New Roman"/>
          <w:sz w:val="24"/>
          <w:szCs w:val="24"/>
        </w:rPr>
        <w:fldChar w:fldCharType="begin" w:fldLock="1"/>
      </w:r>
      <w:r w:rsidR="003F7A77" w:rsidRPr="00505854">
        <w:rPr>
          <w:rFonts w:ascii="Times New Roman" w:hAnsi="Times New Roman" w:cs="Times New Roman"/>
          <w:sz w:val="24"/>
          <w:szCs w:val="24"/>
        </w:rPr>
        <w:instrText>ADDIN CSL_CITATION {"citationItems":[{"id":"ITEM-1","itemData":{"DOI":"10.1080/15022250.2012.679047","ISSN":"15022250","abstract":"This study provides insights into social media practices and strategic considerations used by destination management organizations (DMOs). It examines a theoretical model of generic social media strategies for destination management and applies qualitative methods to analyze the social media initiatives of DMOs of Denmark, Norway, Finland, Sweden and the Scandinavian Tourist Board Asia/Pacific in the Nordic European Region. The study provides empirical evidence of emerging social media strategies among DMOs and confirms the growing importance of these new media. The findings point to the conflicting relationship between corporate culture and social media culture, the challenges innovative communication tools present for traditional management structures, poor levels of formalization and the lack of a knowledge base which results in ad-hoc decision making. Overall, the paper discusses the challenges faced by DMOs in their adoption of new technological cultures. © 2012 Copyright Taylor and Francis Group, LLC.","author":[{"dropping-particle":"","family":"Munar","given":"Ana María","non-dropping-particle":"","parse-names":false,"suffix":""}],"container-title":"Scandinavian Journal of Hospitality and Tourism","id":"ITEM-1","issued":{"date-parts":[["2012"]]},"title":"Social Media Strategies and Destination Management","type":"article-journal"},"uris":["http://www.mendeley.com/documents/?uuid=b40bcefc-44dc-4feb-92c8-b411b7ff74af"]}],"mendeley":{"formattedCitation":"(Munar, 2012)","plainTextFormattedCitation":"(Munar, 2012)","previouslyFormattedCitation":"(Munar, 2012)"},"properties":{"noteIndex":0},"schema":"https://github.com/citation-style-language/schema/raw/master/csl-citation.json"}</w:instrText>
      </w:r>
      <w:r w:rsidR="003F7A77" w:rsidRPr="00505854">
        <w:rPr>
          <w:rFonts w:ascii="Times New Roman" w:hAnsi="Times New Roman" w:cs="Times New Roman"/>
          <w:sz w:val="24"/>
          <w:szCs w:val="24"/>
        </w:rPr>
        <w:fldChar w:fldCharType="separate"/>
      </w:r>
      <w:r w:rsidR="003F7A77" w:rsidRPr="00505854">
        <w:rPr>
          <w:rFonts w:ascii="Times New Roman" w:hAnsi="Times New Roman" w:cs="Times New Roman"/>
          <w:noProof/>
          <w:sz w:val="24"/>
          <w:szCs w:val="24"/>
        </w:rPr>
        <w:t>(Munar, 2012)</w:t>
      </w:r>
      <w:r w:rsidR="003F7A77" w:rsidRPr="00505854">
        <w:rPr>
          <w:rFonts w:ascii="Times New Roman" w:hAnsi="Times New Roman" w:cs="Times New Roman"/>
          <w:sz w:val="24"/>
          <w:szCs w:val="24"/>
        </w:rPr>
        <w:fldChar w:fldCharType="end"/>
      </w:r>
      <w:r w:rsidR="003F7A77" w:rsidRPr="00505854">
        <w:rPr>
          <w:rFonts w:ascii="Times New Roman" w:hAnsi="Times New Roman" w:cs="Times New Roman"/>
          <w:sz w:val="24"/>
          <w:szCs w:val="24"/>
        </w:rPr>
        <w:t>.</w:t>
      </w:r>
    </w:p>
    <w:p w14:paraId="3902DAFA" w14:textId="3E496D23" w:rsidR="005D58EE" w:rsidRPr="00505854" w:rsidRDefault="008257B1" w:rsidP="00505854">
      <w:pPr>
        <w:spacing w:line="360" w:lineRule="auto"/>
        <w:jc w:val="both"/>
        <w:rPr>
          <w:rFonts w:ascii="Times New Roman" w:hAnsi="Times New Roman" w:cs="Times New Roman"/>
          <w:sz w:val="24"/>
          <w:szCs w:val="24"/>
        </w:rPr>
      </w:pPr>
      <w:r>
        <w:rPr>
          <w:rFonts w:ascii="Times New Roman" w:hAnsi="Times New Roman" w:cs="Times New Roman"/>
          <w:sz w:val="24"/>
          <w:szCs w:val="24"/>
        </w:rPr>
        <w:t>Political parties in the</w:t>
      </w:r>
      <w:r w:rsidR="003F7A77" w:rsidRPr="00505854">
        <w:rPr>
          <w:rFonts w:ascii="Times New Roman" w:hAnsi="Times New Roman" w:cs="Times New Roman"/>
          <w:sz w:val="24"/>
          <w:szCs w:val="24"/>
        </w:rPr>
        <w:t xml:space="preserve"> </w:t>
      </w:r>
      <w:r w:rsidR="001D1300" w:rsidRPr="00505854">
        <w:rPr>
          <w:rFonts w:ascii="Times New Roman" w:hAnsi="Times New Roman" w:cs="Times New Roman"/>
          <w:sz w:val="24"/>
          <w:szCs w:val="24"/>
        </w:rPr>
        <w:t>communities</w:t>
      </w:r>
      <w:r w:rsidR="001D1300">
        <w:rPr>
          <w:rFonts w:ascii="Times New Roman" w:hAnsi="Times New Roman" w:cs="Times New Roman"/>
          <w:sz w:val="24"/>
          <w:szCs w:val="24"/>
        </w:rPr>
        <w:t xml:space="preserve"> are not necessarily territorial bounded but are relationally </w:t>
      </w:r>
      <w:r w:rsidR="003F7A77" w:rsidRPr="00505854">
        <w:rPr>
          <w:rFonts w:ascii="Times New Roman" w:hAnsi="Times New Roman" w:cs="Times New Roman"/>
          <w:sz w:val="24"/>
          <w:szCs w:val="24"/>
        </w:rPr>
        <w:t xml:space="preserve"> for a professional cause</w:t>
      </w:r>
      <w:r w:rsidR="001D1300">
        <w:rPr>
          <w:rFonts w:ascii="Times New Roman" w:hAnsi="Times New Roman" w:cs="Times New Roman"/>
          <w:sz w:val="24"/>
          <w:szCs w:val="24"/>
        </w:rPr>
        <w:t>,</w:t>
      </w:r>
      <w:r w:rsidR="003F7A77" w:rsidRPr="00505854">
        <w:rPr>
          <w:rFonts w:ascii="Times New Roman" w:hAnsi="Times New Roman" w:cs="Times New Roman"/>
          <w:sz w:val="24"/>
          <w:szCs w:val="24"/>
        </w:rPr>
        <w:t xml:space="preserve"> </w:t>
      </w:r>
      <w:r w:rsidR="00DE42EA" w:rsidRPr="00505854">
        <w:rPr>
          <w:rFonts w:ascii="Times New Roman" w:hAnsi="Times New Roman" w:cs="Times New Roman"/>
          <w:sz w:val="24"/>
          <w:szCs w:val="24"/>
        </w:rPr>
        <w:fldChar w:fldCharType="begin" w:fldLock="1"/>
      </w:r>
      <w:r w:rsidR="0036743B" w:rsidRPr="00505854">
        <w:rPr>
          <w:rFonts w:ascii="Times New Roman" w:hAnsi="Times New Roman" w:cs="Times New Roman"/>
          <w:sz w:val="24"/>
          <w:szCs w:val="24"/>
        </w:rPr>
        <w:instrText>ADDIN CSL_CITATION {"citationItems":[{"id":"ITEM-1","itemData":{"DOI":"10.1002/1520-6629(198601)14:1&lt;6::AID-JCOP2290140103&gt;3.0.CO;2-I","ISSN":"15206629","abstract":"For several years many of us at Peabody College have participated in the evolution of a theory of community, the first conceptualization of which was presented in a working paper (McMillan, 1976) of the Center for Community Studies. To support the proposed definition, McMillan focused on the literature on group cohesiveness, and we build here on that original definition. This article attempts to describe the dynamics of the sense</w:instrText>
      </w:r>
      <w:r w:rsidR="0036743B" w:rsidRPr="00505854">
        <w:rPr>
          <w:rFonts w:ascii="Cambria Math" w:hAnsi="Cambria Math" w:cs="Cambria Math"/>
          <w:sz w:val="24"/>
          <w:szCs w:val="24"/>
        </w:rPr>
        <w:instrText>‐</w:instrText>
      </w:r>
      <w:r w:rsidR="0036743B" w:rsidRPr="00505854">
        <w:rPr>
          <w:rFonts w:ascii="Times New Roman" w:hAnsi="Times New Roman" w:cs="Times New Roman"/>
          <w:sz w:val="24"/>
          <w:szCs w:val="24"/>
        </w:rPr>
        <w:instrText>of</w:instrText>
      </w:r>
      <w:r w:rsidR="0036743B" w:rsidRPr="00505854">
        <w:rPr>
          <w:rFonts w:ascii="Cambria Math" w:hAnsi="Cambria Math" w:cs="Cambria Math"/>
          <w:sz w:val="24"/>
          <w:szCs w:val="24"/>
        </w:rPr>
        <w:instrText>‐</w:instrText>
      </w:r>
      <w:r w:rsidR="0036743B" w:rsidRPr="00505854">
        <w:rPr>
          <w:rFonts w:ascii="Times New Roman" w:hAnsi="Times New Roman" w:cs="Times New Roman"/>
          <w:sz w:val="24"/>
          <w:szCs w:val="24"/>
        </w:rPr>
        <w:instrText>community force — to identify the various elements in the force and to describe the process by which these elements work together to produce the experience of sense of community. Copyright © 1986 Wiley Periodicals, Inc., A Wiley Company","author":[{"dropping-particle":"","family":"McMillan","given":"David W.","non-dropping-particle":"","parse-names":false,"suffix":""},{"dropping-particle":"","family":"Chavis","given":"David M.","non-dropping-particle":"","parse-names":false,"suffix":""}],"container-title":"Journal of Community Psychology","id":"ITEM-1","issued":{"date-parts":[["1986"]]},"title":"Sense of community: A definition and theory","type":"article-journal"},"uris":["http://www.mendeley.com/documents/?uuid=4c30df70-d1ed-4f6a-ad85-50139e4a210d"]}],"mendeley":{"formattedCitation":"(McMillan and Chavis, 1986)","plainTextFormattedCitation":"(McMillan and Chavis, 1986)","previouslyFormattedCitation":"(McMillan and Chavis, 1986)"},"properties":{"noteIndex":0},"schema":"https://github.com/citation-style-language/schema/raw/master/csl-citation.json"}</w:instrText>
      </w:r>
      <w:r w:rsidR="00DE42EA" w:rsidRPr="00505854">
        <w:rPr>
          <w:rFonts w:ascii="Times New Roman" w:hAnsi="Times New Roman" w:cs="Times New Roman"/>
          <w:sz w:val="24"/>
          <w:szCs w:val="24"/>
        </w:rPr>
        <w:fldChar w:fldCharType="separate"/>
      </w:r>
      <w:r w:rsidR="005A3D27" w:rsidRPr="00505854">
        <w:rPr>
          <w:rFonts w:ascii="Times New Roman" w:hAnsi="Times New Roman" w:cs="Times New Roman"/>
          <w:noProof/>
          <w:sz w:val="24"/>
          <w:szCs w:val="24"/>
        </w:rPr>
        <w:t>(McMillan &amp;</w:t>
      </w:r>
      <w:r w:rsidR="00DE42EA" w:rsidRPr="00505854">
        <w:rPr>
          <w:rFonts w:ascii="Times New Roman" w:hAnsi="Times New Roman" w:cs="Times New Roman"/>
          <w:noProof/>
          <w:sz w:val="24"/>
          <w:szCs w:val="24"/>
        </w:rPr>
        <w:t xml:space="preserve"> Chavis, 1986)</w:t>
      </w:r>
      <w:r w:rsidR="00DE42EA" w:rsidRPr="00505854">
        <w:rPr>
          <w:rFonts w:ascii="Times New Roman" w:hAnsi="Times New Roman" w:cs="Times New Roman"/>
          <w:sz w:val="24"/>
          <w:szCs w:val="24"/>
        </w:rPr>
        <w:fldChar w:fldCharType="end"/>
      </w:r>
      <w:r w:rsidR="001D1300">
        <w:rPr>
          <w:rFonts w:ascii="Times New Roman" w:hAnsi="Times New Roman" w:cs="Times New Roman"/>
          <w:sz w:val="24"/>
          <w:szCs w:val="24"/>
        </w:rPr>
        <w:t>,</w:t>
      </w:r>
      <w:r w:rsidR="003F7A77" w:rsidRPr="00505854">
        <w:rPr>
          <w:rFonts w:ascii="Times New Roman" w:hAnsi="Times New Roman" w:cs="Times New Roman"/>
          <w:sz w:val="24"/>
          <w:szCs w:val="24"/>
        </w:rPr>
        <w:t xml:space="preserve">members </w:t>
      </w:r>
      <w:r w:rsidR="001D1300">
        <w:rPr>
          <w:rFonts w:ascii="Times New Roman" w:hAnsi="Times New Roman" w:cs="Times New Roman"/>
          <w:sz w:val="24"/>
          <w:szCs w:val="24"/>
        </w:rPr>
        <w:t xml:space="preserve">of political parties </w:t>
      </w:r>
      <w:r w:rsidR="00AD1E9E">
        <w:rPr>
          <w:rFonts w:ascii="Times New Roman" w:hAnsi="Times New Roman" w:cs="Times New Roman"/>
          <w:sz w:val="24"/>
          <w:szCs w:val="24"/>
        </w:rPr>
        <w:t xml:space="preserve">are </w:t>
      </w:r>
      <w:r w:rsidR="001D1300">
        <w:rPr>
          <w:rFonts w:ascii="Times New Roman" w:hAnsi="Times New Roman" w:cs="Times New Roman"/>
          <w:sz w:val="24"/>
          <w:szCs w:val="24"/>
        </w:rPr>
        <w:t>engage</w:t>
      </w:r>
      <w:r w:rsidR="00AD1E9E">
        <w:rPr>
          <w:rFonts w:ascii="Times New Roman" w:hAnsi="Times New Roman" w:cs="Times New Roman"/>
          <w:sz w:val="24"/>
          <w:szCs w:val="24"/>
        </w:rPr>
        <w:t>d</w:t>
      </w:r>
      <w:r w:rsidR="001D1300">
        <w:rPr>
          <w:rFonts w:ascii="Times New Roman" w:hAnsi="Times New Roman" w:cs="Times New Roman"/>
          <w:sz w:val="24"/>
          <w:szCs w:val="24"/>
        </w:rPr>
        <w:t xml:space="preserve"> in their community politics</w:t>
      </w:r>
      <w:r w:rsidR="003F7A77" w:rsidRPr="00505854">
        <w:rPr>
          <w:rFonts w:ascii="Times New Roman" w:hAnsi="Times New Roman" w:cs="Times New Roman"/>
          <w:sz w:val="24"/>
          <w:szCs w:val="24"/>
        </w:rPr>
        <w:t xml:space="preserve"> because of shared beliefs, goals</w:t>
      </w:r>
      <w:r w:rsidR="001D1300">
        <w:rPr>
          <w:rFonts w:ascii="Times New Roman" w:hAnsi="Times New Roman" w:cs="Times New Roman"/>
          <w:sz w:val="24"/>
          <w:szCs w:val="24"/>
        </w:rPr>
        <w:t xml:space="preserve"> and</w:t>
      </w:r>
      <w:r w:rsidR="006F521F">
        <w:rPr>
          <w:rFonts w:ascii="Times New Roman" w:hAnsi="Times New Roman" w:cs="Times New Roman"/>
          <w:sz w:val="24"/>
          <w:szCs w:val="24"/>
        </w:rPr>
        <w:t xml:space="preserve"> interests. </w:t>
      </w:r>
    </w:p>
    <w:p w14:paraId="3D976BE2" w14:textId="737D5127" w:rsidR="00DE42EA" w:rsidRPr="00505854" w:rsidRDefault="00B647AC" w:rsidP="00505854">
      <w:pPr>
        <w:spacing w:line="360" w:lineRule="auto"/>
        <w:jc w:val="both"/>
        <w:rPr>
          <w:rFonts w:ascii="Times New Roman" w:hAnsi="Times New Roman" w:cs="Times New Roman"/>
          <w:sz w:val="24"/>
          <w:szCs w:val="24"/>
        </w:rPr>
      </w:pPr>
      <w:r>
        <w:rPr>
          <w:rFonts w:ascii="Times New Roman" w:hAnsi="Times New Roman" w:cs="Times New Roman"/>
          <w:sz w:val="24"/>
          <w:szCs w:val="24"/>
        </w:rPr>
        <w:t>The aim of this research</w:t>
      </w:r>
      <w:r w:rsidR="00DE42EA" w:rsidRPr="00505854">
        <w:rPr>
          <w:rFonts w:ascii="Times New Roman" w:hAnsi="Times New Roman" w:cs="Times New Roman"/>
          <w:sz w:val="24"/>
          <w:szCs w:val="24"/>
        </w:rPr>
        <w:t xml:space="preserve"> </w:t>
      </w:r>
      <w:r w:rsidR="00371B7F">
        <w:rPr>
          <w:rFonts w:ascii="Times New Roman" w:hAnsi="Times New Roman" w:cs="Times New Roman"/>
          <w:sz w:val="24"/>
          <w:szCs w:val="24"/>
        </w:rPr>
        <w:t>i</w:t>
      </w:r>
      <w:r w:rsidR="00A0032C">
        <w:rPr>
          <w:rFonts w:ascii="Times New Roman" w:hAnsi="Times New Roman" w:cs="Times New Roman"/>
          <w:sz w:val="24"/>
          <w:szCs w:val="24"/>
        </w:rPr>
        <w:t>s to investigate social media</w:t>
      </w:r>
      <w:r w:rsidR="00DE42EA" w:rsidRPr="00505854">
        <w:rPr>
          <w:rFonts w:ascii="Times New Roman" w:hAnsi="Times New Roman" w:cs="Times New Roman"/>
          <w:sz w:val="24"/>
          <w:szCs w:val="24"/>
        </w:rPr>
        <w:t xml:space="preserve"> effects within politics of developing countries and to learn from the various pr</w:t>
      </w:r>
      <w:r w:rsidR="00371B7F">
        <w:rPr>
          <w:rFonts w:ascii="Times New Roman" w:hAnsi="Times New Roman" w:cs="Times New Roman"/>
          <w:sz w:val="24"/>
          <w:szCs w:val="24"/>
        </w:rPr>
        <w:t xml:space="preserve">actices. To achieve our goal, the </w:t>
      </w:r>
      <w:r w:rsidR="00DE42EA" w:rsidRPr="00505854">
        <w:rPr>
          <w:rFonts w:ascii="Times New Roman" w:hAnsi="Times New Roman" w:cs="Times New Roman"/>
          <w:sz w:val="24"/>
          <w:szCs w:val="24"/>
        </w:rPr>
        <w:t>study</w:t>
      </w:r>
      <w:r w:rsidR="00371B7F">
        <w:rPr>
          <w:rFonts w:ascii="Times New Roman" w:hAnsi="Times New Roman" w:cs="Times New Roman"/>
          <w:sz w:val="24"/>
          <w:szCs w:val="24"/>
        </w:rPr>
        <w:t xml:space="preserve"> was</w:t>
      </w:r>
      <w:r w:rsidR="00DE42EA" w:rsidRPr="00505854">
        <w:rPr>
          <w:rFonts w:ascii="Times New Roman" w:hAnsi="Times New Roman" w:cs="Times New Roman"/>
          <w:sz w:val="24"/>
          <w:szCs w:val="24"/>
        </w:rPr>
        <w:t xml:space="preserve"> </w:t>
      </w:r>
      <w:r w:rsidR="00CE679A" w:rsidRPr="00505854">
        <w:rPr>
          <w:rFonts w:ascii="Times New Roman" w:hAnsi="Times New Roman" w:cs="Times New Roman"/>
          <w:sz w:val="24"/>
          <w:szCs w:val="24"/>
        </w:rPr>
        <w:t>based on the</w:t>
      </w:r>
      <w:r w:rsidR="00DE42EA" w:rsidRPr="00505854">
        <w:rPr>
          <w:rFonts w:ascii="Times New Roman" w:hAnsi="Times New Roman" w:cs="Times New Roman"/>
          <w:sz w:val="24"/>
          <w:szCs w:val="24"/>
        </w:rPr>
        <w:t xml:space="preserve"> Social Media Participation Model. </w:t>
      </w:r>
    </w:p>
    <w:p w14:paraId="75128661" w14:textId="59D4568F" w:rsidR="00D821CB" w:rsidRPr="00505854" w:rsidRDefault="003A2770" w:rsidP="0050585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Notably</w:t>
      </w:r>
      <w:r w:rsidR="001A6020" w:rsidRPr="00505854">
        <w:rPr>
          <w:rFonts w:ascii="Times New Roman" w:hAnsi="Times New Roman" w:cs="Times New Roman"/>
          <w:sz w:val="24"/>
          <w:szCs w:val="24"/>
        </w:rPr>
        <w:t xml:space="preserve">, one must </w:t>
      </w:r>
      <w:r w:rsidR="003A02C2">
        <w:rPr>
          <w:rFonts w:ascii="Times New Roman" w:hAnsi="Times New Roman" w:cs="Times New Roman"/>
          <w:sz w:val="24"/>
          <w:szCs w:val="24"/>
        </w:rPr>
        <w:t xml:space="preserve">ideally address how the nature of </w:t>
      </w:r>
      <w:r w:rsidR="003A02C2" w:rsidRPr="00505854">
        <w:rPr>
          <w:rFonts w:ascii="Times New Roman" w:hAnsi="Times New Roman" w:cs="Times New Roman"/>
          <w:sz w:val="24"/>
          <w:szCs w:val="24"/>
        </w:rPr>
        <w:t>Internet</w:t>
      </w:r>
      <w:r w:rsidR="001A6020" w:rsidRPr="00505854">
        <w:rPr>
          <w:rFonts w:ascii="Times New Roman" w:hAnsi="Times New Roman" w:cs="Times New Roman"/>
          <w:sz w:val="24"/>
          <w:szCs w:val="24"/>
        </w:rPr>
        <w:t xml:space="preserve"> </w:t>
      </w:r>
      <w:r w:rsidR="003A02C2">
        <w:rPr>
          <w:rFonts w:ascii="Times New Roman" w:hAnsi="Times New Roman" w:cs="Times New Roman"/>
          <w:sz w:val="24"/>
          <w:szCs w:val="24"/>
        </w:rPr>
        <w:t>has facilitated the</w:t>
      </w:r>
      <w:r w:rsidR="001A6020" w:rsidRPr="00505854">
        <w:rPr>
          <w:rFonts w:ascii="Times New Roman" w:hAnsi="Times New Roman" w:cs="Times New Roman"/>
          <w:sz w:val="24"/>
          <w:szCs w:val="24"/>
        </w:rPr>
        <w:t xml:space="preserve"> forms of political engagement</w:t>
      </w:r>
      <w:r w:rsidR="003A02C2">
        <w:rPr>
          <w:rFonts w:ascii="Times New Roman" w:hAnsi="Times New Roman" w:cs="Times New Roman"/>
          <w:sz w:val="24"/>
          <w:szCs w:val="24"/>
        </w:rPr>
        <w:t xml:space="preserve"> in the society</w:t>
      </w:r>
      <w:r w:rsidR="001A6020" w:rsidRPr="00505854">
        <w:rPr>
          <w:rFonts w:ascii="Times New Roman" w:hAnsi="Times New Roman" w:cs="Times New Roman"/>
          <w:sz w:val="24"/>
          <w:szCs w:val="24"/>
        </w:rPr>
        <w:t xml:space="preserve">, and how this condition has further developed with the </w:t>
      </w:r>
      <w:r w:rsidR="003A02C2">
        <w:rPr>
          <w:rFonts w:ascii="Times New Roman" w:hAnsi="Times New Roman" w:cs="Times New Roman"/>
          <w:sz w:val="24"/>
          <w:szCs w:val="24"/>
        </w:rPr>
        <w:t>emergence</w:t>
      </w:r>
      <w:r w:rsidR="001A6020" w:rsidRPr="00505854">
        <w:rPr>
          <w:rFonts w:ascii="Times New Roman" w:hAnsi="Times New Roman" w:cs="Times New Roman"/>
          <w:sz w:val="24"/>
          <w:szCs w:val="24"/>
        </w:rPr>
        <w:t xml:space="preserve"> of Social Media. </w:t>
      </w:r>
    </w:p>
    <w:p w14:paraId="62BA29CD" w14:textId="72D7A773" w:rsidR="003F7A77" w:rsidRPr="00505854" w:rsidRDefault="001A6020"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By </w:t>
      </w:r>
      <w:r w:rsidR="00D83E78">
        <w:rPr>
          <w:rFonts w:ascii="Times New Roman" w:hAnsi="Times New Roman" w:cs="Times New Roman"/>
          <w:sz w:val="24"/>
          <w:szCs w:val="24"/>
        </w:rPr>
        <w:t>concentrating</w:t>
      </w:r>
      <w:r w:rsidR="00D77311">
        <w:rPr>
          <w:rFonts w:ascii="Times New Roman" w:hAnsi="Times New Roman" w:cs="Times New Roman"/>
          <w:sz w:val="24"/>
          <w:szCs w:val="24"/>
        </w:rPr>
        <w:t xml:space="preserve"> on the role that dissemination</w:t>
      </w:r>
      <w:r w:rsidRPr="00505854">
        <w:rPr>
          <w:rFonts w:ascii="Times New Roman" w:hAnsi="Times New Roman" w:cs="Times New Roman"/>
          <w:sz w:val="24"/>
          <w:szCs w:val="24"/>
        </w:rPr>
        <w:t xml:space="preserve"> o</w:t>
      </w:r>
      <w:r w:rsidR="00D77311">
        <w:rPr>
          <w:rFonts w:ascii="Times New Roman" w:hAnsi="Times New Roman" w:cs="Times New Roman"/>
          <w:sz w:val="24"/>
          <w:szCs w:val="24"/>
        </w:rPr>
        <w:t>f information have increased</w:t>
      </w:r>
      <w:r w:rsidRPr="00505854">
        <w:rPr>
          <w:rFonts w:ascii="Times New Roman" w:hAnsi="Times New Roman" w:cs="Times New Roman"/>
          <w:sz w:val="24"/>
          <w:szCs w:val="24"/>
        </w:rPr>
        <w:t xml:space="preserve"> political knowledge a</w:t>
      </w:r>
      <w:r w:rsidR="00D77311">
        <w:rPr>
          <w:rFonts w:ascii="Times New Roman" w:hAnsi="Times New Roman" w:cs="Times New Roman"/>
          <w:sz w:val="24"/>
          <w:szCs w:val="24"/>
        </w:rPr>
        <w:t>nd therefore improved</w:t>
      </w:r>
      <w:r w:rsidRPr="00505854">
        <w:rPr>
          <w:rFonts w:ascii="Times New Roman" w:hAnsi="Times New Roman" w:cs="Times New Roman"/>
          <w:sz w:val="24"/>
          <w:szCs w:val="24"/>
        </w:rPr>
        <w:t xml:space="preserve"> political participation, one can then address how Social </w:t>
      </w:r>
      <w:r w:rsidR="00D83E78">
        <w:rPr>
          <w:rFonts w:ascii="Times New Roman" w:hAnsi="Times New Roman" w:cs="Times New Roman"/>
          <w:sz w:val="24"/>
          <w:szCs w:val="24"/>
        </w:rPr>
        <w:t>Networks</w:t>
      </w:r>
      <w:r w:rsidR="00A85C06">
        <w:rPr>
          <w:rFonts w:ascii="Times New Roman" w:hAnsi="Times New Roman" w:cs="Times New Roman"/>
          <w:sz w:val="24"/>
          <w:szCs w:val="24"/>
        </w:rPr>
        <w:t xml:space="preserve"> further improved</w:t>
      </w:r>
      <w:r w:rsidRPr="00505854">
        <w:rPr>
          <w:rFonts w:ascii="Times New Roman" w:hAnsi="Times New Roman" w:cs="Times New Roman"/>
          <w:sz w:val="24"/>
          <w:szCs w:val="24"/>
        </w:rPr>
        <w:t xml:space="preserve"> this process increasing the influence of digital platforms on th</w:t>
      </w:r>
      <w:r w:rsidR="00A85C06">
        <w:rPr>
          <w:rFonts w:ascii="Times New Roman" w:hAnsi="Times New Roman" w:cs="Times New Roman"/>
          <w:sz w:val="24"/>
          <w:szCs w:val="24"/>
        </w:rPr>
        <w:t>e political space</w:t>
      </w:r>
      <w:r w:rsidR="002B198D">
        <w:rPr>
          <w:rFonts w:ascii="Times New Roman" w:hAnsi="Times New Roman" w:cs="Times New Roman"/>
          <w:sz w:val="24"/>
          <w:szCs w:val="24"/>
        </w:rPr>
        <w:t>. Ultimately</w:t>
      </w:r>
      <w:r w:rsidR="0036743B" w:rsidRPr="00505854">
        <w:rPr>
          <w:rFonts w:ascii="Times New Roman" w:hAnsi="Times New Roman" w:cs="Times New Roman"/>
          <w:sz w:val="24"/>
          <w:szCs w:val="24"/>
        </w:rPr>
        <w:t>, see the</w:t>
      </w:r>
      <w:r w:rsidRPr="00505854">
        <w:rPr>
          <w:rFonts w:ascii="Times New Roman" w:hAnsi="Times New Roman" w:cs="Times New Roman"/>
          <w:sz w:val="24"/>
          <w:szCs w:val="24"/>
        </w:rPr>
        <w:t xml:space="preserve"> evidence for the influence of Social Media</w:t>
      </w:r>
      <w:r w:rsidR="00D83E78">
        <w:rPr>
          <w:rFonts w:ascii="Times New Roman" w:hAnsi="Times New Roman" w:cs="Times New Roman"/>
          <w:sz w:val="24"/>
          <w:szCs w:val="24"/>
        </w:rPr>
        <w:t xml:space="preserve"> networks</w:t>
      </w:r>
      <w:r w:rsidRPr="00505854">
        <w:rPr>
          <w:rFonts w:ascii="Times New Roman" w:hAnsi="Times New Roman" w:cs="Times New Roman"/>
          <w:sz w:val="24"/>
          <w:szCs w:val="24"/>
        </w:rPr>
        <w:t xml:space="preserve"> on politics, by looking at how circul</w:t>
      </w:r>
      <w:r w:rsidR="002B198D">
        <w:rPr>
          <w:rFonts w:ascii="Times New Roman" w:hAnsi="Times New Roman" w:cs="Times New Roman"/>
          <w:sz w:val="24"/>
          <w:szCs w:val="24"/>
        </w:rPr>
        <w:t>ation of information plays a pivotal</w:t>
      </w:r>
      <w:r w:rsidRPr="00505854">
        <w:rPr>
          <w:rFonts w:ascii="Times New Roman" w:hAnsi="Times New Roman" w:cs="Times New Roman"/>
          <w:sz w:val="24"/>
          <w:szCs w:val="24"/>
        </w:rPr>
        <w:t xml:space="preserve"> role in the political sphere</w:t>
      </w:r>
      <w:r w:rsidR="002B198D">
        <w:rPr>
          <w:rFonts w:ascii="Times New Roman" w:hAnsi="Times New Roman" w:cs="Times New Roman"/>
          <w:sz w:val="24"/>
          <w:szCs w:val="24"/>
        </w:rPr>
        <w:t xml:space="preserve"> and space across the </w:t>
      </w:r>
      <w:r w:rsidRPr="00505854">
        <w:rPr>
          <w:rFonts w:ascii="Times New Roman" w:hAnsi="Times New Roman" w:cs="Times New Roman"/>
          <w:sz w:val="24"/>
          <w:szCs w:val="24"/>
        </w:rPr>
        <w:t xml:space="preserve">political </w:t>
      </w:r>
      <w:r w:rsidR="002B198D">
        <w:rPr>
          <w:rFonts w:ascii="Times New Roman" w:hAnsi="Times New Roman" w:cs="Times New Roman"/>
          <w:sz w:val="24"/>
          <w:szCs w:val="24"/>
        </w:rPr>
        <w:t xml:space="preserve">practices, by paying </w:t>
      </w:r>
      <w:r w:rsidRPr="00505854">
        <w:rPr>
          <w:rFonts w:ascii="Times New Roman" w:hAnsi="Times New Roman" w:cs="Times New Roman"/>
          <w:sz w:val="24"/>
          <w:szCs w:val="24"/>
        </w:rPr>
        <w:t>attention to how Social Media</w:t>
      </w:r>
      <w:r w:rsidR="00D83E78">
        <w:rPr>
          <w:rFonts w:ascii="Times New Roman" w:hAnsi="Times New Roman" w:cs="Times New Roman"/>
          <w:sz w:val="24"/>
          <w:szCs w:val="24"/>
        </w:rPr>
        <w:t xml:space="preserve"> networks</w:t>
      </w:r>
      <w:r w:rsidRPr="00505854">
        <w:rPr>
          <w:rFonts w:ascii="Times New Roman" w:hAnsi="Times New Roman" w:cs="Times New Roman"/>
          <w:sz w:val="24"/>
          <w:szCs w:val="24"/>
        </w:rPr>
        <w:t xml:space="preserve"> is used for campaigning and for mobilizing social movements.</w:t>
      </w:r>
    </w:p>
    <w:p w14:paraId="1AE29356" w14:textId="77777777" w:rsidR="00FD51C7" w:rsidRPr="00505854" w:rsidRDefault="004F2845" w:rsidP="00505854">
      <w:pPr>
        <w:pStyle w:val="Heading3"/>
        <w:spacing w:line="360" w:lineRule="auto"/>
        <w:jc w:val="both"/>
        <w:rPr>
          <w:rFonts w:ascii="Times New Roman" w:hAnsi="Times New Roman" w:cs="Times New Roman"/>
          <w:b/>
          <w:color w:val="auto"/>
        </w:rPr>
      </w:pPr>
      <w:bookmarkStart w:id="17" w:name="_Toc67409715"/>
      <w:r w:rsidRPr="00505854">
        <w:rPr>
          <w:rFonts w:ascii="Times New Roman" w:hAnsi="Times New Roman" w:cs="Times New Roman"/>
          <w:b/>
          <w:color w:val="auto"/>
        </w:rPr>
        <w:t>1</w:t>
      </w:r>
      <w:r w:rsidR="00CB1F07" w:rsidRPr="00505854">
        <w:rPr>
          <w:rFonts w:ascii="Times New Roman" w:hAnsi="Times New Roman" w:cs="Times New Roman"/>
          <w:b/>
          <w:color w:val="auto"/>
        </w:rPr>
        <w:t>.1</w:t>
      </w:r>
      <w:r w:rsidR="00D93CAC" w:rsidRPr="00505854">
        <w:rPr>
          <w:rFonts w:ascii="Times New Roman" w:hAnsi="Times New Roman" w:cs="Times New Roman"/>
          <w:b/>
          <w:color w:val="auto"/>
        </w:rPr>
        <w:t>:</w:t>
      </w:r>
      <w:r w:rsidR="00CB1F07" w:rsidRPr="00505854">
        <w:rPr>
          <w:rFonts w:ascii="Times New Roman" w:hAnsi="Times New Roman" w:cs="Times New Roman"/>
          <w:b/>
          <w:color w:val="auto"/>
        </w:rPr>
        <w:t>1</w:t>
      </w:r>
      <w:r w:rsidR="00FD51C7" w:rsidRPr="00505854">
        <w:rPr>
          <w:rFonts w:ascii="Times New Roman" w:hAnsi="Times New Roman" w:cs="Times New Roman"/>
          <w:b/>
          <w:color w:val="auto"/>
        </w:rPr>
        <w:t xml:space="preserve"> </w:t>
      </w:r>
      <w:r w:rsidR="00D87689" w:rsidRPr="00505854">
        <w:rPr>
          <w:rFonts w:ascii="Times New Roman" w:hAnsi="Times New Roman" w:cs="Times New Roman"/>
          <w:b/>
          <w:color w:val="auto"/>
        </w:rPr>
        <w:t>Global perspectives of Social media.</w:t>
      </w:r>
      <w:bookmarkEnd w:id="17"/>
    </w:p>
    <w:p w14:paraId="013B195F" w14:textId="77777777" w:rsidR="00FD51C7" w:rsidRPr="00505854" w:rsidRDefault="00813DD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2008 United States P</w:t>
      </w:r>
      <w:r w:rsidR="00FD51C7" w:rsidRPr="00505854">
        <w:rPr>
          <w:rFonts w:ascii="Times New Roman" w:hAnsi="Times New Roman" w:cs="Times New Roman"/>
          <w:sz w:val="24"/>
          <w:szCs w:val="24"/>
        </w:rPr>
        <w:t>residential campaign was historic not only because it saw the first African American candidate, but because it saw the first new media presidential campaign. The Internet was undoubtedly used very powerfully in running an election in the 21st century as it connected people, spread information, and reinforced beliefs. Obama’s campaign strategy has been succinctly dubbed as “19th century politics using 21st century tools”</w:t>
      </w:r>
      <w:r w:rsidR="00FD51C7" w:rsidRPr="00505854">
        <w:rPr>
          <w:rFonts w:ascii="Times New Roman" w:hAnsi="Times New Roman" w:cs="Times New Roman"/>
          <w:sz w:val="24"/>
          <w:szCs w:val="24"/>
        </w:rPr>
        <w:fldChar w:fldCharType="begin" w:fldLock="1"/>
      </w:r>
      <w:r w:rsidR="00FD51C7" w:rsidRPr="00505854">
        <w:rPr>
          <w:rFonts w:ascii="Times New Roman" w:hAnsi="Times New Roman" w:cs="Times New Roman"/>
          <w:sz w:val="24"/>
          <w:szCs w:val="24"/>
        </w:rPr>
        <w:instrText>ADDIN CSL_CITATION {"citationItems":[{"id":"ITEM-1","itemData":{"ISSN":"0040718X","abstract":"Young people are voting in numbers not seen in decades. Obama is a big beneficiary. Will they make the difference?","author":[{"dropping-particle":"","family":"Drehle","given":"David","non-dropping-particle":"Von","parse-names":false,"suffix":""}],"container-title":"Time","id":"ITEM-1","issued":{"date-parts":[["2008"]]},"title":"The Year of the Youth Vote","type":"article-magazine"},"uris":["http://www.mendeley.com/documents/?uuid=e2d14bd9-d155-496b-9b85-81e6c5653c42"]}],"mendeley":{"formattedCitation":"(Von Drehle, 2008)","plainTextFormattedCitation":"(Von Drehle, 2008)","previouslyFormattedCitation":"(Von Drehle, 2008)"},"properties":{"noteIndex":0},"schema":"https://github.com/citation-style-language/schema/raw/master/csl-citation.json"}</w:instrText>
      </w:r>
      <w:r w:rsidR="00FD51C7" w:rsidRPr="00505854">
        <w:rPr>
          <w:rFonts w:ascii="Times New Roman" w:hAnsi="Times New Roman" w:cs="Times New Roman"/>
          <w:sz w:val="24"/>
          <w:szCs w:val="24"/>
        </w:rPr>
        <w:fldChar w:fldCharType="separate"/>
      </w:r>
      <w:r w:rsidR="00FD51C7" w:rsidRPr="00505854">
        <w:rPr>
          <w:rFonts w:ascii="Times New Roman" w:hAnsi="Times New Roman" w:cs="Times New Roman"/>
          <w:noProof/>
          <w:sz w:val="24"/>
          <w:szCs w:val="24"/>
        </w:rPr>
        <w:t>(Von Drehle, 2008)</w:t>
      </w:r>
      <w:r w:rsidR="00FD51C7" w:rsidRPr="00505854">
        <w:rPr>
          <w:rFonts w:ascii="Times New Roman" w:hAnsi="Times New Roman" w:cs="Times New Roman"/>
          <w:sz w:val="24"/>
          <w:szCs w:val="24"/>
        </w:rPr>
        <w:fldChar w:fldCharType="end"/>
      </w:r>
      <w:r w:rsidR="00FD51C7" w:rsidRPr="00505854">
        <w:rPr>
          <w:rFonts w:ascii="Times New Roman" w:hAnsi="Times New Roman" w:cs="Times New Roman"/>
          <w:sz w:val="24"/>
          <w:szCs w:val="24"/>
        </w:rPr>
        <w:t xml:space="preserve">. „„The Internet served our campaign in unprecedented ways‟‟ said President Barack Obama </w:t>
      </w:r>
      <w:r w:rsidR="00FD51C7" w:rsidRPr="00505854">
        <w:rPr>
          <w:rFonts w:ascii="Times New Roman" w:hAnsi="Times New Roman" w:cs="Times New Roman"/>
          <w:sz w:val="24"/>
          <w:szCs w:val="24"/>
        </w:rPr>
        <w:fldChar w:fldCharType="begin" w:fldLock="1"/>
      </w:r>
      <w:r w:rsidR="00FD51C7" w:rsidRPr="00505854">
        <w:rPr>
          <w:rFonts w:ascii="Times New Roman" w:hAnsi="Times New Roman" w:cs="Times New Roman"/>
          <w:sz w:val="24"/>
          <w:szCs w:val="24"/>
        </w:rPr>
        <w:instrText>ADDIN CSL_CITATION {"citationItems":[{"id":"ITEM-1","itemData":{"DOI":"10.1016/j.jesp.2009.03.012","ISSN":"00221031","abstract":"Barack Obama, the first Black-American president, has been widely heralded as a role model for Black-Americans because he inspires hope. The current study was conducted to assess whether, beyond simply inspiring hope, this \"Obama Effect\" has a concrete positive influence on Black-Americans' academic performance. Over a three-month period we administered a verbal exam to four separate groups of Black- and White-American participants at four predetermined times. When Obama's stereotype-defying accomplishments garnered national attention - just after his convention speech, and election to the presidency - they had a profound beneficial effect on Black-Americans' exam performance, such that the negative effects of stereotype threat were dramatically reduced. This effect occurred even when concerns about racial stereotypes continued to exist. The fact that we found performance effects with a random sample of American participants, far removed from any direct contact with Obama, attests to the powerful impact of ingroup role models. © 2009 Elsevier Inc. All rights reserved.","author":[{"dropping-particle":"","family":"Marx","given":"David M.","non-dropping-particle":"","parse-names":false,"suffix":""},{"dropping-particle":"","family":"Ko","given":"Sei Jin","non-dropping-particle":"","parse-names":false,"suffix":""},{"dropping-particle":"","family":"Friedman","given":"Ray A.","non-dropping-particle":"","parse-names":false,"suffix":""}],"container-title":"Journal of Experimental Social Psychology","id":"ITEM-1","issued":{"date-parts":[["2009"]]},"title":"The \"Obama Effect\": How a salient role model reduces race-based performance differences","type":"article-journal"},"uris":["http://www.mendeley.com/documents/?uuid=d3ac06b1-1904-4909-ac5d-b0f47c7d848c"]}],"mendeley":{"formattedCitation":"(Marx, Ko and Friedman, 2009)","plainTextFormattedCitation":"(Marx, Ko and Friedman, 2009)","previouslyFormattedCitation":"(Marx, Ko and Friedman, 2009)"},"properties":{"noteIndex":0},"schema":"https://github.com/citation-style-language/schema/raw/master/csl-citation.json"}</w:instrText>
      </w:r>
      <w:r w:rsidR="00FD51C7" w:rsidRPr="00505854">
        <w:rPr>
          <w:rFonts w:ascii="Times New Roman" w:hAnsi="Times New Roman" w:cs="Times New Roman"/>
          <w:sz w:val="24"/>
          <w:szCs w:val="24"/>
        </w:rPr>
        <w:fldChar w:fldCharType="separate"/>
      </w:r>
      <w:r w:rsidR="00FD51C7" w:rsidRPr="00505854">
        <w:rPr>
          <w:rFonts w:ascii="Times New Roman" w:hAnsi="Times New Roman" w:cs="Times New Roman"/>
          <w:noProof/>
          <w:sz w:val="24"/>
          <w:szCs w:val="24"/>
        </w:rPr>
        <w:t>(Marx, Ko and Friedman, 2009)</w:t>
      </w:r>
      <w:r w:rsidR="00FD51C7" w:rsidRPr="00505854">
        <w:rPr>
          <w:rFonts w:ascii="Times New Roman" w:hAnsi="Times New Roman" w:cs="Times New Roman"/>
          <w:sz w:val="24"/>
          <w:szCs w:val="24"/>
        </w:rPr>
        <w:fldChar w:fldCharType="end"/>
      </w:r>
      <w:r w:rsidR="00FD51C7" w:rsidRPr="00505854">
        <w:rPr>
          <w:rFonts w:ascii="Times New Roman" w:hAnsi="Times New Roman" w:cs="Times New Roman"/>
          <w:sz w:val="24"/>
          <w:szCs w:val="24"/>
        </w:rPr>
        <w:t>.</w:t>
      </w:r>
    </w:p>
    <w:p w14:paraId="5348FDCB" w14:textId="77777777" w:rsidR="00A16F44" w:rsidRPr="00505854" w:rsidRDefault="00CB1F07" w:rsidP="00505854">
      <w:pPr>
        <w:pStyle w:val="Heading3"/>
        <w:spacing w:line="360" w:lineRule="auto"/>
        <w:jc w:val="both"/>
        <w:rPr>
          <w:rFonts w:ascii="Times New Roman" w:hAnsi="Times New Roman" w:cs="Times New Roman"/>
          <w:b/>
          <w:color w:val="auto"/>
        </w:rPr>
      </w:pPr>
      <w:bookmarkStart w:id="18" w:name="_Toc67409716"/>
      <w:r w:rsidRPr="00505854">
        <w:rPr>
          <w:rFonts w:ascii="Times New Roman" w:hAnsi="Times New Roman" w:cs="Times New Roman"/>
          <w:b/>
          <w:color w:val="auto"/>
        </w:rPr>
        <w:t>1.1.2</w:t>
      </w:r>
      <w:r w:rsidR="005268D9" w:rsidRPr="00505854">
        <w:rPr>
          <w:rFonts w:ascii="Times New Roman" w:hAnsi="Times New Roman" w:cs="Times New Roman"/>
          <w:b/>
          <w:color w:val="auto"/>
        </w:rPr>
        <w:t>:</w:t>
      </w:r>
      <w:r w:rsidR="00A16F44" w:rsidRPr="00505854">
        <w:rPr>
          <w:rFonts w:ascii="Times New Roman" w:hAnsi="Times New Roman" w:cs="Times New Roman"/>
          <w:b/>
          <w:color w:val="auto"/>
        </w:rPr>
        <w:t xml:space="preserve"> Africa Perspectives of Social media.</w:t>
      </w:r>
      <w:bookmarkEnd w:id="18"/>
    </w:p>
    <w:p w14:paraId="323D3C00" w14:textId="50A37995" w:rsidR="00FD51C7" w:rsidRPr="00505854" w:rsidRDefault="00FD51C7"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Africa has seen stead</w:t>
      </w:r>
      <w:r w:rsidR="001954F7">
        <w:rPr>
          <w:rFonts w:ascii="Times New Roman" w:hAnsi="Times New Roman" w:cs="Times New Roman"/>
          <w:sz w:val="24"/>
          <w:szCs w:val="24"/>
        </w:rPr>
        <w:t>y</w:t>
      </w:r>
      <w:r w:rsidRPr="00505854">
        <w:rPr>
          <w:rFonts w:ascii="Times New Roman" w:hAnsi="Times New Roman" w:cs="Times New Roman"/>
          <w:sz w:val="24"/>
          <w:szCs w:val="24"/>
        </w:rPr>
        <w:t xml:space="preserve"> change over the years from dictatorship to democratic rule, which </w:t>
      </w:r>
      <w:r w:rsidR="001954F7">
        <w:rPr>
          <w:rFonts w:ascii="Times New Roman" w:hAnsi="Times New Roman" w:cs="Times New Roman"/>
          <w:sz w:val="24"/>
          <w:szCs w:val="24"/>
        </w:rPr>
        <w:t>in turn has led to a tremendous</w:t>
      </w:r>
      <w:r w:rsidRPr="00505854">
        <w:rPr>
          <w:rFonts w:ascii="Times New Roman" w:hAnsi="Times New Roman" w:cs="Times New Roman"/>
          <w:sz w:val="24"/>
          <w:szCs w:val="24"/>
        </w:rPr>
        <w:t xml:space="preserve"> change from </w:t>
      </w:r>
      <w:r w:rsidR="001954F7">
        <w:rPr>
          <w:rFonts w:ascii="Times New Roman" w:hAnsi="Times New Roman" w:cs="Times New Roman"/>
          <w:sz w:val="24"/>
          <w:szCs w:val="24"/>
        </w:rPr>
        <w:t>politically controlled</w:t>
      </w:r>
      <w:r w:rsidRPr="00505854">
        <w:rPr>
          <w:rFonts w:ascii="Times New Roman" w:hAnsi="Times New Roman" w:cs="Times New Roman"/>
          <w:sz w:val="24"/>
          <w:szCs w:val="24"/>
        </w:rPr>
        <w:t xml:space="preserve"> to a more liberalized media scene. Africa and Kenya </w:t>
      </w:r>
      <w:r w:rsidR="002E1365">
        <w:rPr>
          <w:rFonts w:ascii="Times New Roman" w:hAnsi="Times New Roman" w:cs="Times New Roman"/>
          <w:sz w:val="24"/>
          <w:szCs w:val="24"/>
        </w:rPr>
        <w:t>specifically, being dependent of</w:t>
      </w:r>
      <w:r w:rsidRPr="00505854">
        <w:rPr>
          <w:rFonts w:ascii="Times New Roman" w:hAnsi="Times New Roman" w:cs="Times New Roman"/>
          <w:sz w:val="24"/>
          <w:szCs w:val="24"/>
        </w:rPr>
        <w:t xml:space="preserve"> media politics, </w:t>
      </w:r>
      <w:r w:rsidR="002E1365">
        <w:rPr>
          <w:rFonts w:ascii="Times New Roman" w:hAnsi="Times New Roman" w:cs="Times New Roman"/>
          <w:sz w:val="24"/>
          <w:szCs w:val="24"/>
        </w:rPr>
        <w:t xml:space="preserve">it </w:t>
      </w:r>
      <w:r w:rsidRPr="00505854">
        <w:rPr>
          <w:rFonts w:ascii="Times New Roman" w:hAnsi="Times New Roman" w:cs="Times New Roman"/>
          <w:sz w:val="24"/>
          <w:szCs w:val="24"/>
        </w:rPr>
        <w:t xml:space="preserve">lives up to Castells notion of “what does not exist in the media does not exist in the public mind” </w:t>
      </w:r>
      <w:r w:rsidRPr="00505854">
        <w:rPr>
          <w:rFonts w:ascii="Times New Roman" w:hAnsi="Times New Roman" w:cs="Times New Roman"/>
          <w:sz w:val="24"/>
          <w:szCs w:val="24"/>
        </w:rPr>
        <w:fldChar w:fldCharType="begin" w:fldLock="1"/>
      </w:r>
      <w:r w:rsidRPr="00505854">
        <w:rPr>
          <w:rFonts w:ascii="Times New Roman" w:hAnsi="Times New Roman" w:cs="Times New Roman"/>
          <w:sz w:val="24"/>
          <w:szCs w:val="24"/>
        </w:rPr>
        <w:instrText>ADDIN CSL_CITATION {"citationItems":[{"id":"ITEM-1","itemData":{"DOI":"10.1177/0094306111425016k","ISSN":"0094-3061","abstract":"We live in the midst of a revolution in communication technologies that affects the way in which people feel, think, and behave. The mass media (including web-based media), Manuel Castells argues, has become the space where political and business power strategies are played out; power now lies in the hands of those who understand or control communication.Over the last thirty years, Castells has emerged as one of the world's leading communications theorists. In this, his most far-reaching book for a decade, he explores the nature of power itself, in the new communications environment. His vision encompasses business, media, neuroscience, technology, and, above all, politics. His case histories include global media deregulation, the misinformation that surrounded the invasion of Iraq, environmental movements, the role of the internet in the Obama presidential campaign, and media control in Russia and China. In the new network society of instant messaging, social networking, and blogging-\"mass self-communication\"-politics is fundamentally media politics. This fact is behind a worldwide crisis of political legitimacy that challenges the meaning of democracy in much of the world.Deeply researched, far-reaching in scope, and incisively argued, this is a book for anyone who wants to understand the dynamics and character of the modern world.\"How could Manuel Castells have predicted that now is the time of the perfect storm? I do not know. But I do know that his new book coincides with the largest downturn in global economies since the 1930s, with the most important American election since the 1960s, with a most radical transformation of world politics in many generations, and with the most profound reevaluation of the lives of modern citizens, from what they value to how they communicate. We have become used to Castells' careful scholarship and penetrating analyses but in this new book he cuts deeper into the heart of the matter. Sometimes he provides illuminating answers and where he cannot, he frames the questions that must be answered. This is a powerful and much needed book for a world in crisis.\"-Antonio Damasio\"Manuel Castells unites the mind of a social scientist with the soul of an artist. His trilogy took us to the edge of the millennium. This book takes us beyond to the critical crossroads of the 21st century, where technology, communication, and power converge.\"-Rosalind Williams, Director, Program on Science, Technology and Society, MIT\"Manuel Caste…","author":[{"dropping-particle":"","family":"Grindstaff","given":"Laura","non-dropping-particle":"","parse-names":false,"suffix":""}],"container-title":"Contemporary Sociology: A Journal of Reviews","id":"ITEM-1","issued":{"date-parts":[["2011"]]},"title":"Communication Power","type":"article-journal"},"uris":["http://www.mendeley.com/documents/?uuid=482ab485-3630-48a7-8ba0-02b35c298bbe"]}],"mendeley":{"formattedCitation":"(Grindstaff, 2011)","plainTextFormattedCitation":"(Grindstaff, 2011)","previouslyFormattedCitation":"(Grindstaff, 2011)"},"properties":{"noteIndex":0},"schema":"https://github.com/citation-style-language/schema/raw/master/csl-citation.json"}</w:instrText>
      </w:r>
      <w:r w:rsidRPr="00505854">
        <w:rPr>
          <w:rFonts w:ascii="Times New Roman" w:hAnsi="Times New Roman" w:cs="Times New Roman"/>
          <w:sz w:val="24"/>
          <w:szCs w:val="24"/>
        </w:rPr>
        <w:fldChar w:fldCharType="separate"/>
      </w:r>
      <w:r w:rsidRPr="00505854">
        <w:rPr>
          <w:rFonts w:ascii="Times New Roman" w:hAnsi="Times New Roman" w:cs="Times New Roman"/>
          <w:noProof/>
          <w:sz w:val="24"/>
          <w:szCs w:val="24"/>
        </w:rPr>
        <w:t>(Grindstaff, 2011)</w:t>
      </w:r>
      <w:r w:rsidRPr="00505854">
        <w:rPr>
          <w:rFonts w:ascii="Times New Roman" w:hAnsi="Times New Roman" w:cs="Times New Roman"/>
          <w:sz w:val="24"/>
          <w:szCs w:val="24"/>
        </w:rPr>
        <w:fldChar w:fldCharType="end"/>
      </w:r>
      <w:r w:rsidRPr="00505854">
        <w:rPr>
          <w:rFonts w:ascii="Times New Roman" w:hAnsi="Times New Roman" w:cs="Times New Roman"/>
          <w:sz w:val="24"/>
          <w:szCs w:val="24"/>
        </w:rPr>
        <w:t>.</w:t>
      </w:r>
    </w:p>
    <w:p w14:paraId="7233967A" w14:textId="6CB77852" w:rsidR="00FD51C7" w:rsidRPr="00505854" w:rsidRDefault="00FD51C7"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Several impactful campaigns have been conducted on social media in Africa and Kenya they include; the Kenyans for Kenya campaign driven by </w:t>
      </w:r>
      <w:proofErr w:type="spellStart"/>
      <w:r w:rsidRPr="00505854">
        <w:rPr>
          <w:rFonts w:ascii="Times New Roman" w:hAnsi="Times New Roman" w:cs="Times New Roman"/>
          <w:sz w:val="24"/>
          <w:szCs w:val="24"/>
        </w:rPr>
        <w:t>Safaricom</w:t>
      </w:r>
      <w:proofErr w:type="spellEnd"/>
      <w:r w:rsidRPr="00505854">
        <w:rPr>
          <w:rFonts w:ascii="Times New Roman" w:hAnsi="Times New Roman" w:cs="Times New Roman"/>
          <w:sz w:val="24"/>
          <w:szCs w:val="24"/>
        </w:rPr>
        <w:t xml:space="preserve"> (#kenyans4kenya) a campaign that rallied Kenyans to raise funds to help fellow Kenyans in case of famine or #</w:t>
      </w:r>
      <w:proofErr w:type="spellStart"/>
      <w:r w:rsidRPr="00505854">
        <w:rPr>
          <w:rFonts w:ascii="Times New Roman" w:hAnsi="Times New Roman" w:cs="Times New Roman"/>
          <w:sz w:val="24"/>
          <w:szCs w:val="24"/>
        </w:rPr>
        <w:t>KOTAMPBonus</w:t>
      </w:r>
      <w:proofErr w:type="spellEnd"/>
      <w:r w:rsidRPr="00505854">
        <w:rPr>
          <w:rFonts w:ascii="Times New Roman" w:hAnsi="Times New Roman" w:cs="Times New Roman"/>
          <w:sz w:val="24"/>
          <w:szCs w:val="24"/>
        </w:rPr>
        <w:t xml:space="preserve"> protest campaign led by blogger @</w:t>
      </w:r>
      <w:proofErr w:type="spellStart"/>
      <w:r w:rsidRPr="00505854">
        <w:rPr>
          <w:rFonts w:ascii="Times New Roman" w:hAnsi="Times New Roman" w:cs="Times New Roman"/>
          <w:sz w:val="24"/>
          <w:szCs w:val="24"/>
        </w:rPr>
        <w:t>RobertAlai</w:t>
      </w:r>
      <w:proofErr w:type="spellEnd"/>
      <w:r w:rsidRPr="00505854">
        <w:rPr>
          <w:rFonts w:ascii="Times New Roman" w:hAnsi="Times New Roman" w:cs="Times New Roman"/>
          <w:sz w:val="24"/>
          <w:szCs w:val="24"/>
        </w:rPr>
        <w:t xml:space="preserve"> platform like this can be used for the good of society or conversely Very little has been conducted on the effects of social media on political campaigns.</w:t>
      </w:r>
    </w:p>
    <w:p w14:paraId="4020B54A" w14:textId="77777777" w:rsidR="00FD51C7" w:rsidRPr="00505854" w:rsidRDefault="00CB1F07" w:rsidP="00505854">
      <w:pPr>
        <w:pStyle w:val="Heading3"/>
        <w:spacing w:line="360" w:lineRule="auto"/>
        <w:jc w:val="both"/>
        <w:rPr>
          <w:rFonts w:ascii="Times New Roman" w:hAnsi="Times New Roman" w:cs="Times New Roman"/>
          <w:b/>
          <w:color w:val="auto"/>
        </w:rPr>
      </w:pPr>
      <w:bookmarkStart w:id="19" w:name="_Toc67409717"/>
      <w:r w:rsidRPr="00505854">
        <w:rPr>
          <w:rFonts w:ascii="Times New Roman" w:hAnsi="Times New Roman" w:cs="Times New Roman"/>
          <w:b/>
          <w:color w:val="auto"/>
        </w:rPr>
        <w:lastRenderedPageBreak/>
        <w:t>1.1</w:t>
      </w:r>
      <w:r w:rsidR="007B7628" w:rsidRPr="00505854">
        <w:rPr>
          <w:rFonts w:ascii="Times New Roman" w:hAnsi="Times New Roman" w:cs="Times New Roman"/>
          <w:b/>
          <w:color w:val="auto"/>
        </w:rPr>
        <w:t xml:space="preserve"> </w:t>
      </w:r>
      <w:r w:rsidRPr="00505854">
        <w:rPr>
          <w:rFonts w:ascii="Times New Roman" w:hAnsi="Times New Roman" w:cs="Times New Roman"/>
          <w:b/>
          <w:color w:val="auto"/>
        </w:rPr>
        <w:t>3</w:t>
      </w:r>
      <w:r w:rsidR="00F56FDE" w:rsidRPr="00505854">
        <w:rPr>
          <w:rFonts w:ascii="Times New Roman" w:hAnsi="Times New Roman" w:cs="Times New Roman"/>
          <w:b/>
          <w:color w:val="auto"/>
        </w:rPr>
        <w:t>: The</w:t>
      </w:r>
      <w:r w:rsidR="00C86D74" w:rsidRPr="00505854">
        <w:rPr>
          <w:rFonts w:ascii="Times New Roman" w:hAnsi="Times New Roman" w:cs="Times New Roman"/>
          <w:b/>
          <w:color w:val="auto"/>
        </w:rPr>
        <w:t xml:space="preserve"> Kenyan Perspectives of Social media.</w:t>
      </w:r>
      <w:bookmarkEnd w:id="19"/>
    </w:p>
    <w:p w14:paraId="41D7B22C" w14:textId="73C2FF96" w:rsidR="00FD51C7" w:rsidRPr="00505854" w:rsidRDefault="00FD51C7"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In Kenya, social media played different roles for different parties, voters and media during the 2017 presidential elections. Some parties focused on the participatory aspects of the new media in </w:t>
      </w:r>
      <w:r w:rsidR="00081E61">
        <w:rPr>
          <w:rFonts w:ascii="Times New Roman" w:hAnsi="Times New Roman" w:cs="Times New Roman"/>
          <w:sz w:val="24"/>
          <w:szCs w:val="24"/>
        </w:rPr>
        <w:t xml:space="preserve">reaching </w:t>
      </w:r>
      <w:r w:rsidR="00081E61" w:rsidRPr="00505854">
        <w:rPr>
          <w:rFonts w:ascii="Times New Roman" w:hAnsi="Times New Roman" w:cs="Times New Roman"/>
          <w:sz w:val="24"/>
          <w:szCs w:val="24"/>
        </w:rPr>
        <w:t>voters</w:t>
      </w:r>
      <w:r w:rsidRPr="00505854">
        <w:rPr>
          <w:rFonts w:ascii="Times New Roman" w:hAnsi="Times New Roman" w:cs="Times New Roman"/>
          <w:sz w:val="24"/>
          <w:szCs w:val="24"/>
        </w:rPr>
        <w:t xml:space="preserve"> and monitoring of publi</w:t>
      </w:r>
      <w:r w:rsidR="00081E61">
        <w:rPr>
          <w:rFonts w:ascii="Times New Roman" w:hAnsi="Times New Roman" w:cs="Times New Roman"/>
          <w:sz w:val="24"/>
          <w:szCs w:val="24"/>
        </w:rPr>
        <w:t xml:space="preserve">c opinion, whilst others </w:t>
      </w:r>
      <w:r w:rsidR="00840296">
        <w:rPr>
          <w:rFonts w:ascii="Times New Roman" w:hAnsi="Times New Roman" w:cs="Times New Roman"/>
          <w:sz w:val="24"/>
          <w:szCs w:val="24"/>
        </w:rPr>
        <w:t>focus</w:t>
      </w:r>
      <w:r w:rsidR="000B080C">
        <w:rPr>
          <w:rFonts w:ascii="Times New Roman" w:hAnsi="Times New Roman" w:cs="Times New Roman"/>
          <w:sz w:val="24"/>
          <w:szCs w:val="24"/>
        </w:rPr>
        <w:t>ed</w:t>
      </w:r>
      <w:r w:rsidRPr="00505854">
        <w:rPr>
          <w:rFonts w:ascii="Times New Roman" w:hAnsi="Times New Roman" w:cs="Times New Roman"/>
          <w:sz w:val="24"/>
          <w:szCs w:val="24"/>
        </w:rPr>
        <w:t xml:space="preserve"> on the possibility of a top </w:t>
      </w:r>
      <w:r w:rsidR="00081E61">
        <w:rPr>
          <w:rFonts w:ascii="Times New Roman" w:hAnsi="Times New Roman" w:cs="Times New Roman"/>
          <w:sz w:val="24"/>
          <w:szCs w:val="24"/>
        </w:rPr>
        <w:t>- down circulation of information</w:t>
      </w:r>
      <w:r w:rsidRPr="00505854">
        <w:rPr>
          <w:rFonts w:ascii="Times New Roman" w:hAnsi="Times New Roman" w:cs="Times New Roman"/>
          <w:sz w:val="24"/>
          <w:szCs w:val="24"/>
        </w:rPr>
        <w:t>.</w:t>
      </w:r>
    </w:p>
    <w:p w14:paraId="0ADB171B" w14:textId="404CA76E" w:rsidR="00FD51C7" w:rsidRPr="00505854" w:rsidRDefault="00FD51C7"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New med</w:t>
      </w:r>
      <w:r w:rsidR="000A1691">
        <w:rPr>
          <w:rFonts w:ascii="Times New Roman" w:hAnsi="Times New Roman" w:cs="Times New Roman"/>
          <w:sz w:val="24"/>
          <w:szCs w:val="24"/>
        </w:rPr>
        <w:t xml:space="preserve">ia was identified as a means of how people </w:t>
      </w:r>
      <w:r w:rsidRPr="00505854">
        <w:rPr>
          <w:rFonts w:ascii="Times New Roman" w:hAnsi="Times New Roman" w:cs="Times New Roman"/>
          <w:sz w:val="24"/>
          <w:szCs w:val="24"/>
        </w:rPr>
        <w:t xml:space="preserve">communicate their </w:t>
      </w:r>
      <w:r w:rsidR="000A1691">
        <w:rPr>
          <w:rFonts w:ascii="Times New Roman" w:hAnsi="Times New Roman" w:cs="Times New Roman"/>
          <w:sz w:val="24"/>
          <w:szCs w:val="24"/>
        </w:rPr>
        <w:t xml:space="preserve">thoughts as well as </w:t>
      </w:r>
      <w:r w:rsidRPr="00505854">
        <w:rPr>
          <w:rFonts w:ascii="Times New Roman" w:hAnsi="Times New Roman" w:cs="Times New Roman"/>
          <w:sz w:val="24"/>
          <w:szCs w:val="24"/>
        </w:rPr>
        <w:t>with the</w:t>
      </w:r>
      <w:r w:rsidR="000A1691">
        <w:rPr>
          <w:rFonts w:ascii="Times New Roman" w:hAnsi="Times New Roman" w:cs="Times New Roman"/>
          <w:sz w:val="24"/>
          <w:szCs w:val="24"/>
        </w:rPr>
        <w:t>ir</w:t>
      </w:r>
      <w:r w:rsidRPr="00505854">
        <w:rPr>
          <w:rFonts w:ascii="Times New Roman" w:hAnsi="Times New Roman" w:cs="Times New Roman"/>
          <w:sz w:val="24"/>
          <w:szCs w:val="24"/>
        </w:rPr>
        <w:t xml:space="preserve"> political candidates.</w:t>
      </w:r>
    </w:p>
    <w:p w14:paraId="1212277A" w14:textId="09CFD06B" w:rsidR="00FD51C7" w:rsidRPr="00505854" w:rsidRDefault="000B080C" w:rsidP="005058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elections, </w:t>
      </w:r>
      <w:r w:rsidR="00FD51C7" w:rsidRPr="00505854">
        <w:rPr>
          <w:rFonts w:ascii="Times New Roman" w:hAnsi="Times New Roman" w:cs="Times New Roman"/>
          <w:sz w:val="24"/>
          <w:szCs w:val="24"/>
        </w:rPr>
        <w:t>parties or political candidates</w:t>
      </w:r>
      <w:r>
        <w:rPr>
          <w:rFonts w:ascii="Times New Roman" w:hAnsi="Times New Roman" w:cs="Times New Roman"/>
          <w:sz w:val="24"/>
          <w:szCs w:val="24"/>
        </w:rPr>
        <w:t xml:space="preserve"> stressed downward circulation of information through new media whilst </w:t>
      </w:r>
      <w:r w:rsidR="00FD51C7" w:rsidRPr="00505854">
        <w:rPr>
          <w:rFonts w:ascii="Times New Roman" w:hAnsi="Times New Roman" w:cs="Times New Roman"/>
          <w:sz w:val="24"/>
          <w:szCs w:val="24"/>
        </w:rPr>
        <w:t xml:space="preserve">others emphasized their interactive and targeting possibilities. The winning </w:t>
      </w:r>
      <w:r>
        <w:rPr>
          <w:rFonts w:ascii="Times New Roman" w:hAnsi="Times New Roman" w:cs="Times New Roman"/>
          <w:sz w:val="24"/>
          <w:szCs w:val="24"/>
        </w:rPr>
        <w:t>political coalition – “Jubilee”</w:t>
      </w:r>
      <w:r w:rsidRPr="00505854">
        <w:rPr>
          <w:rFonts w:ascii="Times New Roman" w:hAnsi="Times New Roman" w:cs="Times New Roman"/>
          <w:sz w:val="24"/>
          <w:szCs w:val="24"/>
        </w:rPr>
        <w:t xml:space="preserve"> led</w:t>
      </w:r>
      <w:r w:rsidR="00FD51C7" w:rsidRPr="00505854">
        <w:rPr>
          <w:rFonts w:ascii="Times New Roman" w:hAnsi="Times New Roman" w:cs="Times New Roman"/>
          <w:sz w:val="24"/>
          <w:szCs w:val="24"/>
        </w:rPr>
        <w:t xml:space="preserve"> by </w:t>
      </w:r>
      <w:r>
        <w:rPr>
          <w:rFonts w:ascii="Times New Roman" w:hAnsi="Times New Roman" w:cs="Times New Roman"/>
          <w:sz w:val="24"/>
          <w:szCs w:val="24"/>
        </w:rPr>
        <w:t>their candidate</w:t>
      </w:r>
      <w:r w:rsidR="00FD51C7" w:rsidRPr="00505854">
        <w:rPr>
          <w:rFonts w:ascii="Times New Roman" w:hAnsi="Times New Roman" w:cs="Times New Roman"/>
          <w:sz w:val="24"/>
          <w:szCs w:val="24"/>
        </w:rPr>
        <w:t xml:space="preserve">, was very </w:t>
      </w:r>
      <w:r w:rsidR="007E580C">
        <w:rPr>
          <w:rFonts w:ascii="Times New Roman" w:hAnsi="Times New Roman" w:cs="Times New Roman"/>
          <w:sz w:val="24"/>
          <w:szCs w:val="24"/>
        </w:rPr>
        <w:t xml:space="preserve">vibrant and </w:t>
      </w:r>
      <w:r w:rsidR="00FD51C7" w:rsidRPr="00505854">
        <w:rPr>
          <w:rFonts w:ascii="Times New Roman" w:hAnsi="Times New Roman" w:cs="Times New Roman"/>
          <w:sz w:val="24"/>
          <w:szCs w:val="24"/>
        </w:rPr>
        <w:t>activ</w:t>
      </w:r>
      <w:r w:rsidR="002F0CAE">
        <w:rPr>
          <w:rFonts w:ascii="Times New Roman" w:hAnsi="Times New Roman" w:cs="Times New Roman"/>
          <w:sz w:val="24"/>
          <w:szCs w:val="24"/>
        </w:rPr>
        <w:t xml:space="preserve">e in their use of social media, Jubilee’s </w:t>
      </w:r>
      <w:r w:rsidR="00FD51C7" w:rsidRPr="00505854">
        <w:rPr>
          <w:rFonts w:ascii="Times New Roman" w:hAnsi="Times New Roman" w:cs="Times New Roman"/>
          <w:sz w:val="24"/>
          <w:szCs w:val="24"/>
        </w:rPr>
        <w:t xml:space="preserve">nomination </w:t>
      </w:r>
      <w:r w:rsidR="007E580C">
        <w:rPr>
          <w:rFonts w:ascii="Times New Roman" w:hAnsi="Times New Roman" w:cs="Times New Roman"/>
          <w:sz w:val="24"/>
          <w:szCs w:val="24"/>
        </w:rPr>
        <w:t>w</w:t>
      </w:r>
      <w:r w:rsidR="00FD51C7" w:rsidRPr="00505854">
        <w:rPr>
          <w:rFonts w:ascii="Times New Roman" w:hAnsi="Times New Roman" w:cs="Times New Roman"/>
          <w:sz w:val="24"/>
          <w:szCs w:val="24"/>
        </w:rPr>
        <w:t>as</w:t>
      </w:r>
      <w:r w:rsidR="007E580C">
        <w:rPr>
          <w:rFonts w:ascii="Times New Roman" w:hAnsi="Times New Roman" w:cs="Times New Roman"/>
          <w:sz w:val="24"/>
          <w:szCs w:val="24"/>
        </w:rPr>
        <w:t xml:space="preserve"> dubbed</w:t>
      </w:r>
      <w:r w:rsidR="00FD51C7" w:rsidRPr="00505854">
        <w:rPr>
          <w:rFonts w:ascii="Times New Roman" w:hAnsi="Times New Roman" w:cs="Times New Roman"/>
          <w:sz w:val="24"/>
          <w:szCs w:val="24"/>
        </w:rPr>
        <w:t xml:space="preserve"> the “digital te</w:t>
      </w:r>
      <w:r w:rsidR="002F0CAE">
        <w:rPr>
          <w:rFonts w:ascii="Times New Roman" w:hAnsi="Times New Roman" w:cs="Times New Roman"/>
          <w:sz w:val="24"/>
          <w:szCs w:val="24"/>
        </w:rPr>
        <w:t>am” was not necessarily created</w:t>
      </w:r>
      <w:r w:rsidR="00FD51C7" w:rsidRPr="00505854">
        <w:rPr>
          <w:rFonts w:ascii="Times New Roman" w:hAnsi="Times New Roman" w:cs="Times New Roman"/>
          <w:sz w:val="24"/>
          <w:szCs w:val="24"/>
        </w:rPr>
        <w:t xml:space="preserve"> to reflect</w:t>
      </w:r>
      <w:r w:rsidR="007E580C">
        <w:rPr>
          <w:rFonts w:ascii="Times New Roman" w:hAnsi="Times New Roman" w:cs="Times New Roman"/>
          <w:sz w:val="24"/>
          <w:szCs w:val="24"/>
        </w:rPr>
        <w:t xml:space="preserve"> and portray</w:t>
      </w:r>
      <w:r w:rsidR="00FD51C7" w:rsidRPr="00505854">
        <w:rPr>
          <w:rFonts w:ascii="Times New Roman" w:hAnsi="Times New Roman" w:cs="Times New Roman"/>
          <w:sz w:val="24"/>
          <w:szCs w:val="24"/>
        </w:rPr>
        <w:t xml:space="preserve"> an active social media presence</w:t>
      </w:r>
      <w:r w:rsidR="007E580C">
        <w:rPr>
          <w:rFonts w:ascii="Times New Roman" w:hAnsi="Times New Roman" w:cs="Times New Roman"/>
          <w:sz w:val="24"/>
          <w:szCs w:val="24"/>
        </w:rPr>
        <w:t>,</w:t>
      </w:r>
      <w:r w:rsidR="00FD51C7" w:rsidRPr="00505854">
        <w:rPr>
          <w:rFonts w:ascii="Times New Roman" w:hAnsi="Times New Roman" w:cs="Times New Roman"/>
          <w:sz w:val="24"/>
          <w:szCs w:val="24"/>
        </w:rPr>
        <w:t xml:space="preserve"> but </w:t>
      </w:r>
      <w:r w:rsidR="007E580C">
        <w:rPr>
          <w:rFonts w:ascii="Times New Roman" w:hAnsi="Times New Roman" w:cs="Times New Roman"/>
          <w:sz w:val="24"/>
          <w:szCs w:val="24"/>
        </w:rPr>
        <w:t>rather their political blueprint</w:t>
      </w:r>
      <w:r w:rsidR="00FD51C7" w:rsidRPr="00505854">
        <w:rPr>
          <w:rFonts w:ascii="Times New Roman" w:hAnsi="Times New Roman" w:cs="Times New Roman"/>
          <w:sz w:val="24"/>
          <w:szCs w:val="24"/>
        </w:rPr>
        <w:t xml:space="preserve"> to boost </w:t>
      </w:r>
      <w:r w:rsidR="007E580C">
        <w:rPr>
          <w:rFonts w:ascii="Times New Roman" w:hAnsi="Times New Roman" w:cs="Times New Roman"/>
          <w:sz w:val="24"/>
          <w:szCs w:val="24"/>
        </w:rPr>
        <w:t>their campaign.</w:t>
      </w:r>
    </w:p>
    <w:p w14:paraId="3D52E1F3" w14:textId="6E70284B" w:rsidR="00FD51C7" w:rsidRPr="00505854" w:rsidRDefault="00821939" w:rsidP="00505854">
      <w:pPr>
        <w:spacing w:line="360" w:lineRule="auto"/>
        <w:jc w:val="both"/>
        <w:rPr>
          <w:rFonts w:ascii="Times New Roman" w:hAnsi="Times New Roman" w:cs="Times New Roman"/>
          <w:sz w:val="24"/>
          <w:szCs w:val="24"/>
        </w:rPr>
      </w:pPr>
      <w:r>
        <w:rPr>
          <w:rFonts w:ascii="Times New Roman" w:hAnsi="Times New Roman" w:cs="Times New Roman"/>
          <w:sz w:val="24"/>
          <w:szCs w:val="24"/>
        </w:rPr>
        <w:t>First time ever</w:t>
      </w:r>
      <w:r w:rsidR="00FD51C7" w:rsidRPr="00505854">
        <w:rPr>
          <w:rFonts w:ascii="Times New Roman" w:hAnsi="Times New Roman" w:cs="Times New Roman"/>
          <w:sz w:val="24"/>
          <w:szCs w:val="24"/>
        </w:rPr>
        <w:t xml:space="preserve"> social media offered an opportunity</w:t>
      </w:r>
      <w:r>
        <w:rPr>
          <w:rFonts w:ascii="Times New Roman" w:hAnsi="Times New Roman" w:cs="Times New Roman"/>
          <w:sz w:val="24"/>
          <w:szCs w:val="24"/>
        </w:rPr>
        <w:t xml:space="preserve"> by allowing Kenyans to critique candidates, encouraged </w:t>
      </w:r>
      <w:r w:rsidR="00FD51C7" w:rsidRPr="00505854">
        <w:rPr>
          <w:rFonts w:ascii="Times New Roman" w:hAnsi="Times New Roman" w:cs="Times New Roman"/>
          <w:sz w:val="24"/>
          <w:szCs w:val="24"/>
        </w:rPr>
        <w:t xml:space="preserve">individual citizens to take action resulting into the flourishing of hate speech leveraged using social media and crowd mobilization on the other hand social media </w:t>
      </w:r>
      <w:r w:rsidR="00FD51C7" w:rsidRPr="00505854">
        <w:rPr>
          <w:rFonts w:ascii="Times New Roman" w:hAnsi="Times New Roman" w:cs="Times New Roman"/>
          <w:sz w:val="24"/>
          <w:szCs w:val="24"/>
        </w:rPr>
        <w:fldChar w:fldCharType="begin" w:fldLock="1"/>
      </w:r>
      <w:r w:rsidR="00FD51C7" w:rsidRPr="00505854">
        <w:rPr>
          <w:rFonts w:ascii="Times New Roman" w:hAnsi="Times New Roman" w:cs="Times New Roman"/>
          <w:sz w:val="24"/>
          <w:szCs w:val="24"/>
        </w:rPr>
        <w:instrText>ADDIN CSL_CITATION {"citationItems":[{"id":"ITEM-1","itemData":{"DOI":"10.1163/15691497-12341292","ISSN":"15691500","abstract":"Leading up to the Kenyan presidential elections of 2013, observers around the world were preoccupied by the potential for mass violence similar to that which erupted following the 2007 presidential election. Yet, the 2013 elections were largely unmarred by violence. A notable characteristic of the Kenyan 2013 elections was the use of information and communications technologies (ICT) in various public and private efforts to address the threat of violence related to the elections. In our exploration of how ICT contributed to the mitigation of election-related violence in the 2013 Kenyan elections, we find useful the models of violence as contagion and collective efficacy as essential for violence prevention. © 2014 Koninklijke Brill NV, Leiden.","author":[{"dropping-particle":"","family":"Elam","given":"David","non-dropping-particle":"","parse-names":false,"suffix":""},{"dropping-particle":"","family":"Clayton","given":"Malcolm","non-dropping-particle":"","parse-names":false,"suffix":""},{"dropping-particle":"","family":"Shapiro","given":"Gabriel","non-dropping-particle":"","parse-names":false,"suffix":""},{"dropping-particle":"","family":"Trujillo","given":"Horacio R.","non-dropping-particle":"","parse-names":false,"suffix":""}],"container-title":"Perspectives on Global Development and Technology","id":"ITEM-1","issued":{"date-parts":[["2014"]]},"title":"The role of information and communication technology in preventing election-related violence in Kenya, 2013","type":"article-journal"},"uris":["http://www.mendeley.com/documents/?uuid=ebe22600-267e-468f-893f-95d199339902"]}],"mendeley":{"formattedCitation":"(Elam &lt;i&gt;et al.&lt;/i&gt;, 2014)","plainTextFormattedCitation":"(Elam et al., 2014)","previouslyFormattedCitation":"(Elam &lt;i&gt;et al.&lt;/i&gt;, 2014)"},"properties":{"noteIndex":0},"schema":"https://github.com/citation-style-language/schema/raw/master/csl-citation.json"}</w:instrText>
      </w:r>
      <w:r w:rsidR="00FD51C7" w:rsidRPr="00505854">
        <w:rPr>
          <w:rFonts w:ascii="Times New Roman" w:hAnsi="Times New Roman" w:cs="Times New Roman"/>
          <w:sz w:val="24"/>
          <w:szCs w:val="24"/>
        </w:rPr>
        <w:fldChar w:fldCharType="separate"/>
      </w:r>
      <w:r w:rsidR="00FD51C7" w:rsidRPr="00505854">
        <w:rPr>
          <w:rFonts w:ascii="Times New Roman" w:hAnsi="Times New Roman" w:cs="Times New Roman"/>
          <w:noProof/>
          <w:sz w:val="24"/>
          <w:szCs w:val="24"/>
        </w:rPr>
        <w:t xml:space="preserve">(Elam </w:t>
      </w:r>
      <w:r w:rsidR="00FD51C7" w:rsidRPr="00505854">
        <w:rPr>
          <w:rFonts w:ascii="Times New Roman" w:hAnsi="Times New Roman" w:cs="Times New Roman"/>
          <w:i/>
          <w:noProof/>
          <w:sz w:val="24"/>
          <w:szCs w:val="24"/>
        </w:rPr>
        <w:t>et al.</w:t>
      </w:r>
      <w:r w:rsidR="00FD51C7" w:rsidRPr="00505854">
        <w:rPr>
          <w:rFonts w:ascii="Times New Roman" w:hAnsi="Times New Roman" w:cs="Times New Roman"/>
          <w:noProof/>
          <w:sz w:val="24"/>
          <w:szCs w:val="24"/>
        </w:rPr>
        <w:t>, 2014)</w:t>
      </w:r>
      <w:r w:rsidR="00FD51C7" w:rsidRPr="00505854">
        <w:rPr>
          <w:rFonts w:ascii="Times New Roman" w:hAnsi="Times New Roman" w:cs="Times New Roman"/>
          <w:sz w:val="24"/>
          <w:szCs w:val="24"/>
        </w:rPr>
        <w:fldChar w:fldCharType="end"/>
      </w:r>
      <w:r w:rsidR="00FD51C7" w:rsidRPr="00505854">
        <w:rPr>
          <w:rFonts w:ascii="Times New Roman" w:hAnsi="Times New Roman" w:cs="Times New Roman"/>
          <w:sz w:val="24"/>
          <w:szCs w:val="24"/>
        </w:rPr>
        <w:t xml:space="preserve">. </w:t>
      </w:r>
    </w:p>
    <w:p w14:paraId="1F55BE3B" w14:textId="77777777" w:rsidR="005247F2" w:rsidRPr="00505854" w:rsidRDefault="00385A18" w:rsidP="00505854">
      <w:pPr>
        <w:pStyle w:val="Heading1"/>
        <w:spacing w:line="360" w:lineRule="auto"/>
        <w:jc w:val="both"/>
        <w:rPr>
          <w:rFonts w:ascii="Times New Roman" w:hAnsi="Times New Roman" w:cs="Times New Roman"/>
          <w:b/>
          <w:color w:val="auto"/>
          <w:sz w:val="24"/>
          <w:szCs w:val="24"/>
        </w:rPr>
      </w:pPr>
      <w:bookmarkStart w:id="20" w:name="_Toc67409718"/>
      <w:r w:rsidRPr="00505854">
        <w:rPr>
          <w:rFonts w:ascii="Times New Roman" w:hAnsi="Times New Roman" w:cs="Times New Roman"/>
          <w:b/>
          <w:color w:val="auto"/>
          <w:sz w:val="24"/>
          <w:szCs w:val="24"/>
        </w:rPr>
        <w:t>1.3</w:t>
      </w:r>
      <w:r w:rsidR="0075771C" w:rsidRPr="00505854">
        <w:rPr>
          <w:rFonts w:ascii="Times New Roman" w:hAnsi="Times New Roman" w:cs="Times New Roman"/>
          <w:b/>
          <w:color w:val="auto"/>
          <w:sz w:val="24"/>
          <w:szCs w:val="24"/>
        </w:rPr>
        <w:t>: Impact of Social Media</w:t>
      </w:r>
      <w:bookmarkEnd w:id="20"/>
    </w:p>
    <w:p w14:paraId="376F9AF3" w14:textId="77777777" w:rsidR="0077432F" w:rsidRPr="00505854" w:rsidRDefault="0075771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Social media has been seen to go against the norm of communication in various areas giving the public sphere a choice of giving their social network pages anonymous alias or their known identity giving an individual freedom. It has also led to increase in diversity of content for one to choose from this is a huge stepping stone compared to the days of just watching television to get the know on politics and current affairs.</w:t>
      </w:r>
      <w:r w:rsidR="003A1F00" w:rsidRPr="00505854">
        <w:rPr>
          <w:rFonts w:ascii="Times New Roman" w:hAnsi="Times New Roman" w:cs="Times New Roman"/>
          <w:sz w:val="24"/>
          <w:szCs w:val="24"/>
        </w:rPr>
        <w:t xml:space="preserve"> </w:t>
      </w:r>
    </w:p>
    <w:p w14:paraId="4F983AFC" w14:textId="77777777" w:rsidR="0075771C" w:rsidRPr="00505854" w:rsidRDefault="0075771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Social media enables individuals to receive real time news (as it happens) unlike in the other mass media channels where content has to be edited and go through other approvals before airing. It has also encouraged horizontal communication, when a politician in a campaign it may work against him as voters expect to interact with politicians uses two-step flow communication.</w:t>
      </w:r>
    </w:p>
    <w:p w14:paraId="1E1BC62B" w14:textId="77777777" w:rsidR="00AC358B" w:rsidRPr="00505854" w:rsidRDefault="00385A18" w:rsidP="00505854">
      <w:pPr>
        <w:pStyle w:val="Heading2"/>
        <w:spacing w:line="360" w:lineRule="auto"/>
        <w:jc w:val="both"/>
        <w:rPr>
          <w:rFonts w:ascii="Times New Roman" w:hAnsi="Times New Roman" w:cs="Times New Roman"/>
          <w:b/>
          <w:color w:val="auto"/>
          <w:sz w:val="24"/>
          <w:szCs w:val="24"/>
        </w:rPr>
      </w:pPr>
      <w:bookmarkStart w:id="21" w:name="_Toc67409719"/>
      <w:r w:rsidRPr="00505854">
        <w:rPr>
          <w:rFonts w:ascii="Times New Roman" w:hAnsi="Times New Roman" w:cs="Times New Roman"/>
          <w:b/>
          <w:color w:val="auto"/>
          <w:sz w:val="24"/>
          <w:szCs w:val="24"/>
        </w:rPr>
        <w:lastRenderedPageBreak/>
        <w:t>1.3</w:t>
      </w:r>
      <w:r w:rsidR="00AC358B" w:rsidRPr="00505854">
        <w:rPr>
          <w:rFonts w:ascii="Times New Roman" w:hAnsi="Times New Roman" w:cs="Times New Roman"/>
          <w:b/>
          <w:color w:val="auto"/>
          <w:sz w:val="24"/>
          <w:szCs w:val="24"/>
        </w:rPr>
        <w:t>.1 Political campaigns.</w:t>
      </w:r>
      <w:bookmarkEnd w:id="21"/>
    </w:p>
    <w:p w14:paraId="2A8E1353" w14:textId="77777777" w:rsidR="0075771C" w:rsidRPr="00505854" w:rsidRDefault="0075771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Over the years mass media channels have had great impact on Political campaigns however, social media steals the light of the day as it brings together masses on one platform. For example, the 2013 Kenya presidential elections took a new twist as political campaigns went digital for the first time in Kenya with the various political parties and their presidential candidates using social media to push their political agenda. This study will explore the role of Social Media and its impact to politics and how it altered the way politicians carry out campaigns.</w:t>
      </w:r>
    </w:p>
    <w:p w14:paraId="2788175E" w14:textId="77777777" w:rsidR="0075771C" w:rsidRPr="00505854" w:rsidRDefault="00E927DD"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Social media brought about the emergence of citizen journalists putting the work of professional journalists under threat as exclusive stories were no longer reserved for journalists as citizens post pictures and videos on social media in real time as the event occurs. Exclusive pictures and video, which were hard to get on time by professional journalists due to distance, were readily availed by citizen journalist on the social media. Political news producers have had to come up with creative news reporting angles or enhancements in order to fight for the audiences who are opting to go the new media way.</w:t>
      </w:r>
    </w:p>
    <w:p w14:paraId="2AF53E2D" w14:textId="77777777" w:rsidR="00E927DD" w:rsidRPr="00505854" w:rsidRDefault="00E927DD"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Social media has introduced the watchdog role through bloggers, ensuring that news reported by journalists is not </w:t>
      </w:r>
      <w:proofErr w:type="gramStart"/>
      <w:r w:rsidRPr="00505854">
        <w:rPr>
          <w:rFonts w:ascii="Times New Roman" w:hAnsi="Times New Roman" w:cs="Times New Roman"/>
          <w:sz w:val="24"/>
          <w:szCs w:val="24"/>
        </w:rPr>
        <w:t>partisan</w:t>
      </w:r>
      <w:proofErr w:type="gramEnd"/>
      <w:r w:rsidRPr="00505854">
        <w:rPr>
          <w:rFonts w:ascii="Times New Roman" w:hAnsi="Times New Roman" w:cs="Times New Roman"/>
          <w:sz w:val="24"/>
          <w:szCs w:val="24"/>
        </w:rPr>
        <w:t>, does not promote propaganda or filter information keeping various media houses on their toes.</w:t>
      </w:r>
    </w:p>
    <w:p w14:paraId="1D5F13B3" w14:textId="77777777" w:rsidR="00E927DD" w:rsidRPr="00505854" w:rsidRDefault="00385A18" w:rsidP="00505854">
      <w:pPr>
        <w:pStyle w:val="Heading2"/>
        <w:spacing w:line="360" w:lineRule="auto"/>
        <w:jc w:val="both"/>
        <w:rPr>
          <w:rFonts w:ascii="Times New Roman" w:hAnsi="Times New Roman" w:cs="Times New Roman"/>
          <w:b/>
          <w:color w:val="auto"/>
          <w:sz w:val="24"/>
          <w:szCs w:val="24"/>
        </w:rPr>
      </w:pPr>
      <w:bookmarkStart w:id="22" w:name="_Toc67409720"/>
      <w:r w:rsidRPr="00505854">
        <w:rPr>
          <w:rFonts w:ascii="Times New Roman" w:hAnsi="Times New Roman" w:cs="Times New Roman"/>
          <w:b/>
          <w:color w:val="auto"/>
          <w:sz w:val="24"/>
          <w:szCs w:val="24"/>
        </w:rPr>
        <w:t>1.3</w:t>
      </w:r>
      <w:r w:rsidR="00AC358B" w:rsidRPr="00505854">
        <w:rPr>
          <w:rFonts w:ascii="Times New Roman" w:hAnsi="Times New Roman" w:cs="Times New Roman"/>
          <w:b/>
          <w:color w:val="auto"/>
          <w:sz w:val="24"/>
          <w:szCs w:val="24"/>
        </w:rPr>
        <w:t>.2</w:t>
      </w:r>
      <w:r w:rsidR="00E927DD" w:rsidRPr="00505854">
        <w:rPr>
          <w:rFonts w:ascii="Times New Roman" w:hAnsi="Times New Roman" w:cs="Times New Roman"/>
          <w:b/>
          <w:color w:val="auto"/>
          <w:sz w:val="24"/>
          <w:szCs w:val="24"/>
        </w:rPr>
        <w:t>:</w:t>
      </w:r>
      <w:r w:rsidR="00E927DD" w:rsidRPr="00505854">
        <w:rPr>
          <w:rFonts w:ascii="Times New Roman" w:eastAsiaTheme="minorHAnsi" w:hAnsi="Times New Roman" w:cs="Times New Roman"/>
          <w:b/>
          <w:color w:val="auto"/>
          <w:sz w:val="24"/>
          <w:szCs w:val="24"/>
        </w:rPr>
        <w:t xml:space="preserve"> </w:t>
      </w:r>
      <w:r w:rsidR="00E927DD" w:rsidRPr="00505854">
        <w:rPr>
          <w:rFonts w:ascii="Times New Roman" w:hAnsi="Times New Roman" w:cs="Times New Roman"/>
          <w:b/>
          <w:color w:val="auto"/>
          <w:sz w:val="24"/>
          <w:szCs w:val="24"/>
        </w:rPr>
        <w:t>Consequences for Governments/ Politicians</w:t>
      </w:r>
      <w:bookmarkEnd w:id="22"/>
    </w:p>
    <w:p w14:paraId="63837B37" w14:textId="77777777" w:rsidR="00E927DD" w:rsidRPr="00505854" w:rsidRDefault="00E927DD"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Politicians and various government bodies have been forced to create social media pages, as this is where their audience has moved. The politicians are no longer the authority in this space as roles are reversed giving the public the authoritarian role as they are forced to adapt to an increasingly responsive mode rather than the proactive, agenda- setting role they would prefer to adopt. Bloggers (opinion leaders) on the social media have taken the watchdog role ensuring Politicians and government bodies are put to shame for any misconduct or corruption.</w:t>
      </w:r>
    </w:p>
    <w:p w14:paraId="461AC7DE" w14:textId="77777777" w:rsidR="00E927DD" w:rsidRPr="00505854" w:rsidRDefault="00385A18" w:rsidP="00505854">
      <w:pPr>
        <w:pStyle w:val="Heading2"/>
        <w:spacing w:line="360" w:lineRule="auto"/>
        <w:jc w:val="both"/>
        <w:rPr>
          <w:rFonts w:ascii="Times New Roman" w:hAnsi="Times New Roman" w:cs="Times New Roman"/>
          <w:b/>
          <w:color w:val="auto"/>
          <w:sz w:val="24"/>
          <w:szCs w:val="24"/>
        </w:rPr>
      </w:pPr>
      <w:bookmarkStart w:id="23" w:name="_Toc67409721"/>
      <w:r w:rsidRPr="00505854">
        <w:rPr>
          <w:rFonts w:ascii="Times New Roman" w:hAnsi="Times New Roman" w:cs="Times New Roman"/>
          <w:b/>
          <w:color w:val="auto"/>
          <w:sz w:val="24"/>
          <w:szCs w:val="24"/>
        </w:rPr>
        <w:t>1.3</w:t>
      </w:r>
      <w:r w:rsidR="00AC358B" w:rsidRPr="00505854">
        <w:rPr>
          <w:rFonts w:ascii="Times New Roman" w:hAnsi="Times New Roman" w:cs="Times New Roman"/>
          <w:b/>
          <w:color w:val="auto"/>
          <w:sz w:val="24"/>
          <w:szCs w:val="24"/>
        </w:rPr>
        <w:t>.3</w:t>
      </w:r>
      <w:r w:rsidR="00E927DD" w:rsidRPr="00505854">
        <w:rPr>
          <w:rFonts w:ascii="Times New Roman" w:hAnsi="Times New Roman" w:cs="Times New Roman"/>
          <w:b/>
          <w:color w:val="auto"/>
          <w:sz w:val="24"/>
          <w:szCs w:val="24"/>
        </w:rPr>
        <w:t>:</w:t>
      </w:r>
      <w:r w:rsidR="00E927DD" w:rsidRPr="00505854">
        <w:rPr>
          <w:rFonts w:ascii="Times New Roman" w:eastAsiaTheme="minorHAnsi" w:hAnsi="Times New Roman" w:cs="Times New Roman"/>
          <w:b/>
          <w:color w:val="auto"/>
          <w:sz w:val="24"/>
          <w:szCs w:val="24"/>
        </w:rPr>
        <w:t xml:space="preserve"> </w:t>
      </w:r>
      <w:r w:rsidR="00E927DD" w:rsidRPr="00505854">
        <w:rPr>
          <w:rFonts w:ascii="Times New Roman" w:hAnsi="Times New Roman" w:cs="Times New Roman"/>
          <w:b/>
          <w:color w:val="auto"/>
          <w:sz w:val="24"/>
          <w:szCs w:val="24"/>
        </w:rPr>
        <w:t>Consequences of Social Media for Voters</w:t>
      </w:r>
      <w:bookmarkEnd w:id="23"/>
    </w:p>
    <w:p w14:paraId="0C727627" w14:textId="3DF4EEBF" w:rsidR="00E927DD" w:rsidRPr="00505854" w:rsidRDefault="00E927DD"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The use of social media platform during the elections mobilized the largest number of masses ever seen participating and interacting on a single mass media channel at no cost creating a different balance in society changing the voters role in society hence their expectations of a leader. In social media voter is king. </w:t>
      </w:r>
    </w:p>
    <w:p w14:paraId="1E2B7C3A" w14:textId="77777777" w:rsidR="00E927DD" w:rsidRPr="00505854" w:rsidRDefault="00385A18" w:rsidP="00505854">
      <w:pPr>
        <w:pStyle w:val="Heading1"/>
        <w:spacing w:line="360" w:lineRule="auto"/>
        <w:jc w:val="both"/>
        <w:rPr>
          <w:rFonts w:ascii="Times New Roman" w:hAnsi="Times New Roman" w:cs="Times New Roman"/>
          <w:b/>
          <w:color w:val="auto"/>
          <w:sz w:val="24"/>
          <w:szCs w:val="24"/>
        </w:rPr>
      </w:pPr>
      <w:bookmarkStart w:id="24" w:name="_Toc67409722"/>
      <w:r w:rsidRPr="00505854">
        <w:rPr>
          <w:rFonts w:ascii="Times New Roman" w:hAnsi="Times New Roman" w:cs="Times New Roman"/>
          <w:b/>
          <w:color w:val="auto"/>
          <w:sz w:val="24"/>
          <w:szCs w:val="24"/>
        </w:rPr>
        <w:lastRenderedPageBreak/>
        <w:t>1.4</w:t>
      </w:r>
      <w:r w:rsidR="00E927DD" w:rsidRPr="00505854">
        <w:rPr>
          <w:rFonts w:ascii="Times New Roman" w:hAnsi="Times New Roman" w:cs="Times New Roman"/>
          <w:b/>
          <w:color w:val="auto"/>
          <w:sz w:val="24"/>
          <w:szCs w:val="24"/>
        </w:rPr>
        <w:t>: Statement of the Problem</w:t>
      </w:r>
      <w:bookmarkEnd w:id="24"/>
    </w:p>
    <w:p w14:paraId="0549908B" w14:textId="77777777" w:rsidR="00E927DD" w:rsidRPr="00505854" w:rsidRDefault="00073A0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Social media empowered individuals by encouraging citizen journalism and blogging providing real time information on the elections minute by minute through sharing of images, videos and updates forcing the different media to join the new media space and share live updates on the elections as well as receive tips informing their coverage.</w:t>
      </w:r>
    </w:p>
    <w:p w14:paraId="723AE54E" w14:textId="77777777" w:rsidR="00E927DD" w:rsidRPr="00505854" w:rsidRDefault="00073A0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Based against this background, </w:t>
      </w:r>
      <w:r w:rsidR="00F46663" w:rsidRPr="00505854">
        <w:rPr>
          <w:rFonts w:ascii="Times New Roman" w:hAnsi="Times New Roman" w:cs="Times New Roman"/>
          <w:sz w:val="24"/>
          <w:szCs w:val="24"/>
        </w:rPr>
        <w:t>do social media</w:t>
      </w:r>
      <w:r w:rsidRPr="00505854">
        <w:rPr>
          <w:rFonts w:ascii="Times New Roman" w:hAnsi="Times New Roman" w:cs="Times New Roman"/>
          <w:sz w:val="24"/>
          <w:szCs w:val="24"/>
        </w:rPr>
        <w:t xml:space="preserve"> enhance the democratic space for expression during political campaigns constructively or destructively? In 2007/2008 elections, Kenya experienced post-election violence however in 2013 elections social media was used as a platform for hate speech, propaganda, defamation and ethnicity leading to polarization. Fragmentation along political affiliation lines was witnessed leading others to “unfriendly” or block friends who do not share their political views.</w:t>
      </w:r>
    </w:p>
    <w:p w14:paraId="587BE61C" w14:textId="77777777" w:rsidR="00073A0C" w:rsidRPr="00505854" w:rsidRDefault="00073A0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In this regard social media use in politics did very little to foster national integration, fight ethnicity, and encourage objectivity, whether this fundamental gap has enhanced democracy in the public sphere or not is a question whose answer will be derived from the findings of this study.</w:t>
      </w:r>
    </w:p>
    <w:p w14:paraId="243794EB" w14:textId="77777777" w:rsidR="00073A0C" w:rsidRPr="00505854" w:rsidRDefault="00385A18" w:rsidP="00505854">
      <w:pPr>
        <w:pStyle w:val="Heading1"/>
        <w:spacing w:line="360" w:lineRule="auto"/>
        <w:jc w:val="both"/>
        <w:rPr>
          <w:rFonts w:ascii="Times New Roman" w:hAnsi="Times New Roman" w:cs="Times New Roman"/>
          <w:b/>
          <w:color w:val="auto"/>
          <w:sz w:val="24"/>
          <w:szCs w:val="24"/>
        </w:rPr>
      </w:pPr>
      <w:bookmarkStart w:id="25" w:name="_Toc67409723"/>
      <w:r w:rsidRPr="00505854">
        <w:rPr>
          <w:rFonts w:ascii="Times New Roman" w:hAnsi="Times New Roman" w:cs="Times New Roman"/>
          <w:b/>
          <w:color w:val="auto"/>
          <w:sz w:val="24"/>
          <w:szCs w:val="24"/>
        </w:rPr>
        <w:t>1.5</w:t>
      </w:r>
      <w:r w:rsidR="00073A0C" w:rsidRPr="00505854">
        <w:rPr>
          <w:rFonts w:ascii="Times New Roman" w:hAnsi="Times New Roman" w:cs="Times New Roman"/>
          <w:b/>
          <w:color w:val="auto"/>
          <w:sz w:val="24"/>
          <w:szCs w:val="24"/>
        </w:rPr>
        <w:t>: Objectives of the Study</w:t>
      </w:r>
      <w:bookmarkEnd w:id="25"/>
    </w:p>
    <w:p w14:paraId="0358BF8F" w14:textId="77777777" w:rsidR="00073A0C" w:rsidRPr="00505854" w:rsidRDefault="00073A0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The study was guided by one general objective and three Specific objectives: </w:t>
      </w:r>
    </w:p>
    <w:p w14:paraId="7EB98FA9" w14:textId="77777777" w:rsidR="003D6CCC" w:rsidRPr="00505854" w:rsidRDefault="00385A18" w:rsidP="00505854">
      <w:pPr>
        <w:pStyle w:val="Heading2"/>
        <w:spacing w:line="360" w:lineRule="auto"/>
        <w:jc w:val="both"/>
        <w:rPr>
          <w:rFonts w:ascii="Times New Roman" w:hAnsi="Times New Roman" w:cs="Times New Roman"/>
          <w:b/>
          <w:color w:val="auto"/>
          <w:sz w:val="24"/>
          <w:szCs w:val="24"/>
        </w:rPr>
      </w:pPr>
      <w:bookmarkStart w:id="26" w:name="_Toc67409724"/>
      <w:r w:rsidRPr="00505854">
        <w:rPr>
          <w:rFonts w:ascii="Times New Roman" w:hAnsi="Times New Roman" w:cs="Times New Roman"/>
          <w:b/>
          <w:color w:val="auto"/>
          <w:sz w:val="24"/>
          <w:szCs w:val="24"/>
        </w:rPr>
        <w:t>1.5</w:t>
      </w:r>
      <w:r w:rsidR="003D6CCC" w:rsidRPr="00505854">
        <w:rPr>
          <w:rFonts w:ascii="Times New Roman" w:hAnsi="Times New Roman" w:cs="Times New Roman"/>
          <w:b/>
          <w:color w:val="auto"/>
          <w:sz w:val="24"/>
          <w:szCs w:val="24"/>
        </w:rPr>
        <w:t>.1 General objectives</w:t>
      </w:r>
      <w:bookmarkEnd w:id="26"/>
    </w:p>
    <w:p w14:paraId="2FC947DF" w14:textId="77777777" w:rsidR="00073A0C" w:rsidRPr="00505854" w:rsidRDefault="00073A0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general objective was to investigate the role of social media and its impact on politics of developing countries.</w:t>
      </w:r>
    </w:p>
    <w:p w14:paraId="57D70B0E" w14:textId="77777777" w:rsidR="003D6CCC" w:rsidRPr="00505854" w:rsidRDefault="00385A18" w:rsidP="00505854">
      <w:pPr>
        <w:pStyle w:val="Heading2"/>
        <w:spacing w:line="360" w:lineRule="auto"/>
        <w:jc w:val="both"/>
        <w:rPr>
          <w:rFonts w:ascii="Times New Roman" w:hAnsi="Times New Roman" w:cs="Times New Roman"/>
          <w:b/>
          <w:color w:val="auto"/>
          <w:sz w:val="24"/>
          <w:szCs w:val="24"/>
        </w:rPr>
      </w:pPr>
      <w:bookmarkStart w:id="27" w:name="_Toc67409725"/>
      <w:r w:rsidRPr="00505854">
        <w:rPr>
          <w:rFonts w:ascii="Times New Roman" w:hAnsi="Times New Roman" w:cs="Times New Roman"/>
          <w:b/>
          <w:color w:val="auto"/>
          <w:sz w:val="24"/>
          <w:szCs w:val="24"/>
        </w:rPr>
        <w:t>1.5</w:t>
      </w:r>
      <w:r w:rsidR="003D6CCC" w:rsidRPr="00505854">
        <w:rPr>
          <w:rFonts w:ascii="Times New Roman" w:hAnsi="Times New Roman" w:cs="Times New Roman"/>
          <w:b/>
          <w:color w:val="auto"/>
          <w:sz w:val="24"/>
          <w:szCs w:val="24"/>
        </w:rPr>
        <w:t>.2 Specific objectives</w:t>
      </w:r>
      <w:bookmarkEnd w:id="27"/>
    </w:p>
    <w:p w14:paraId="6FCFF824" w14:textId="77777777" w:rsidR="00073A0C" w:rsidRPr="00505854" w:rsidRDefault="00073A0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specific objective will be:</w:t>
      </w:r>
    </w:p>
    <w:p w14:paraId="186F780A" w14:textId="77777777" w:rsidR="00073A0C" w:rsidRPr="00505854" w:rsidRDefault="00073A0C" w:rsidP="00505854">
      <w:pPr>
        <w:pStyle w:val="ListParagraph"/>
        <w:numPr>
          <w:ilvl w:val="0"/>
          <w:numId w:val="15"/>
        </w:num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Analyze how social media has influenced politics over previous years.</w:t>
      </w:r>
    </w:p>
    <w:p w14:paraId="075CCDF6" w14:textId="77777777" w:rsidR="00073A0C" w:rsidRPr="00505854" w:rsidRDefault="00073A0C" w:rsidP="00505854">
      <w:pPr>
        <w:pStyle w:val="ListParagraph"/>
        <w:numPr>
          <w:ilvl w:val="0"/>
          <w:numId w:val="15"/>
        </w:num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Find out in what way did politicians used social media for their personal gain</w:t>
      </w:r>
      <w:r w:rsidR="00370EF5" w:rsidRPr="00505854">
        <w:rPr>
          <w:rFonts w:ascii="Times New Roman" w:hAnsi="Times New Roman" w:cs="Times New Roman"/>
          <w:sz w:val="24"/>
          <w:szCs w:val="24"/>
        </w:rPr>
        <w:t>.</w:t>
      </w:r>
    </w:p>
    <w:p w14:paraId="0E55FDEF" w14:textId="77777777" w:rsidR="00CD2837" w:rsidRPr="00505854" w:rsidRDefault="00CD2837" w:rsidP="00505854">
      <w:pPr>
        <w:pStyle w:val="ListParagraph"/>
        <w:spacing w:line="360" w:lineRule="auto"/>
        <w:ind w:left="360"/>
        <w:jc w:val="both"/>
        <w:rPr>
          <w:rFonts w:ascii="Times New Roman" w:hAnsi="Times New Roman" w:cs="Times New Roman"/>
          <w:sz w:val="24"/>
          <w:szCs w:val="24"/>
        </w:rPr>
      </w:pPr>
    </w:p>
    <w:p w14:paraId="13FB69B5" w14:textId="77777777" w:rsidR="00532D5D" w:rsidRPr="00505854" w:rsidRDefault="00532D5D" w:rsidP="00505854">
      <w:pPr>
        <w:pStyle w:val="ListParagraph"/>
        <w:numPr>
          <w:ilvl w:val="1"/>
          <w:numId w:val="32"/>
        </w:numPr>
        <w:spacing w:after="200" w:line="360" w:lineRule="auto"/>
        <w:jc w:val="both"/>
        <w:rPr>
          <w:rFonts w:ascii="Times New Roman" w:hAnsi="Times New Roman" w:cs="Times New Roman"/>
          <w:b/>
          <w:sz w:val="24"/>
          <w:szCs w:val="24"/>
        </w:rPr>
      </w:pPr>
      <w:r w:rsidRPr="00505854">
        <w:rPr>
          <w:rFonts w:ascii="Times New Roman" w:hAnsi="Times New Roman" w:cs="Times New Roman"/>
          <w:b/>
          <w:sz w:val="24"/>
          <w:szCs w:val="24"/>
        </w:rPr>
        <w:t>Significance of the Study</w:t>
      </w:r>
    </w:p>
    <w:p w14:paraId="2F12FADA" w14:textId="77777777" w:rsidR="00532D5D" w:rsidRPr="00505854" w:rsidRDefault="00532D5D"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The significance of this study is explained in terms of the </w:t>
      </w:r>
      <w:r w:rsidR="00705766" w:rsidRPr="00505854">
        <w:rPr>
          <w:rFonts w:ascii="Times New Roman" w:hAnsi="Times New Roman" w:cs="Times New Roman"/>
          <w:sz w:val="24"/>
          <w:szCs w:val="24"/>
        </w:rPr>
        <w:t xml:space="preserve">social media </w:t>
      </w:r>
      <w:r w:rsidRPr="00505854">
        <w:rPr>
          <w:rFonts w:ascii="Times New Roman" w:hAnsi="Times New Roman" w:cs="Times New Roman"/>
          <w:sz w:val="24"/>
          <w:szCs w:val="24"/>
        </w:rPr>
        <w:t xml:space="preserve">industry, the policy makers, academia and research in the following ways: - </w:t>
      </w:r>
    </w:p>
    <w:p w14:paraId="062E5C95" w14:textId="77777777" w:rsidR="00532D5D" w:rsidRPr="00505854" w:rsidRDefault="00532D5D"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lastRenderedPageBreak/>
        <w:t>First, the study is significant t</w:t>
      </w:r>
      <w:r w:rsidR="00705766" w:rsidRPr="00505854">
        <w:rPr>
          <w:rFonts w:ascii="Times New Roman" w:hAnsi="Times New Roman" w:cs="Times New Roman"/>
          <w:sz w:val="24"/>
          <w:szCs w:val="24"/>
        </w:rPr>
        <w:t>o the social media</w:t>
      </w:r>
      <w:r w:rsidRPr="00505854">
        <w:rPr>
          <w:rFonts w:ascii="Times New Roman" w:hAnsi="Times New Roman" w:cs="Times New Roman"/>
          <w:sz w:val="24"/>
          <w:szCs w:val="24"/>
        </w:rPr>
        <w:t xml:space="preserve"> industry, the findings of this study will help</w:t>
      </w:r>
      <w:r w:rsidR="006410F1" w:rsidRPr="00505854">
        <w:rPr>
          <w:rFonts w:ascii="Times New Roman" w:hAnsi="Times New Roman" w:cs="Times New Roman"/>
          <w:sz w:val="24"/>
          <w:szCs w:val="24"/>
        </w:rPr>
        <w:t xml:space="preserve"> Social Media in</w:t>
      </w:r>
      <w:r w:rsidRPr="00505854">
        <w:rPr>
          <w:rFonts w:ascii="Times New Roman" w:hAnsi="Times New Roman" w:cs="Times New Roman"/>
          <w:sz w:val="24"/>
          <w:szCs w:val="24"/>
        </w:rPr>
        <w:t xml:space="preserve"> Kenya to adopt effective management and innovative strategies as well as understand and interrogate key industry success factors. This will also ensure they effectively carry out </w:t>
      </w:r>
      <w:r w:rsidR="002B3B00" w:rsidRPr="00505854">
        <w:rPr>
          <w:rFonts w:ascii="Times New Roman" w:hAnsi="Times New Roman" w:cs="Times New Roman"/>
          <w:sz w:val="24"/>
          <w:szCs w:val="24"/>
        </w:rPr>
        <w:t>their noble mandate of undertaking quality</w:t>
      </w:r>
      <w:r w:rsidRPr="00505854">
        <w:rPr>
          <w:rFonts w:ascii="Times New Roman" w:hAnsi="Times New Roman" w:cs="Times New Roman"/>
          <w:sz w:val="24"/>
          <w:szCs w:val="24"/>
        </w:rPr>
        <w:t xml:space="preserve">, affordable and efficacious </w:t>
      </w:r>
      <w:r w:rsidR="002B3B00" w:rsidRPr="00505854">
        <w:rPr>
          <w:rFonts w:ascii="Times New Roman" w:hAnsi="Times New Roman" w:cs="Times New Roman"/>
          <w:sz w:val="24"/>
          <w:szCs w:val="24"/>
        </w:rPr>
        <w:t>service to the population</w:t>
      </w:r>
      <w:r w:rsidRPr="00505854">
        <w:rPr>
          <w:rFonts w:ascii="Times New Roman" w:hAnsi="Times New Roman" w:cs="Times New Roman"/>
          <w:sz w:val="24"/>
          <w:szCs w:val="24"/>
        </w:rPr>
        <w:t xml:space="preserve"> in the </w:t>
      </w:r>
      <w:r w:rsidR="002B3B00" w:rsidRPr="00505854">
        <w:rPr>
          <w:rFonts w:ascii="Times New Roman" w:hAnsi="Times New Roman" w:cs="Times New Roman"/>
          <w:sz w:val="24"/>
          <w:szCs w:val="24"/>
        </w:rPr>
        <w:t>City of Nairobi</w:t>
      </w:r>
      <w:r w:rsidRPr="00505854">
        <w:rPr>
          <w:rFonts w:ascii="Times New Roman" w:hAnsi="Times New Roman" w:cs="Times New Roman"/>
          <w:sz w:val="24"/>
          <w:szCs w:val="24"/>
        </w:rPr>
        <w:t xml:space="preserve">. </w:t>
      </w:r>
    </w:p>
    <w:p w14:paraId="3BA27C5F" w14:textId="77777777" w:rsidR="00532D5D" w:rsidRPr="00505854" w:rsidRDefault="00532D5D"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Second, the study will be important to the</w:t>
      </w:r>
      <w:r w:rsidR="00A14EA1" w:rsidRPr="00505854">
        <w:rPr>
          <w:rFonts w:ascii="Times New Roman" w:hAnsi="Times New Roman" w:cs="Times New Roman"/>
          <w:sz w:val="24"/>
          <w:szCs w:val="24"/>
        </w:rPr>
        <w:t xml:space="preserve"> policy makers in the social media industry. T</w:t>
      </w:r>
      <w:r w:rsidRPr="00505854">
        <w:rPr>
          <w:rFonts w:ascii="Times New Roman" w:hAnsi="Times New Roman" w:cs="Times New Roman"/>
          <w:sz w:val="24"/>
          <w:szCs w:val="24"/>
        </w:rPr>
        <w:t xml:space="preserve">his study will enable proper </w:t>
      </w:r>
      <w:r w:rsidR="009B4B96" w:rsidRPr="00505854">
        <w:rPr>
          <w:rFonts w:ascii="Times New Roman" w:hAnsi="Times New Roman" w:cs="Times New Roman"/>
          <w:sz w:val="24"/>
          <w:szCs w:val="24"/>
        </w:rPr>
        <w:t xml:space="preserve">social media </w:t>
      </w:r>
      <w:r w:rsidRPr="00505854">
        <w:rPr>
          <w:rFonts w:ascii="Times New Roman" w:hAnsi="Times New Roman" w:cs="Times New Roman"/>
          <w:sz w:val="24"/>
          <w:szCs w:val="24"/>
        </w:rPr>
        <w:t xml:space="preserve">planning to strengthen </w:t>
      </w:r>
      <w:r w:rsidR="00A14EA1" w:rsidRPr="00505854">
        <w:rPr>
          <w:rFonts w:ascii="Times New Roman" w:hAnsi="Times New Roman" w:cs="Times New Roman"/>
          <w:sz w:val="24"/>
          <w:szCs w:val="24"/>
        </w:rPr>
        <w:t>policy makers in the industry</w:t>
      </w:r>
      <w:r w:rsidR="009B4B96" w:rsidRPr="00505854">
        <w:rPr>
          <w:rFonts w:ascii="Times New Roman" w:hAnsi="Times New Roman" w:cs="Times New Roman"/>
          <w:sz w:val="24"/>
          <w:szCs w:val="24"/>
        </w:rPr>
        <w:t>.</w:t>
      </w:r>
      <w:r w:rsidRPr="00505854">
        <w:rPr>
          <w:rFonts w:ascii="Times New Roman" w:hAnsi="Times New Roman" w:cs="Times New Roman"/>
          <w:sz w:val="24"/>
          <w:szCs w:val="24"/>
        </w:rPr>
        <w:t xml:space="preserve"> </w:t>
      </w:r>
    </w:p>
    <w:p w14:paraId="638A23D9" w14:textId="77777777" w:rsidR="00532D5D" w:rsidRPr="00505854" w:rsidRDefault="00532D5D"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Third, the study will </w:t>
      </w:r>
      <w:r w:rsidR="009B4B96" w:rsidRPr="00505854">
        <w:rPr>
          <w:rFonts w:ascii="Times New Roman" w:hAnsi="Times New Roman" w:cs="Times New Roman"/>
          <w:sz w:val="24"/>
          <w:szCs w:val="24"/>
        </w:rPr>
        <w:t xml:space="preserve">be </w:t>
      </w:r>
      <w:r w:rsidRPr="00505854">
        <w:rPr>
          <w:rFonts w:ascii="Times New Roman" w:hAnsi="Times New Roman" w:cs="Times New Roman"/>
          <w:sz w:val="24"/>
          <w:szCs w:val="24"/>
        </w:rPr>
        <w:t>vital t</w:t>
      </w:r>
      <w:r w:rsidR="009B4B96" w:rsidRPr="00505854">
        <w:rPr>
          <w:rFonts w:ascii="Times New Roman" w:hAnsi="Times New Roman" w:cs="Times New Roman"/>
          <w:sz w:val="24"/>
          <w:szCs w:val="24"/>
        </w:rPr>
        <w:t xml:space="preserve">o the body of knowledge in the industry. </w:t>
      </w:r>
      <w:r w:rsidRPr="00505854">
        <w:rPr>
          <w:rFonts w:ascii="Times New Roman" w:hAnsi="Times New Roman" w:cs="Times New Roman"/>
          <w:sz w:val="24"/>
          <w:szCs w:val="24"/>
        </w:rPr>
        <w:t xml:space="preserve">This will add knowledge in this area and will also open avenues for further research to inform </w:t>
      </w:r>
      <w:r w:rsidR="00801698" w:rsidRPr="00505854">
        <w:rPr>
          <w:rFonts w:ascii="Times New Roman" w:hAnsi="Times New Roman" w:cs="Times New Roman"/>
          <w:sz w:val="24"/>
          <w:szCs w:val="24"/>
        </w:rPr>
        <w:t xml:space="preserve">social media </w:t>
      </w:r>
      <w:r w:rsidRPr="00505854">
        <w:rPr>
          <w:rFonts w:ascii="Times New Roman" w:hAnsi="Times New Roman" w:cs="Times New Roman"/>
          <w:sz w:val="24"/>
          <w:szCs w:val="24"/>
        </w:rPr>
        <w:t>industry locally, regionally and globally.</w:t>
      </w:r>
    </w:p>
    <w:p w14:paraId="458E25C8" w14:textId="77777777" w:rsidR="00532D5D" w:rsidRPr="00505854" w:rsidRDefault="00CD4759" w:rsidP="00505854">
      <w:pPr>
        <w:pStyle w:val="Heading1"/>
        <w:spacing w:line="360" w:lineRule="auto"/>
        <w:jc w:val="both"/>
        <w:rPr>
          <w:rFonts w:ascii="Times New Roman" w:hAnsi="Times New Roman" w:cs="Times New Roman"/>
          <w:b/>
          <w:color w:val="auto"/>
          <w:sz w:val="24"/>
          <w:szCs w:val="24"/>
        </w:rPr>
      </w:pPr>
      <w:bookmarkStart w:id="28" w:name="_Toc67409726"/>
      <w:r w:rsidRPr="00505854">
        <w:rPr>
          <w:rFonts w:ascii="Times New Roman" w:hAnsi="Times New Roman" w:cs="Times New Roman"/>
          <w:b/>
          <w:color w:val="auto"/>
          <w:sz w:val="24"/>
          <w:szCs w:val="24"/>
        </w:rPr>
        <w:t>1.4</w:t>
      </w:r>
      <w:r w:rsidR="00CD2837" w:rsidRPr="00505854">
        <w:rPr>
          <w:rFonts w:ascii="Times New Roman" w:hAnsi="Times New Roman" w:cs="Times New Roman"/>
          <w:b/>
          <w:color w:val="auto"/>
          <w:sz w:val="24"/>
          <w:szCs w:val="24"/>
        </w:rPr>
        <w:t>: Scope</w:t>
      </w:r>
      <w:r w:rsidR="00532D5D" w:rsidRPr="00505854">
        <w:rPr>
          <w:rFonts w:ascii="Times New Roman" w:hAnsi="Times New Roman" w:cs="Times New Roman"/>
          <w:b/>
          <w:color w:val="auto"/>
          <w:sz w:val="24"/>
          <w:szCs w:val="24"/>
        </w:rPr>
        <w:t xml:space="preserve"> of the Study</w:t>
      </w:r>
      <w:bookmarkEnd w:id="28"/>
    </w:p>
    <w:p w14:paraId="794C3D59" w14:textId="77777777" w:rsidR="00532D5D" w:rsidRPr="00505854" w:rsidRDefault="008D7217"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Social media </w:t>
      </w:r>
      <w:r w:rsidR="00532D5D" w:rsidRPr="00505854">
        <w:rPr>
          <w:rFonts w:ascii="Times New Roman" w:hAnsi="Times New Roman" w:cs="Times New Roman"/>
          <w:sz w:val="24"/>
          <w:szCs w:val="24"/>
        </w:rPr>
        <w:t xml:space="preserve">practice in Kenya comprises </w:t>
      </w:r>
      <w:r w:rsidR="00867AA3" w:rsidRPr="00505854">
        <w:rPr>
          <w:rFonts w:ascii="Times New Roman" w:hAnsi="Times New Roman" w:cs="Times New Roman"/>
          <w:sz w:val="24"/>
          <w:szCs w:val="24"/>
        </w:rPr>
        <w:t xml:space="preserve">planning, industry </w:t>
      </w:r>
      <w:r w:rsidR="00532D5D" w:rsidRPr="00505854">
        <w:rPr>
          <w:rFonts w:ascii="Times New Roman" w:hAnsi="Times New Roman" w:cs="Times New Roman"/>
          <w:sz w:val="24"/>
          <w:szCs w:val="24"/>
        </w:rPr>
        <w:t xml:space="preserve">regulation, policy formulation and enforcement, </w:t>
      </w:r>
      <w:r w:rsidRPr="00505854">
        <w:rPr>
          <w:rFonts w:ascii="Times New Roman" w:hAnsi="Times New Roman" w:cs="Times New Roman"/>
          <w:sz w:val="24"/>
          <w:szCs w:val="24"/>
        </w:rPr>
        <w:t xml:space="preserve">research, </w:t>
      </w:r>
      <w:r w:rsidR="00621807" w:rsidRPr="00505854">
        <w:rPr>
          <w:rFonts w:ascii="Times New Roman" w:hAnsi="Times New Roman" w:cs="Times New Roman"/>
          <w:sz w:val="24"/>
          <w:szCs w:val="24"/>
        </w:rPr>
        <w:t xml:space="preserve">and </w:t>
      </w:r>
      <w:r w:rsidRPr="00505854">
        <w:rPr>
          <w:rFonts w:ascii="Times New Roman" w:hAnsi="Times New Roman" w:cs="Times New Roman"/>
          <w:sz w:val="24"/>
          <w:szCs w:val="24"/>
        </w:rPr>
        <w:t>academia</w:t>
      </w:r>
      <w:r w:rsidR="00406039" w:rsidRPr="00505854">
        <w:rPr>
          <w:rFonts w:ascii="Times New Roman" w:hAnsi="Times New Roman" w:cs="Times New Roman"/>
          <w:sz w:val="24"/>
          <w:szCs w:val="24"/>
        </w:rPr>
        <w:t>. The scope is social media practice and this is confined to the County of Nairobi.</w:t>
      </w:r>
    </w:p>
    <w:p w14:paraId="7CDA7B69" w14:textId="77777777" w:rsidR="00073A0C" w:rsidRPr="00505854" w:rsidRDefault="00406039" w:rsidP="00505854">
      <w:pPr>
        <w:pStyle w:val="Heading1"/>
        <w:spacing w:line="360" w:lineRule="auto"/>
        <w:jc w:val="both"/>
        <w:rPr>
          <w:rFonts w:ascii="Times New Roman" w:hAnsi="Times New Roman" w:cs="Times New Roman"/>
          <w:b/>
          <w:color w:val="auto"/>
          <w:sz w:val="24"/>
          <w:szCs w:val="24"/>
        </w:rPr>
      </w:pPr>
      <w:bookmarkStart w:id="29" w:name="_Toc67409727"/>
      <w:r w:rsidRPr="00505854">
        <w:rPr>
          <w:rFonts w:ascii="Times New Roman" w:hAnsi="Times New Roman" w:cs="Times New Roman"/>
          <w:b/>
          <w:color w:val="auto"/>
          <w:sz w:val="24"/>
          <w:szCs w:val="24"/>
        </w:rPr>
        <w:t>1.5</w:t>
      </w:r>
      <w:r w:rsidR="00073A0C" w:rsidRPr="00505854">
        <w:rPr>
          <w:rFonts w:ascii="Times New Roman" w:hAnsi="Times New Roman" w:cs="Times New Roman"/>
          <w:b/>
          <w:color w:val="auto"/>
          <w:sz w:val="24"/>
          <w:szCs w:val="24"/>
        </w:rPr>
        <w:t>: Limitations of the Study</w:t>
      </w:r>
      <w:bookmarkEnd w:id="29"/>
    </w:p>
    <w:p w14:paraId="64BD638D" w14:textId="77777777" w:rsidR="00864C63" w:rsidRPr="00505854" w:rsidRDefault="00073A0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Although politicians use television, radio and newspapers this study focused on the uses and the role of soci</w:t>
      </w:r>
      <w:r w:rsidR="00864C63" w:rsidRPr="00505854">
        <w:rPr>
          <w:rFonts w:ascii="Times New Roman" w:hAnsi="Times New Roman" w:cs="Times New Roman"/>
          <w:sz w:val="24"/>
          <w:szCs w:val="24"/>
        </w:rPr>
        <w:t xml:space="preserve">al media. This research </w:t>
      </w:r>
      <w:r w:rsidRPr="00505854">
        <w:rPr>
          <w:rFonts w:ascii="Times New Roman" w:hAnsi="Times New Roman" w:cs="Times New Roman"/>
          <w:sz w:val="24"/>
          <w:szCs w:val="24"/>
        </w:rPr>
        <w:t>looked at the use of Facebook and Twitter.</w:t>
      </w:r>
      <w:r w:rsidR="00864C63" w:rsidRPr="00505854">
        <w:rPr>
          <w:rFonts w:ascii="Times New Roman" w:hAnsi="Times New Roman" w:cs="Times New Roman"/>
          <w:sz w:val="24"/>
          <w:szCs w:val="24"/>
        </w:rPr>
        <w:t xml:space="preserve"> Because of geographical limitations, Kenya will be used as an example of a developing country with social media affecting </w:t>
      </w:r>
      <w:r w:rsidR="00B82520" w:rsidRPr="00505854">
        <w:rPr>
          <w:rFonts w:ascii="Times New Roman" w:hAnsi="Times New Roman" w:cs="Times New Roman"/>
          <w:sz w:val="24"/>
          <w:szCs w:val="24"/>
        </w:rPr>
        <w:t>politics. The study was</w:t>
      </w:r>
      <w:r w:rsidR="00864C63" w:rsidRPr="00505854">
        <w:rPr>
          <w:rFonts w:ascii="Times New Roman" w:hAnsi="Times New Roman" w:cs="Times New Roman"/>
          <w:sz w:val="24"/>
          <w:szCs w:val="24"/>
        </w:rPr>
        <w:t xml:space="preserve"> limited to samples purely from Nairobi</w:t>
      </w:r>
      <w:r w:rsidR="00B82520" w:rsidRPr="00505854">
        <w:rPr>
          <w:rFonts w:ascii="Times New Roman" w:hAnsi="Times New Roman" w:cs="Times New Roman"/>
          <w:sz w:val="24"/>
          <w:szCs w:val="24"/>
        </w:rPr>
        <w:t xml:space="preserve"> County</w:t>
      </w:r>
      <w:r w:rsidR="00864C63" w:rsidRPr="00505854">
        <w:rPr>
          <w:rFonts w:ascii="Times New Roman" w:hAnsi="Times New Roman" w:cs="Times New Roman"/>
          <w:sz w:val="24"/>
          <w:szCs w:val="24"/>
        </w:rPr>
        <w:t>, which consists of audience of various demographics.</w:t>
      </w:r>
    </w:p>
    <w:p w14:paraId="50A11487" w14:textId="77777777" w:rsidR="00712177" w:rsidRPr="00505854" w:rsidRDefault="00406039" w:rsidP="00505854">
      <w:pPr>
        <w:pStyle w:val="Heading1"/>
        <w:spacing w:line="360" w:lineRule="auto"/>
        <w:jc w:val="both"/>
        <w:rPr>
          <w:rFonts w:ascii="Times New Roman" w:hAnsi="Times New Roman" w:cs="Times New Roman"/>
          <w:b/>
          <w:color w:val="auto"/>
          <w:sz w:val="24"/>
          <w:szCs w:val="24"/>
        </w:rPr>
      </w:pPr>
      <w:bookmarkStart w:id="30" w:name="_Toc12452454"/>
      <w:bookmarkStart w:id="31" w:name="_Toc498966711"/>
      <w:bookmarkStart w:id="32" w:name="_Toc46435276"/>
      <w:bookmarkStart w:id="33" w:name="_Toc67409728"/>
      <w:r w:rsidRPr="00505854">
        <w:rPr>
          <w:rFonts w:ascii="Times New Roman" w:hAnsi="Times New Roman" w:cs="Times New Roman"/>
          <w:b/>
          <w:color w:val="auto"/>
          <w:sz w:val="24"/>
          <w:szCs w:val="24"/>
        </w:rPr>
        <w:t>1.6</w:t>
      </w:r>
      <w:r w:rsidR="00845267" w:rsidRPr="00505854">
        <w:rPr>
          <w:rFonts w:ascii="Times New Roman" w:hAnsi="Times New Roman" w:cs="Times New Roman"/>
          <w:b/>
          <w:color w:val="auto"/>
          <w:sz w:val="24"/>
          <w:szCs w:val="24"/>
        </w:rPr>
        <w:t xml:space="preserve"> </w:t>
      </w:r>
      <w:r w:rsidR="00712177" w:rsidRPr="00505854">
        <w:rPr>
          <w:rFonts w:ascii="Times New Roman" w:hAnsi="Times New Roman" w:cs="Times New Roman"/>
          <w:b/>
          <w:color w:val="auto"/>
          <w:sz w:val="24"/>
          <w:szCs w:val="24"/>
        </w:rPr>
        <w:t>Chapter Summary</w:t>
      </w:r>
      <w:bookmarkEnd w:id="30"/>
      <w:bookmarkEnd w:id="31"/>
      <w:bookmarkEnd w:id="32"/>
      <w:bookmarkEnd w:id="33"/>
    </w:p>
    <w:p w14:paraId="4E9D65FE" w14:textId="77777777" w:rsidR="00712177" w:rsidRPr="00505854" w:rsidRDefault="00F4666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This chapter provides</w:t>
      </w:r>
      <w:r w:rsidR="00712177" w:rsidRPr="00505854">
        <w:rPr>
          <w:rFonts w:ascii="Times New Roman" w:hAnsi="Times New Roman" w:cs="Times New Roman"/>
          <w:sz w:val="24"/>
          <w:szCs w:val="24"/>
        </w:rPr>
        <w:t xml:space="preserve"> an overview of the context of the study beginning with the introduction of the subject matter and description of the key study variables. The statement of the problem is presented and the attendant objectives of the study, followed by the scope, justifications, and limitations of the study. </w:t>
      </w:r>
    </w:p>
    <w:p w14:paraId="075EB125" w14:textId="77777777" w:rsidR="00864C63" w:rsidRPr="00505854" w:rsidRDefault="00864C6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br w:type="page"/>
      </w:r>
    </w:p>
    <w:p w14:paraId="56BE932F" w14:textId="77777777" w:rsidR="00676FDD" w:rsidRPr="00505854" w:rsidRDefault="00864C63" w:rsidP="00F46663">
      <w:pPr>
        <w:pStyle w:val="Heading1"/>
        <w:spacing w:line="360" w:lineRule="auto"/>
        <w:jc w:val="center"/>
        <w:rPr>
          <w:rFonts w:ascii="Times New Roman" w:hAnsi="Times New Roman" w:cs="Times New Roman"/>
          <w:b/>
          <w:color w:val="auto"/>
          <w:sz w:val="24"/>
          <w:szCs w:val="24"/>
        </w:rPr>
      </w:pPr>
      <w:bookmarkStart w:id="34" w:name="_Toc67409729"/>
      <w:r w:rsidRPr="00505854">
        <w:rPr>
          <w:rFonts w:ascii="Times New Roman" w:hAnsi="Times New Roman" w:cs="Times New Roman"/>
          <w:b/>
          <w:color w:val="auto"/>
          <w:sz w:val="24"/>
          <w:szCs w:val="24"/>
        </w:rPr>
        <w:lastRenderedPageBreak/>
        <w:t>CHAPTER TWO:</w:t>
      </w:r>
      <w:bookmarkEnd w:id="34"/>
    </w:p>
    <w:p w14:paraId="68215B7F" w14:textId="77777777" w:rsidR="00864C63" w:rsidRPr="00505854" w:rsidRDefault="004349F3" w:rsidP="00F46663">
      <w:pPr>
        <w:pStyle w:val="Heading1"/>
        <w:spacing w:line="360" w:lineRule="auto"/>
        <w:jc w:val="center"/>
        <w:rPr>
          <w:rFonts w:ascii="Times New Roman" w:hAnsi="Times New Roman" w:cs="Times New Roman"/>
          <w:b/>
          <w:color w:val="auto"/>
          <w:sz w:val="24"/>
          <w:szCs w:val="24"/>
        </w:rPr>
      </w:pPr>
      <w:bookmarkStart w:id="35" w:name="_Toc67409730"/>
      <w:r w:rsidRPr="00505854">
        <w:rPr>
          <w:rFonts w:ascii="Times New Roman" w:hAnsi="Times New Roman" w:cs="Times New Roman"/>
          <w:b/>
          <w:color w:val="auto"/>
          <w:sz w:val="24"/>
          <w:szCs w:val="24"/>
        </w:rPr>
        <w:t>LITERATURE REVIEW</w:t>
      </w:r>
      <w:bookmarkEnd w:id="35"/>
    </w:p>
    <w:p w14:paraId="62C006C7" w14:textId="77777777" w:rsidR="00DD0F0F" w:rsidRPr="00505854" w:rsidRDefault="00DD0F0F" w:rsidP="00505854">
      <w:pPr>
        <w:spacing w:line="360" w:lineRule="auto"/>
        <w:jc w:val="both"/>
        <w:rPr>
          <w:rFonts w:ascii="Times New Roman" w:hAnsi="Times New Roman" w:cs="Times New Roman"/>
          <w:sz w:val="24"/>
          <w:szCs w:val="24"/>
        </w:rPr>
      </w:pPr>
    </w:p>
    <w:p w14:paraId="7BD0F2DB" w14:textId="77777777" w:rsidR="00DD0F0F" w:rsidRPr="00505854" w:rsidRDefault="00DD0F0F" w:rsidP="00505854">
      <w:pPr>
        <w:pStyle w:val="Heading1"/>
        <w:spacing w:line="360" w:lineRule="auto"/>
        <w:jc w:val="both"/>
        <w:rPr>
          <w:rFonts w:ascii="Times New Roman" w:hAnsi="Times New Roman" w:cs="Times New Roman"/>
          <w:b/>
          <w:color w:val="auto"/>
          <w:sz w:val="24"/>
          <w:szCs w:val="24"/>
        </w:rPr>
      </w:pPr>
      <w:bookmarkStart w:id="36" w:name="_Toc498966713"/>
      <w:bookmarkStart w:id="37" w:name="_Toc46435278"/>
      <w:bookmarkStart w:id="38" w:name="_Toc67409731"/>
      <w:r w:rsidRPr="00505854">
        <w:rPr>
          <w:rFonts w:ascii="Times New Roman" w:hAnsi="Times New Roman" w:cs="Times New Roman"/>
          <w:b/>
          <w:color w:val="auto"/>
          <w:sz w:val="24"/>
          <w:szCs w:val="24"/>
        </w:rPr>
        <w:t>2.0. Introduction</w:t>
      </w:r>
      <w:bookmarkEnd w:id="36"/>
      <w:bookmarkEnd w:id="37"/>
      <w:bookmarkEnd w:id="38"/>
    </w:p>
    <w:p w14:paraId="1A01B159" w14:textId="77777777" w:rsidR="00DD0F0F" w:rsidRPr="00505854" w:rsidRDefault="00DD0F0F"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This section focuses on the study's theoretical, empirical, and conceptual framework. Key theories related to the study variables are implemented in the theoretical framework. This study examines the current body of empirical re</w:t>
      </w:r>
      <w:r w:rsidR="00B20525" w:rsidRPr="00505854">
        <w:rPr>
          <w:rFonts w:ascii="Times New Roman" w:hAnsi="Times New Roman" w:cs="Times New Roman"/>
          <w:sz w:val="24"/>
          <w:szCs w:val="24"/>
        </w:rPr>
        <w:t>search.</w:t>
      </w:r>
      <w:r w:rsidRPr="00505854">
        <w:rPr>
          <w:rFonts w:ascii="Times New Roman" w:hAnsi="Times New Roman" w:cs="Times New Roman"/>
          <w:sz w:val="24"/>
          <w:szCs w:val="24"/>
        </w:rPr>
        <w:t xml:space="preserve"> The conceptual framework shows the relationships between the study variables (the independent moderating variable and dependent variables).</w:t>
      </w:r>
    </w:p>
    <w:p w14:paraId="4DFD6B7D" w14:textId="77777777" w:rsidR="00DD0F0F" w:rsidRPr="00505854" w:rsidRDefault="00DD0F0F" w:rsidP="00505854">
      <w:pPr>
        <w:pStyle w:val="Heading1"/>
        <w:spacing w:line="360" w:lineRule="auto"/>
        <w:jc w:val="both"/>
        <w:rPr>
          <w:rFonts w:ascii="Times New Roman" w:hAnsi="Times New Roman" w:cs="Times New Roman"/>
          <w:b/>
          <w:color w:val="auto"/>
          <w:sz w:val="24"/>
          <w:szCs w:val="24"/>
        </w:rPr>
      </w:pPr>
      <w:bookmarkStart w:id="39" w:name="_Toc498966714"/>
      <w:bookmarkStart w:id="40" w:name="_Toc46435279"/>
      <w:bookmarkStart w:id="41" w:name="_Toc67409732"/>
      <w:r w:rsidRPr="00505854">
        <w:rPr>
          <w:rFonts w:ascii="Times New Roman" w:hAnsi="Times New Roman" w:cs="Times New Roman"/>
          <w:b/>
          <w:color w:val="auto"/>
          <w:sz w:val="24"/>
          <w:szCs w:val="24"/>
        </w:rPr>
        <w:t xml:space="preserve">2.1. Theoretical </w:t>
      </w:r>
      <w:bookmarkEnd w:id="39"/>
      <w:bookmarkEnd w:id="40"/>
      <w:r w:rsidR="0054268D" w:rsidRPr="00505854">
        <w:rPr>
          <w:rFonts w:ascii="Times New Roman" w:hAnsi="Times New Roman" w:cs="Times New Roman"/>
          <w:b/>
          <w:color w:val="auto"/>
          <w:sz w:val="24"/>
          <w:szCs w:val="24"/>
        </w:rPr>
        <w:t>Framework</w:t>
      </w:r>
      <w:bookmarkEnd w:id="41"/>
    </w:p>
    <w:p w14:paraId="0E11712E" w14:textId="3BC3715A" w:rsidR="00EF4F94" w:rsidRPr="00505854" w:rsidRDefault="00EF4F9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To theorize is to develop a body of knowledge. </w:t>
      </w:r>
      <w:proofErr w:type="gramStart"/>
      <w:r w:rsidRPr="00505854">
        <w:rPr>
          <w:rFonts w:ascii="Times New Roman" w:hAnsi="Times New Roman" w:cs="Times New Roman"/>
          <w:sz w:val="24"/>
          <w:szCs w:val="24"/>
        </w:rPr>
        <w:t xml:space="preserve">According to </w:t>
      </w:r>
      <w:proofErr w:type="spellStart"/>
      <w:r w:rsidRPr="00505854">
        <w:rPr>
          <w:rFonts w:ascii="Times New Roman" w:hAnsi="Times New Roman" w:cs="Times New Roman"/>
          <w:sz w:val="24"/>
          <w:szCs w:val="24"/>
        </w:rPr>
        <w:t>Bendickson</w:t>
      </w:r>
      <w:proofErr w:type="spellEnd"/>
      <w:r w:rsidRPr="00505854">
        <w:rPr>
          <w:rFonts w:ascii="Times New Roman" w:hAnsi="Times New Roman" w:cs="Times New Roman"/>
          <w:sz w:val="24"/>
          <w:szCs w:val="24"/>
        </w:rPr>
        <w:t>, Mul</w:t>
      </w:r>
      <w:r w:rsidR="005660CF">
        <w:rPr>
          <w:rFonts w:ascii="Times New Roman" w:hAnsi="Times New Roman" w:cs="Times New Roman"/>
          <w:sz w:val="24"/>
          <w:szCs w:val="24"/>
        </w:rPr>
        <w:t xml:space="preserve">doon, </w:t>
      </w:r>
      <w:proofErr w:type="spellStart"/>
      <w:r w:rsidR="005660CF">
        <w:rPr>
          <w:rFonts w:ascii="Times New Roman" w:hAnsi="Times New Roman" w:cs="Times New Roman"/>
          <w:sz w:val="24"/>
          <w:szCs w:val="24"/>
        </w:rPr>
        <w:t>Liguori</w:t>
      </w:r>
      <w:proofErr w:type="spellEnd"/>
      <w:r w:rsidR="005660CF">
        <w:rPr>
          <w:rFonts w:ascii="Times New Roman" w:hAnsi="Times New Roman" w:cs="Times New Roman"/>
          <w:sz w:val="24"/>
          <w:szCs w:val="24"/>
        </w:rPr>
        <w:t>, and Davis (2016)</w:t>
      </w:r>
      <w:r w:rsidRPr="00505854">
        <w:rPr>
          <w:rFonts w:ascii="Times New Roman" w:hAnsi="Times New Roman" w:cs="Times New Roman"/>
          <w:sz w:val="24"/>
          <w:szCs w:val="24"/>
        </w:rPr>
        <w:t>.</w:t>
      </w:r>
      <w:proofErr w:type="gramEnd"/>
      <w:r w:rsidRPr="00505854">
        <w:rPr>
          <w:rFonts w:ascii="Times New Roman" w:hAnsi="Times New Roman" w:cs="Times New Roman"/>
          <w:sz w:val="24"/>
          <w:szCs w:val="24"/>
        </w:rPr>
        <w:t xml:space="preserve"> Dumez (2018) recognized that this approach proposes that a theory can have an effect on practices, effect which in turn, makes it true.</w:t>
      </w:r>
    </w:p>
    <w:p w14:paraId="4E2FB239" w14:textId="77777777" w:rsidR="007C21DC" w:rsidRPr="00505854" w:rsidRDefault="00DD0F0F" w:rsidP="00505854">
      <w:pPr>
        <w:spacing w:after="0" w:line="360" w:lineRule="auto"/>
        <w:jc w:val="both"/>
        <w:rPr>
          <w:rFonts w:ascii="Times New Roman" w:hAnsi="Times New Roman" w:cs="Times New Roman"/>
          <w:sz w:val="24"/>
          <w:szCs w:val="24"/>
        </w:rPr>
      </w:pPr>
      <w:r w:rsidRPr="00505854">
        <w:rPr>
          <w:rFonts w:ascii="Times New Roman" w:eastAsia="Code2000" w:hAnsi="Times New Roman" w:cs="Times New Roman"/>
          <w:sz w:val="24"/>
          <w:szCs w:val="24"/>
          <w:lang w:val="sw-KE"/>
        </w:rPr>
        <w:t xml:space="preserve">The study </w:t>
      </w:r>
      <w:r w:rsidR="0054268D" w:rsidRPr="00505854">
        <w:rPr>
          <w:rFonts w:ascii="Times New Roman" w:eastAsia="Code2000" w:hAnsi="Times New Roman" w:cs="Times New Roman"/>
          <w:sz w:val="24"/>
          <w:szCs w:val="24"/>
          <w:lang w:val="sw-KE"/>
        </w:rPr>
        <w:t xml:space="preserve">adopted the following theories. </w:t>
      </w:r>
      <w:r w:rsidR="007C21DC" w:rsidRPr="00505854">
        <w:rPr>
          <w:rFonts w:ascii="Times New Roman" w:hAnsi="Times New Roman" w:cs="Times New Roman"/>
          <w:sz w:val="24"/>
          <w:szCs w:val="24"/>
        </w:rPr>
        <w:t>This research project is guided by several theories, which include; The Agenda Setting theor</w:t>
      </w:r>
      <w:r w:rsidR="00B20525" w:rsidRPr="00505854">
        <w:rPr>
          <w:rFonts w:ascii="Times New Roman" w:hAnsi="Times New Roman" w:cs="Times New Roman"/>
          <w:sz w:val="24"/>
          <w:szCs w:val="24"/>
        </w:rPr>
        <w:t>y, P</w:t>
      </w:r>
      <w:r w:rsidR="007C21DC" w:rsidRPr="00505854">
        <w:rPr>
          <w:rFonts w:ascii="Times New Roman" w:hAnsi="Times New Roman" w:cs="Times New Roman"/>
          <w:sz w:val="24"/>
          <w:szCs w:val="24"/>
        </w:rPr>
        <w:t xml:space="preserve">ublic sphere theory and Social Identity theory. </w:t>
      </w:r>
      <w:r w:rsidR="00B20525" w:rsidRPr="00505854">
        <w:rPr>
          <w:rFonts w:ascii="Times New Roman" w:hAnsi="Times New Roman" w:cs="Times New Roman"/>
          <w:sz w:val="24"/>
          <w:szCs w:val="24"/>
        </w:rPr>
        <w:t>T</w:t>
      </w:r>
      <w:r w:rsidR="007C21DC" w:rsidRPr="00505854">
        <w:rPr>
          <w:rFonts w:ascii="Times New Roman" w:hAnsi="Times New Roman" w:cs="Times New Roman"/>
          <w:sz w:val="24"/>
          <w:szCs w:val="24"/>
        </w:rPr>
        <w:t xml:space="preserve">he Agenda Setting theory by Mc Combs and Shaw </w:t>
      </w:r>
      <w:r w:rsidR="00564CB3" w:rsidRPr="00505854">
        <w:rPr>
          <w:rFonts w:ascii="Times New Roman" w:hAnsi="Times New Roman" w:cs="Times New Roman"/>
          <w:sz w:val="24"/>
          <w:szCs w:val="24"/>
        </w:rPr>
        <w:t>is selected to emphasize</w:t>
      </w:r>
      <w:r w:rsidR="007C21DC" w:rsidRPr="00505854">
        <w:rPr>
          <w:rFonts w:ascii="Times New Roman" w:hAnsi="Times New Roman" w:cs="Times New Roman"/>
          <w:sz w:val="24"/>
          <w:szCs w:val="24"/>
        </w:rPr>
        <w:t xml:space="preserve"> that with the use of social media in political campaigns</w:t>
      </w:r>
      <w:r w:rsidR="00564CB3" w:rsidRPr="00505854">
        <w:rPr>
          <w:rFonts w:ascii="Times New Roman" w:hAnsi="Times New Roman" w:cs="Times New Roman"/>
          <w:sz w:val="24"/>
          <w:szCs w:val="24"/>
        </w:rPr>
        <w:t xml:space="preserve">. This theory has shown </w:t>
      </w:r>
      <w:r w:rsidR="007C21DC" w:rsidRPr="00505854">
        <w:rPr>
          <w:rFonts w:ascii="Times New Roman" w:hAnsi="Times New Roman" w:cs="Times New Roman"/>
          <w:sz w:val="24"/>
          <w:szCs w:val="24"/>
        </w:rPr>
        <w:t xml:space="preserve">the roles of </w:t>
      </w:r>
      <w:r w:rsidR="00EA7897" w:rsidRPr="00505854">
        <w:rPr>
          <w:rFonts w:ascii="Times New Roman" w:hAnsi="Times New Roman" w:cs="Times New Roman"/>
          <w:sz w:val="24"/>
          <w:szCs w:val="24"/>
        </w:rPr>
        <w:t>society that</w:t>
      </w:r>
      <w:r w:rsidR="007C21DC" w:rsidRPr="00505854">
        <w:rPr>
          <w:rFonts w:ascii="Times New Roman" w:hAnsi="Times New Roman" w:cs="Times New Roman"/>
          <w:sz w:val="24"/>
          <w:szCs w:val="24"/>
        </w:rPr>
        <w:t xml:space="preserve"> what the media reported was seen as the only important issue as the media influenced what people need to think about. However, with the digital space Kenyans have access to a platform that enables them to share their views on various issues making them the agenda setters of society, as the media have had to monitor social media platform to determine what is important. However, the Agenda Setting theory has very little influence on interpersonal communication. </w:t>
      </w:r>
    </w:p>
    <w:p w14:paraId="16D51D9C" w14:textId="77777777" w:rsidR="00EA7897" w:rsidRPr="00505854" w:rsidRDefault="00EA7897" w:rsidP="00505854">
      <w:pPr>
        <w:spacing w:after="0" w:line="360" w:lineRule="auto"/>
        <w:jc w:val="both"/>
        <w:rPr>
          <w:rFonts w:ascii="Times New Roman" w:hAnsi="Times New Roman" w:cs="Times New Roman"/>
          <w:sz w:val="24"/>
          <w:szCs w:val="24"/>
        </w:rPr>
      </w:pPr>
    </w:p>
    <w:p w14:paraId="08DDA88A" w14:textId="77777777" w:rsidR="00DA3414" w:rsidRPr="00505854" w:rsidRDefault="00DA3414" w:rsidP="00505854">
      <w:pPr>
        <w:pStyle w:val="Heading2"/>
        <w:spacing w:line="360" w:lineRule="auto"/>
        <w:jc w:val="both"/>
        <w:rPr>
          <w:rFonts w:ascii="Times New Roman" w:hAnsi="Times New Roman" w:cs="Times New Roman"/>
          <w:b/>
          <w:color w:val="auto"/>
          <w:sz w:val="24"/>
          <w:szCs w:val="24"/>
        </w:rPr>
      </w:pPr>
      <w:bookmarkStart w:id="42" w:name="_Toc67409733"/>
      <w:r w:rsidRPr="00505854">
        <w:rPr>
          <w:rFonts w:ascii="Times New Roman" w:eastAsia="Times New Roman" w:hAnsi="Times New Roman" w:cs="Times New Roman"/>
          <w:b/>
          <w:color w:val="auto"/>
          <w:sz w:val="24"/>
          <w:szCs w:val="24"/>
        </w:rPr>
        <w:t>2.1</w:t>
      </w:r>
      <w:r w:rsidR="001556DD" w:rsidRPr="00505854">
        <w:rPr>
          <w:rFonts w:ascii="Times New Roman" w:eastAsia="Times New Roman" w:hAnsi="Times New Roman" w:cs="Times New Roman"/>
          <w:b/>
          <w:color w:val="auto"/>
          <w:sz w:val="24"/>
          <w:szCs w:val="24"/>
        </w:rPr>
        <w:t>.1</w:t>
      </w:r>
      <w:r w:rsidRPr="00505854">
        <w:rPr>
          <w:rFonts w:ascii="Times New Roman" w:eastAsia="Times New Roman" w:hAnsi="Times New Roman" w:cs="Times New Roman"/>
          <w:b/>
          <w:color w:val="auto"/>
          <w:sz w:val="24"/>
          <w:szCs w:val="24"/>
        </w:rPr>
        <w:t xml:space="preserve"> Agenda setting theory</w:t>
      </w:r>
      <w:bookmarkEnd w:id="42"/>
      <w:r w:rsidRPr="00505854">
        <w:rPr>
          <w:rFonts w:ascii="Times New Roman" w:eastAsia="Times New Roman" w:hAnsi="Times New Roman" w:cs="Times New Roman"/>
          <w:b/>
          <w:color w:val="auto"/>
          <w:sz w:val="24"/>
          <w:szCs w:val="24"/>
        </w:rPr>
        <w:t xml:space="preserve"> </w:t>
      </w:r>
    </w:p>
    <w:p w14:paraId="464A0615" w14:textId="19A0912A" w:rsidR="00464C30" w:rsidRPr="00505854" w:rsidRDefault="00464C30" w:rsidP="00464C30">
      <w:pPr>
        <w:spacing w:after="420" w:line="360" w:lineRule="auto"/>
        <w:jc w:val="both"/>
        <w:rPr>
          <w:rFonts w:ascii="Times New Roman" w:eastAsia="Times New Roman" w:hAnsi="Times New Roman" w:cs="Times New Roman"/>
          <w:color w:val="111111"/>
          <w:sz w:val="24"/>
          <w:szCs w:val="24"/>
        </w:rPr>
      </w:pPr>
      <w:bookmarkStart w:id="43" w:name="_Toc67409734"/>
      <w:r w:rsidRPr="00505854">
        <w:rPr>
          <w:rFonts w:ascii="Times New Roman" w:eastAsia="Times New Roman" w:hAnsi="Times New Roman" w:cs="Times New Roman"/>
          <w:color w:val="111111"/>
          <w:sz w:val="24"/>
          <w:szCs w:val="24"/>
        </w:rPr>
        <w:t xml:space="preserve">This theory was formulated by Maxwell McCombs and </w:t>
      </w:r>
      <w:r>
        <w:rPr>
          <w:rFonts w:ascii="Times New Roman" w:eastAsia="Times New Roman" w:hAnsi="Times New Roman" w:cs="Times New Roman"/>
          <w:color w:val="111111"/>
          <w:sz w:val="24"/>
          <w:szCs w:val="24"/>
        </w:rPr>
        <w:t xml:space="preserve">Donald L. Shaw. </w:t>
      </w:r>
      <w:r w:rsidRPr="002518B1">
        <w:rPr>
          <w:rFonts w:ascii="Times New Roman" w:eastAsia="Times New Roman" w:hAnsi="Times New Roman" w:cs="Times New Roman"/>
          <w:color w:val="111111"/>
          <w:sz w:val="24"/>
          <w:szCs w:val="24"/>
        </w:rPr>
        <w:t xml:space="preserve">Influence of media affects presentation of reports and issues made in the news that affects the public eye and mind. The news reports are designed </w:t>
      </w:r>
      <w:r w:rsidRPr="002518B1">
        <w:rPr>
          <w:rFonts w:ascii="Times New Roman" w:eastAsia="Times New Roman" w:hAnsi="Times New Roman" w:cs="Times New Roman"/>
          <w:color w:val="111111"/>
          <w:sz w:val="24"/>
          <w:szCs w:val="24"/>
        </w:rPr>
        <w:t>in that</w:t>
      </w:r>
      <w:r w:rsidRPr="002518B1">
        <w:rPr>
          <w:rFonts w:ascii="Times New Roman" w:eastAsia="Times New Roman" w:hAnsi="Times New Roman" w:cs="Times New Roman"/>
          <w:color w:val="111111"/>
          <w:sz w:val="24"/>
          <w:szCs w:val="24"/>
        </w:rPr>
        <w:t xml:space="preserve"> when particular news reported is given priority. The priorities of which news comes first and then the next are set by the media according to people’s perception and how much influence it will have among the audience. Agenda setting theory </w:t>
      </w:r>
      <w:r w:rsidRPr="002518B1">
        <w:rPr>
          <w:rFonts w:ascii="Times New Roman" w:eastAsia="Times New Roman" w:hAnsi="Times New Roman" w:cs="Times New Roman"/>
          <w:color w:val="111111"/>
          <w:sz w:val="24"/>
          <w:szCs w:val="24"/>
        </w:rPr>
        <w:lastRenderedPageBreak/>
        <w:t>occurs through a cognitive process known as “accessibility”. Media provides information which is the most relevant food for thought, portraits the major issues of the society and reflects people minds.</w:t>
      </w:r>
    </w:p>
    <w:p w14:paraId="6C544424" w14:textId="77777777" w:rsidR="00DA3414" w:rsidRPr="00505854" w:rsidRDefault="001556DD" w:rsidP="00505854">
      <w:pPr>
        <w:pStyle w:val="Heading2"/>
        <w:spacing w:line="360" w:lineRule="auto"/>
        <w:jc w:val="both"/>
        <w:rPr>
          <w:rFonts w:ascii="Times New Roman" w:eastAsia="Times New Roman" w:hAnsi="Times New Roman" w:cs="Times New Roman"/>
          <w:b/>
          <w:color w:val="auto"/>
          <w:sz w:val="24"/>
          <w:szCs w:val="24"/>
        </w:rPr>
      </w:pPr>
      <w:r w:rsidRPr="00505854">
        <w:rPr>
          <w:rFonts w:ascii="Times New Roman" w:eastAsia="Times New Roman" w:hAnsi="Times New Roman" w:cs="Times New Roman"/>
          <w:b/>
          <w:color w:val="auto"/>
          <w:sz w:val="24"/>
          <w:szCs w:val="24"/>
        </w:rPr>
        <w:t xml:space="preserve">2.1.3: </w:t>
      </w:r>
      <w:r w:rsidR="00DA3414" w:rsidRPr="00505854">
        <w:rPr>
          <w:rFonts w:ascii="Times New Roman" w:eastAsia="Times New Roman" w:hAnsi="Times New Roman" w:cs="Times New Roman"/>
          <w:b/>
          <w:color w:val="auto"/>
          <w:sz w:val="24"/>
          <w:szCs w:val="24"/>
        </w:rPr>
        <w:t>Critic</w:t>
      </w:r>
      <w:r w:rsidR="00274A9F" w:rsidRPr="00505854">
        <w:rPr>
          <w:rFonts w:ascii="Times New Roman" w:eastAsia="Times New Roman" w:hAnsi="Times New Roman" w:cs="Times New Roman"/>
          <w:b/>
          <w:color w:val="auto"/>
          <w:sz w:val="24"/>
          <w:szCs w:val="24"/>
        </w:rPr>
        <w:t>isms of Agenda setting theory</w:t>
      </w:r>
      <w:bookmarkEnd w:id="43"/>
      <w:r w:rsidR="00274A9F" w:rsidRPr="00505854">
        <w:rPr>
          <w:rFonts w:ascii="Times New Roman" w:eastAsia="Times New Roman" w:hAnsi="Times New Roman" w:cs="Times New Roman"/>
          <w:b/>
          <w:color w:val="auto"/>
          <w:sz w:val="24"/>
          <w:szCs w:val="24"/>
        </w:rPr>
        <w:t xml:space="preserve"> </w:t>
      </w:r>
    </w:p>
    <w:p w14:paraId="77C7062C" w14:textId="3E83358D" w:rsidR="00DA3414" w:rsidRPr="00505854" w:rsidRDefault="00464C30" w:rsidP="00505854">
      <w:pPr>
        <w:spacing w:after="0" w:line="360" w:lineRule="auto"/>
        <w:jc w:val="both"/>
        <w:rPr>
          <w:rFonts w:ascii="Times New Roman" w:eastAsia="Times New Roman" w:hAnsi="Times New Roman" w:cs="Times New Roman"/>
          <w:color w:val="111111"/>
          <w:sz w:val="24"/>
          <w:szCs w:val="24"/>
        </w:rPr>
      </w:pPr>
      <w:r w:rsidRPr="002518B1">
        <w:rPr>
          <w:rFonts w:ascii="Times New Roman" w:eastAsia="Times New Roman" w:hAnsi="Times New Roman" w:cs="Times New Roman"/>
          <w:color w:val="111111"/>
          <w:sz w:val="24"/>
          <w:szCs w:val="24"/>
        </w:rPr>
        <w:t xml:space="preserve">There are several criticisms regarding this theory. First, the media users are not ideal, in the sense that people may not pay attention to details. Secondly, the effect is weakened for people who have made up their mind on a particular issue. Third, media cannot create problems rather provide insight solutions. They can only alter the level of awareness, priorities </w:t>
      </w:r>
      <w:r w:rsidRPr="002518B1">
        <w:rPr>
          <w:rFonts w:ascii="Times New Roman" w:eastAsia="Times New Roman" w:hAnsi="Times New Roman" w:cs="Times New Roman"/>
          <w:color w:val="111111"/>
          <w:sz w:val="24"/>
          <w:szCs w:val="24"/>
        </w:rPr>
        <w:t>and importance</w:t>
      </w:r>
      <w:r w:rsidR="00DA3414" w:rsidRPr="002518B1">
        <w:rPr>
          <w:rFonts w:ascii="Times New Roman" w:eastAsia="Times New Roman" w:hAnsi="Times New Roman" w:cs="Times New Roman"/>
          <w:color w:val="111111"/>
          <w:sz w:val="24"/>
          <w:szCs w:val="24"/>
        </w:rPr>
        <w:t>.</w:t>
      </w:r>
    </w:p>
    <w:p w14:paraId="2944B1CF" w14:textId="77777777" w:rsidR="00DA3414" w:rsidRPr="00505854" w:rsidRDefault="00DA3414" w:rsidP="00505854">
      <w:pPr>
        <w:spacing w:after="0" w:line="360" w:lineRule="auto"/>
        <w:jc w:val="both"/>
        <w:rPr>
          <w:rFonts w:ascii="Times New Roman" w:eastAsia="Times New Roman" w:hAnsi="Times New Roman" w:cs="Times New Roman"/>
          <w:color w:val="111111"/>
          <w:sz w:val="24"/>
          <w:szCs w:val="24"/>
        </w:rPr>
      </w:pPr>
    </w:p>
    <w:p w14:paraId="4B66145C" w14:textId="77777777" w:rsidR="0079502A" w:rsidRPr="00505854" w:rsidRDefault="007C21D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The structural transformation of the public sphere theory by </w:t>
      </w:r>
      <w:proofErr w:type="spellStart"/>
      <w:r w:rsidRPr="00505854">
        <w:rPr>
          <w:rFonts w:ascii="Times New Roman" w:hAnsi="Times New Roman" w:cs="Times New Roman"/>
          <w:sz w:val="24"/>
          <w:szCs w:val="24"/>
        </w:rPr>
        <w:t>Habermas</w:t>
      </w:r>
      <w:proofErr w:type="spellEnd"/>
      <w:r w:rsidRPr="00505854">
        <w:rPr>
          <w:rFonts w:ascii="Times New Roman" w:hAnsi="Times New Roman" w:cs="Times New Roman"/>
          <w:sz w:val="24"/>
          <w:szCs w:val="24"/>
        </w:rPr>
        <w:t xml:space="preserve"> addresses the power of interpersonal communication as it explains an important influence of the social media that allows citizens to come together on one platform and share their opinions on various issues at interpersonal level freely. However as social media provides a platform where opinions on various issues can be expressed freely </w:t>
      </w:r>
      <w:proofErr w:type="spellStart"/>
      <w:r w:rsidRPr="00505854">
        <w:rPr>
          <w:rFonts w:ascii="Times New Roman" w:hAnsi="Times New Roman" w:cs="Times New Roman"/>
          <w:sz w:val="24"/>
          <w:szCs w:val="24"/>
        </w:rPr>
        <w:t>Herbamas</w:t>
      </w:r>
      <w:proofErr w:type="spellEnd"/>
      <w:r w:rsidRPr="00505854">
        <w:rPr>
          <w:rFonts w:ascii="Times New Roman" w:hAnsi="Times New Roman" w:cs="Times New Roman"/>
          <w:sz w:val="24"/>
          <w:szCs w:val="24"/>
        </w:rPr>
        <w:t xml:space="preserve"> does not show that users of social media public sphere can have divided opinions on various issues and how this affects the conditions of the sphere. </w:t>
      </w:r>
    </w:p>
    <w:p w14:paraId="2627F62C" w14:textId="77777777" w:rsidR="00F53526" w:rsidRPr="00505854" w:rsidRDefault="007C21D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social identity theory is used in this study to fill the gap of possibilities of polarization that is left by the Structural Transformation theory of the public sphere.</w:t>
      </w:r>
      <w:r w:rsidR="007F7EE3" w:rsidRPr="00505854">
        <w:rPr>
          <w:rFonts w:ascii="Times New Roman" w:hAnsi="Times New Roman" w:cs="Times New Roman"/>
          <w:sz w:val="24"/>
          <w:szCs w:val="24"/>
        </w:rPr>
        <w:t xml:space="preserve"> </w:t>
      </w:r>
    </w:p>
    <w:p w14:paraId="661BCD46" w14:textId="77777777" w:rsidR="00E74BD9" w:rsidRPr="00505854" w:rsidRDefault="00E74BD9" w:rsidP="00505854">
      <w:pPr>
        <w:pStyle w:val="Heading1"/>
        <w:spacing w:line="360" w:lineRule="auto"/>
        <w:jc w:val="both"/>
        <w:rPr>
          <w:rFonts w:ascii="Times New Roman" w:hAnsi="Times New Roman" w:cs="Times New Roman"/>
          <w:b/>
          <w:color w:val="auto"/>
          <w:sz w:val="24"/>
          <w:szCs w:val="24"/>
          <w:shd w:val="clear" w:color="auto" w:fill="FFFFFF"/>
        </w:rPr>
      </w:pPr>
      <w:bookmarkStart w:id="44" w:name="_Toc67409735"/>
      <w:r w:rsidRPr="00505854">
        <w:rPr>
          <w:rFonts w:ascii="Times New Roman" w:hAnsi="Times New Roman" w:cs="Times New Roman"/>
          <w:b/>
          <w:color w:val="auto"/>
          <w:sz w:val="24"/>
          <w:szCs w:val="24"/>
          <w:shd w:val="clear" w:color="auto" w:fill="FFFFFF"/>
        </w:rPr>
        <w:t>2.2 Public Sphere Theory</w:t>
      </w:r>
      <w:bookmarkEnd w:id="44"/>
    </w:p>
    <w:p w14:paraId="539EE7B8" w14:textId="77777777" w:rsidR="00E74BD9" w:rsidRPr="00505854" w:rsidRDefault="00E74BD9" w:rsidP="00505854">
      <w:pPr>
        <w:spacing w:after="0" w:line="360" w:lineRule="auto"/>
        <w:jc w:val="both"/>
        <w:rPr>
          <w:rFonts w:ascii="Times New Roman" w:hAnsi="Times New Roman" w:cs="Times New Roman"/>
          <w:color w:val="111111"/>
          <w:sz w:val="24"/>
          <w:szCs w:val="24"/>
          <w:shd w:val="clear" w:color="auto" w:fill="FFFFFF"/>
        </w:rPr>
      </w:pPr>
      <w:r w:rsidRPr="00505854">
        <w:rPr>
          <w:rFonts w:ascii="Times New Roman" w:hAnsi="Times New Roman" w:cs="Times New Roman"/>
          <w:sz w:val="24"/>
          <w:szCs w:val="24"/>
          <w:shd w:val="clear" w:color="auto" w:fill="FFFFFF"/>
        </w:rPr>
        <w:t>The public sphere theory was first introduced by a German sociologist called </w:t>
      </w:r>
      <w:proofErr w:type="spellStart"/>
      <w:r w:rsidRPr="00505854">
        <w:rPr>
          <w:rStyle w:val="Strong"/>
          <w:rFonts w:ascii="Times New Roman" w:hAnsi="Times New Roman" w:cs="Times New Roman"/>
          <w:b w:val="0"/>
          <w:sz w:val="24"/>
          <w:szCs w:val="24"/>
          <w:shd w:val="clear" w:color="auto" w:fill="FFFFFF"/>
        </w:rPr>
        <w:t>Jurgen</w:t>
      </w:r>
      <w:proofErr w:type="spellEnd"/>
      <w:r w:rsidRPr="00505854">
        <w:rPr>
          <w:rStyle w:val="Strong"/>
          <w:rFonts w:ascii="Times New Roman" w:hAnsi="Times New Roman" w:cs="Times New Roman"/>
          <w:b w:val="0"/>
          <w:sz w:val="24"/>
          <w:szCs w:val="24"/>
          <w:shd w:val="clear" w:color="auto" w:fill="FFFFFF"/>
        </w:rPr>
        <w:t xml:space="preserve"> </w:t>
      </w:r>
      <w:proofErr w:type="spellStart"/>
      <w:r w:rsidRPr="00505854">
        <w:rPr>
          <w:rStyle w:val="Strong"/>
          <w:rFonts w:ascii="Times New Roman" w:hAnsi="Times New Roman" w:cs="Times New Roman"/>
          <w:b w:val="0"/>
          <w:sz w:val="24"/>
          <w:szCs w:val="24"/>
          <w:shd w:val="clear" w:color="auto" w:fill="FFFFFF"/>
        </w:rPr>
        <w:t>Habermas</w:t>
      </w:r>
      <w:proofErr w:type="spellEnd"/>
      <w:r w:rsidRPr="00505854">
        <w:rPr>
          <w:rFonts w:ascii="Times New Roman" w:hAnsi="Times New Roman" w:cs="Times New Roman"/>
          <w:sz w:val="24"/>
          <w:szCs w:val="24"/>
          <w:shd w:val="clear" w:color="auto" w:fill="FFFFFF"/>
        </w:rPr>
        <w:t> </w:t>
      </w:r>
      <w:r w:rsidRPr="00505854">
        <w:rPr>
          <w:rFonts w:ascii="Times New Roman" w:hAnsi="Times New Roman" w:cs="Times New Roman"/>
          <w:color w:val="111111"/>
          <w:sz w:val="24"/>
          <w:szCs w:val="24"/>
          <w:shd w:val="clear" w:color="auto" w:fill="FFFFFF"/>
        </w:rPr>
        <w:t xml:space="preserve">and the “most contemporary conceptualizations of the public sphere are based on the ideas expressed in Jürgen </w:t>
      </w:r>
      <w:proofErr w:type="spellStart"/>
      <w:r w:rsidRPr="00505854">
        <w:rPr>
          <w:rFonts w:ascii="Times New Roman" w:hAnsi="Times New Roman" w:cs="Times New Roman"/>
          <w:color w:val="111111"/>
          <w:sz w:val="24"/>
          <w:szCs w:val="24"/>
          <w:shd w:val="clear" w:color="auto" w:fill="FFFFFF"/>
        </w:rPr>
        <w:t>Habermas</w:t>
      </w:r>
      <w:proofErr w:type="spellEnd"/>
      <w:r w:rsidRPr="00505854">
        <w:rPr>
          <w:rFonts w:ascii="Times New Roman" w:hAnsi="Times New Roman" w:cs="Times New Roman"/>
          <w:color w:val="111111"/>
          <w:sz w:val="24"/>
          <w:szCs w:val="24"/>
          <w:shd w:val="clear" w:color="auto" w:fill="FFFFFF"/>
        </w:rPr>
        <w:t xml:space="preserve"> book The Structural Transformation of the Public Sphere “. Theories come from people, they do not arrive magically.</w:t>
      </w:r>
    </w:p>
    <w:p w14:paraId="122C7043" w14:textId="77777777" w:rsidR="009B686A" w:rsidRPr="00505854" w:rsidRDefault="009B686A" w:rsidP="00505854">
      <w:pPr>
        <w:spacing w:after="0" w:line="360" w:lineRule="auto"/>
        <w:jc w:val="both"/>
        <w:rPr>
          <w:rFonts w:ascii="Times New Roman" w:hAnsi="Times New Roman" w:cs="Times New Roman"/>
          <w:color w:val="111111"/>
          <w:sz w:val="24"/>
          <w:szCs w:val="24"/>
          <w:shd w:val="clear" w:color="auto" w:fill="FFFFFF"/>
        </w:rPr>
      </w:pPr>
    </w:p>
    <w:p w14:paraId="4DDB7BD4" w14:textId="77777777" w:rsidR="00DA03F4" w:rsidRPr="00505854" w:rsidRDefault="009B686A" w:rsidP="00505854">
      <w:pPr>
        <w:spacing w:line="360" w:lineRule="auto"/>
        <w:jc w:val="both"/>
        <w:rPr>
          <w:rFonts w:ascii="Times New Roman" w:hAnsi="Times New Roman" w:cs="Times New Roman"/>
          <w:sz w:val="24"/>
          <w:szCs w:val="24"/>
        </w:rPr>
      </w:pPr>
      <w:r w:rsidRPr="00505854">
        <w:rPr>
          <w:rFonts w:ascii="Times New Roman" w:hAnsi="Times New Roman" w:cs="Times New Roman"/>
          <w:color w:val="111111"/>
          <w:sz w:val="24"/>
          <w:szCs w:val="24"/>
          <w:shd w:val="clear" w:color="auto" w:fill="FFFFFF"/>
        </w:rPr>
        <w:t xml:space="preserve">The public sphere is a theory developed by Jürgen </w:t>
      </w:r>
      <w:proofErr w:type="spellStart"/>
      <w:r w:rsidRPr="00505854">
        <w:rPr>
          <w:rFonts w:ascii="Times New Roman" w:hAnsi="Times New Roman" w:cs="Times New Roman"/>
          <w:color w:val="111111"/>
          <w:sz w:val="24"/>
          <w:szCs w:val="24"/>
          <w:shd w:val="clear" w:color="auto" w:fill="FFFFFF"/>
        </w:rPr>
        <w:t>Habermas</w:t>
      </w:r>
      <w:proofErr w:type="spellEnd"/>
      <w:r w:rsidRPr="00505854">
        <w:rPr>
          <w:rFonts w:ascii="Times New Roman" w:hAnsi="Times New Roman" w:cs="Times New Roman"/>
          <w:color w:val="111111"/>
          <w:sz w:val="24"/>
          <w:szCs w:val="24"/>
          <w:shd w:val="clear" w:color="auto" w:fill="FFFFFF"/>
        </w:rPr>
        <w:t xml:space="preserve"> in </w:t>
      </w:r>
      <w:r w:rsidRPr="00505854">
        <w:rPr>
          <w:rStyle w:val="Strong"/>
          <w:rFonts w:ascii="Times New Roman" w:hAnsi="Times New Roman" w:cs="Times New Roman"/>
          <w:b w:val="0"/>
          <w:color w:val="111111"/>
          <w:sz w:val="24"/>
          <w:szCs w:val="24"/>
          <w:shd w:val="clear" w:color="auto" w:fill="FFFFFF"/>
        </w:rPr>
        <w:t>1962</w:t>
      </w:r>
      <w:r w:rsidRPr="00505854">
        <w:rPr>
          <w:rFonts w:ascii="Times New Roman" w:hAnsi="Times New Roman" w:cs="Times New Roman"/>
          <w:color w:val="111111"/>
          <w:sz w:val="24"/>
          <w:szCs w:val="24"/>
          <w:shd w:val="clear" w:color="auto" w:fill="FFFFFF"/>
        </w:rPr>
        <w:t xml:space="preserve"> known as The Structural Transformation of the Public Sphere. The theory refers to </w:t>
      </w:r>
      <w:proofErr w:type="spellStart"/>
      <w:r w:rsidRPr="00505854">
        <w:rPr>
          <w:rFonts w:ascii="Times New Roman" w:hAnsi="Times New Roman" w:cs="Times New Roman"/>
          <w:color w:val="111111"/>
          <w:sz w:val="24"/>
          <w:szCs w:val="24"/>
          <w:shd w:val="clear" w:color="auto" w:fill="FFFFFF"/>
        </w:rPr>
        <w:t>Habermas</w:t>
      </w:r>
      <w:proofErr w:type="spellEnd"/>
      <w:r w:rsidRPr="00505854">
        <w:rPr>
          <w:rFonts w:ascii="Times New Roman" w:hAnsi="Times New Roman" w:cs="Times New Roman"/>
          <w:color w:val="111111"/>
          <w:sz w:val="24"/>
          <w:szCs w:val="24"/>
          <w:shd w:val="clear" w:color="auto" w:fill="FFFFFF"/>
        </w:rPr>
        <w:t xml:space="preserve"> ‘imagined’ public sphere as a metaphorical “18th-century coffee house”, where popular issues and ideas were debated.</w:t>
      </w:r>
    </w:p>
    <w:p w14:paraId="544C6375" w14:textId="6B38E5B2" w:rsidR="007001AB" w:rsidRPr="00505854" w:rsidRDefault="007001AB" w:rsidP="007001AB">
      <w:pPr>
        <w:spacing w:line="360" w:lineRule="auto"/>
        <w:jc w:val="both"/>
        <w:rPr>
          <w:rFonts w:ascii="Times New Roman" w:hAnsi="Times New Roman" w:cs="Times New Roman"/>
          <w:color w:val="333333"/>
          <w:sz w:val="24"/>
          <w:szCs w:val="24"/>
          <w:shd w:val="clear" w:color="auto" w:fill="FFFFFF"/>
        </w:rPr>
      </w:pPr>
      <w:bookmarkStart w:id="45" w:name="_Toc67409736"/>
      <w:r w:rsidRPr="00755952">
        <w:rPr>
          <w:rFonts w:ascii="Times New Roman" w:hAnsi="Times New Roman" w:cs="Times New Roman"/>
          <w:color w:val="333333"/>
          <w:sz w:val="24"/>
          <w:szCs w:val="24"/>
          <w:shd w:val="clear" w:color="auto" w:fill="FFFFFF"/>
        </w:rPr>
        <w:t xml:space="preserve">The dominant approach to this theory is that it is characterized by idealism and </w:t>
      </w:r>
      <w:proofErr w:type="spellStart"/>
      <w:r w:rsidRPr="00755952">
        <w:rPr>
          <w:rFonts w:ascii="Times New Roman" w:hAnsi="Times New Roman" w:cs="Times New Roman"/>
          <w:color w:val="333333"/>
          <w:sz w:val="24"/>
          <w:szCs w:val="24"/>
          <w:shd w:val="clear" w:color="auto" w:fill="FFFFFF"/>
        </w:rPr>
        <w:t>normativism</w:t>
      </w:r>
      <w:proofErr w:type="spellEnd"/>
      <w:r w:rsidRPr="00755952">
        <w:rPr>
          <w:rFonts w:ascii="Times New Roman" w:hAnsi="Times New Roman" w:cs="Times New Roman"/>
          <w:color w:val="333333"/>
          <w:sz w:val="24"/>
          <w:szCs w:val="24"/>
          <w:shd w:val="clear" w:color="auto" w:fill="FFFFFF"/>
        </w:rPr>
        <w:t xml:space="preserve">. It narrows down to civic-minded and civil </w:t>
      </w:r>
      <w:r w:rsidRPr="00755952">
        <w:rPr>
          <w:rFonts w:ascii="Times New Roman" w:hAnsi="Times New Roman" w:cs="Times New Roman"/>
          <w:color w:val="333333"/>
          <w:sz w:val="24"/>
          <w:szCs w:val="24"/>
          <w:shd w:val="clear" w:color="auto" w:fill="FFFFFF"/>
        </w:rPr>
        <w:t>discourse;</w:t>
      </w:r>
      <w:r w:rsidRPr="00755952">
        <w:rPr>
          <w:rFonts w:ascii="Times New Roman" w:hAnsi="Times New Roman" w:cs="Times New Roman"/>
          <w:color w:val="333333"/>
          <w:sz w:val="24"/>
          <w:szCs w:val="24"/>
          <w:shd w:val="clear" w:color="auto" w:fill="FFFFFF"/>
        </w:rPr>
        <w:t xml:space="preserve"> it envisions unrealistically egalitarian and </w:t>
      </w:r>
      <w:r w:rsidRPr="00755952">
        <w:rPr>
          <w:rFonts w:ascii="Times New Roman" w:hAnsi="Times New Roman" w:cs="Times New Roman"/>
          <w:color w:val="333333"/>
          <w:sz w:val="24"/>
          <w:szCs w:val="24"/>
          <w:shd w:val="clear" w:color="auto" w:fill="FFFFFF"/>
        </w:rPr>
        <w:lastRenderedPageBreak/>
        <w:t>widespread participation. It has difficulty in dealing with consequential public events and neglects the core of the public sphere.</w:t>
      </w:r>
      <w:r w:rsidRPr="00505854">
        <w:rPr>
          <w:rFonts w:ascii="Times New Roman" w:hAnsi="Times New Roman" w:cs="Times New Roman"/>
          <w:color w:val="333333"/>
          <w:sz w:val="24"/>
          <w:szCs w:val="24"/>
          <w:shd w:val="clear" w:color="auto" w:fill="FFFFFF"/>
        </w:rPr>
        <w:t xml:space="preserve"> </w:t>
      </w:r>
    </w:p>
    <w:p w14:paraId="01433E9B" w14:textId="77777777" w:rsidR="00C27BEE" w:rsidRPr="00505854" w:rsidRDefault="00055F16" w:rsidP="00505854">
      <w:pPr>
        <w:pStyle w:val="Heading2"/>
        <w:spacing w:line="360" w:lineRule="auto"/>
        <w:jc w:val="both"/>
        <w:rPr>
          <w:rFonts w:ascii="Times New Roman" w:eastAsia="Times New Roman" w:hAnsi="Times New Roman" w:cs="Times New Roman"/>
          <w:b/>
          <w:color w:val="auto"/>
          <w:sz w:val="24"/>
          <w:szCs w:val="24"/>
        </w:rPr>
      </w:pPr>
      <w:r w:rsidRPr="00505854">
        <w:rPr>
          <w:rFonts w:ascii="Times New Roman" w:eastAsia="Times New Roman" w:hAnsi="Times New Roman" w:cs="Times New Roman"/>
          <w:b/>
          <w:color w:val="auto"/>
          <w:sz w:val="24"/>
          <w:szCs w:val="24"/>
        </w:rPr>
        <w:t>2.2.1</w:t>
      </w:r>
      <w:r w:rsidR="00C27BEE" w:rsidRPr="00505854">
        <w:rPr>
          <w:rFonts w:ascii="Times New Roman" w:eastAsia="Times New Roman" w:hAnsi="Times New Roman" w:cs="Times New Roman"/>
          <w:b/>
          <w:color w:val="auto"/>
          <w:sz w:val="24"/>
          <w:szCs w:val="24"/>
        </w:rPr>
        <w:t>The Importance of the Public Sphere</w:t>
      </w:r>
      <w:bookmarkEnd w:id="45"/>
    </w:p>
    <w:p w14:paraId="0BC55F55" w14:textId="00D0DAA6" w:rsidR="00C27BEE" w:rsidRPr="00505854" w:rsidRDefault="00C27BEE" w:rsidP="00505854">
      <w:pPr>
        <w:shd w:val="clear" w:color="auto" w:fill="FFFFFF"/>
        <w:spacing w:after="0" w:line="360" w:lineRule="auto"/>
        <w:jc w:val="both"/>
        <w:rPr>
          <w:rFonts w:ascii="Times New Roman" w:eastAsia="Times New Roman" w:hAnsi="Times New Roman" w:cs="Times New Roman"/>
          <w:spacing w:val="-2"/>
          <w:sz w:val="24"/>
          <w:szCs w:val="24"/>
        </w:rPr>
      </w:pPr>
      <w:r w:rsidRPr="00505854">
        <w:rPr>
          <w:rFonts w:ascii="Times New Roman" w:eastAsia="Times New Roman" w:hAnsi="Times New Roman" w:cs="Times New Roman"/>
          <w:spacing w:val="-2"/>
          <w:sz w:val="24"/>
          <w:szCs w:val="24"/>
        </w:rPr>
        <w:t>The public sphere can be a</w:t>
      </w:r>
      <w:r w:rsidR="007001AB">
        <w:rPr>
          <w:rFonts w:ascii="Times New Roman" w:eastAsia="Times New Roman" w:hAnsi="Times New Roman" w:cs="Times New Roman"/>
          <w:spacing w:val="-2"/>
          <w:sz w:val="24"/>
          <w:szCs w:val="24"/>
        </w:rPr>
        <w:t>n</w:t>
      </w:r>
      <w:r w:rsidRPr="00505854">
        <w:rPr>
          <w:rFonts w:ascii="Times New Roman" w:eastAsia="Times New Roman" w:hAnsi="Times New Roman" w:cs="Times New Roman"/>
          <w:spacing w:val="-2"/>
          <w:sz w:val="24"/>
          <w:szCs w:val="24"/>
        </w:rPr>
        <w:t xml:space="preserve"> area in social life where an individuals can come together to freely discuss and identify the societal problem and through that discussion influence political action. A space in which individuals and groups can associate to freely discuss matters related to mutual interest and, where possible, to reach a common judgment. The public sphere can be seen as a theater in the modern society in which political participation is also enacted through the medium of talk and "a realm of social life in which public opinion can be formed. </w:t>
      </w:r>
    </w:p>
    <w:p w14:paraId="2DE6FB00" w14:textId="77777777" w:rsidR="00C27BEE" w:rsidRPr="00505854" w:rsidRDefault="00C27BEE" w:rsidP="00505854">
      <w:pPr>
        <w:shd w:val="clear" w:color="auto" w:fill="FFFFFF"/>
        <w:spacing w:after="0" w:line="360" w:lineRule="auto"/>
        <w:jc w:val="both"/>
        <w:rPr>
          <w:rFonts w:ascii="Times New Roman" w:eastAsia="Times New Roman" w:hAnsi="Times New Roman" w:cs="Times New Roman"/>
          <w:spacing w:val="-2"/>
          <w:sz w:val="24"/>
          <w:szCs w:val="24"/>
        </w:rPr>
      </w:pPr>
    </w:p>
    <w:p w14:paraId="4BEBDFF6" w14:textId="40C6B9D4" w:rsidR="007F7EE3" w:rsidRDefault="00C27BEE" w:rsidP="007651DE">
      <w:pPr>
        <w:shd w:val="clear" w:color="auto" w:fill="FFFFFF"/>
        <w:spacing w:after="0" w:line="360" w:lineRule="auto"/>
        <w:jc w:val="both"/>
        <w:rPr>
          <w:rFonts w:ascii="Times New Roman" w:eastAsia="Times New Roman" w:hAnsi="Times New Roman" w:cs="Times New Roman"/>
          <w:spacing w:val="-2"/>
          <w:sz w:val="24"/>
          <w:szCs w:val="24"/>
        </w:rPr>
      </w:pPr>
      <w:r w:rsidRPr="00505854">
        <w:rPr>
          <w:rFonts w:ascii="Times New Roman" w:eastAsia="Times New Roman" w:hAnsi="Times New Roman" w:cs="Times New Roman"/>
          <w:spacing w:val="-2"/>
          <w:sz w:val="24"/>
          <w:szCs w:val="24"/>
        </w:rPr>
        <w:t xml:space="preserve">A private sphere can be comprised of civil society in the narrow sense, that the realm of commodity exchange and social </w:t>
      </w:r>
      <w:r w:rsidR="00464C30" w:rsidRPr="00505854">
        <w:rPr>
          <w:rFonts w:ascii="Times New Roman" w:eastAsia="Times New Roman" w:hAnsi="Times New Roman" w:cs="Times New Roman"/>
          <w:spacing w:val="-2"/>
          <w:sz w:val="24"/>
          <w:szCs w:val="24"/>
        </w:rPr>
        <w:t>behavior</w:t>
      </w:r>
      <w:r w:rsidRPr="00505854">
        <w:rPr>
          <w:rFonts w:ascii="Times New Roman" w:eastAsia="Times New Roman" w:hAnsi="Times New Roman" w:cs="Times New Roman"/>
          <w:spacing w:val="-2"/>
          <w:sz w:val="24"/>
          <w:szCs w:val="24"/>
        </w:rPr>
        <w:t xml:space="preserve">. Where we can see a sphere in a different way such as public </w:t>
      </w:r>
      <w:r w:rsidR="00274A9F" w:rsidRPr="00505854">
        <w:rPr>
          <w:rFonts w:ascii="Times New Roman" w:eastAsia="Times New Roman" w:hAnsi="Times New Roman" w:cs="Times New Roman"/>
          <w:spacing w:val="-2"/>
          <w:sz w:val="24"/>
          <w:szCs w:val="24"/>
        </w:rPr>
        <w:t>authority</w:t>
      </w:r>
      <w:r w:rsidRPr="00505854">
        <w:rPr>
          <w:rFonts w:ascii="Times New Roman" w:eastAsia="Times New Roman" w:hAnsi="Times New Roman" w:cs="Times New Roman"/>
          <w:spacing w:val="-2"/>
          <w:sz w:val="24"/>
          <w:szCs w:val="24"/>
        </w:rPr>
        <w:t xml:space="preserve"> dealt with the state, or realm, and the ruling class, it can be "authentic to a 'public sphere '", in a political sense, which arose at that time from which is in the private realm, which has specific connection with literary activities. In this new public sphere spanned with public and the private realms, and "through the vehicle of public opinion, it put the state in touch which the society needs. </w:t>
      </w:r>
    </w:p>
    <w:p w14:paraId="292C3389" w14:textId="77777777" w:rsidR="007651DE" w:rsidRPr="007651DE" w:rsidRDefault="007651DE" w:rsidP="007651DE">
      <w:pPr>
        <w:shd w:val="clear" w:color="auto" w:fill="FFFFFF"/>
        <w:spacing w:after="0" w:line="360" w:lineRule="auto"/>
        <w:jc w:val="both"/>
        <w:rPr>
          <w:rFonts w:ascii="Times New Roman" w:eastAsia="Times New Roman" w:hAnsi="Times New Roman" w:cs="Times New Roman"/>
          <w:spacing w:val="-2"/>
          <w:sz w:val="24"/>
          <w:szCs w:val="24"/>
        </w:rPr>
      </w:pPr>
    </w:p>
    <w:p w14:paraId="54C79BF8" w14:textId="77777777" w:rsidR="007C35E9" w:rsidRPr="00505854" w:rsidRDefault="007C35E9" w:rsidP="007C35E9">
      <w:pPr>
        <w:pStyle w:val="Heading2"/>
        <w:spacing w:line="360" w:lineRule="auto"/>
        <w:jc w:val="both"/>
        <w:rPr>
          <w:rFonts w:ascii="Times New Roman" w:hAnsi="Times New Roman" w:cs="Times New Roman"/>
          <w:color w:val="auto"/>
          <w:sz w:val="24"/>
          <w:szCs w:val="24"/>
        </w:rPr>
      </w:pPr>
      <w:bookmarkStart w:id="46" w:name="_Toc498966718"/>
      <w:bookmarkStart w:id="47" w:name="_Toc46435283"/>
      <w:bookmarkStart w:id="48" w:name="_Toc67409738"/>
      <w:bookmarkStart w:id="49" w:name="_Toc67409737"/>
      <w:r w:rsidRPr="00505854">
        <w:rPr>
          <w:rStyle w:val="Strong"/>
          <w:rFonts w:cs="Times New Roman"/>
          <w:color w:val="auto"/>
          <w:szCs w:val="24"/>
        </w:rPr>
        <w:t>2.3.1 Positive self-distinctiveness strategies</w:t>
      </w:r>
      <w:bookmarkEnd w:id="49"/>
    </w:p>
    <w:p w14:paraId="08B7606C" w14:textId="77777777" w:rsidR="007C35E9" w:rsidRPr="00126FBB" w:rsidRDefault="007C35E9" w:rsidP="007C35E9">
      <w:pPr>
        <w:pStyle w:val="NormalWeb"/>
        <w:shd w:val="clear" w:color="auto" w:fill="FFFFFF"/>
        <w:spacing w:before="0" w:beforeAutospacing="0" w:after="420" w:afterAutospacing="0" w:line="360" w:lineRule="auto"/>
        <w:jc w:val="both"/>
        <w:rPr>
          <w:color w:val="111111"/>
        </w:rPr>
      </w:pPr>
      <w:r w:rsidRPr="00126FBB">
        <w:rPr>
          <w:color w:val="111111"/>
        </w:rPr>
        <w:t xml:space="preserve">Social Identity theory highlights certain strategies which appeal in order to obtain and maintain the described positive self-distinctiveness. The group status hierarchy and the permeability of the boundaries do play a major role in the choice of strategies to be implemented. </w:t>
      </w:r>
    </w:p>
    <w:p w14:paraId="7DFAD537" w14:textId="77777777" w:rsidR="007C35E9" w:rsidRPr="00126FBB" w:rsidRDefault="007C35E9" w:rsidP="007C35E9">
      <w:pPr>
        <w:pStyle w:val="NormalWeb"/>
        <w:shd w:val="clear" w:color="auto" w:fill="FFFFFF"/>
        <w:spacing w:before="0" w:beforeAutospacing="0" w:after="0" w:afterAutospacing="0" w:line="360" w:lineRule="auto"/>
        <w:jc w:val="both"/>
        <w:rPr>
          <w:color w:val="111111"/>
        </w:rPr>
      </w:pPr>
      <w:r w:rsidRPr="00126FBB">
        <w:rPr>
          <w:rStyle w:val="Strong"/>
          <w:rFonts w:eastAsiaTheme="majorEastAsia"/>
          <w:color w:val="111111"/>
        </w:rPr>
        <w:t>2.3.2 Social Creativity</w:t>
      </w:r>
    </w:p>
    <w:p w14:paraId="1AD291D9" w14:textId="587B18B0" w:rsidR="007C35E9" w:rsidRPr="00126FBB" w:rsidRDefault="007C35E9" w:rsidP="007C35E9">
      <w:pPr>
        <w:pStyle w:val="NormalWeb"/>
        <w:shd w:val="clear" w:color="auto" w:fill="FFFFFF"/>
        <w:spacing w:before="0" w:beforeAutospacing="0" w:after="420" w:afterAutospacing="0" w:line="360" w:lineRule="auto"/>
        <w:jc w:val="both"/>
        <w:rPr>
          <w:color w:val="111111"/>
        </w:rPr>
      </w:pPr>
      <w:r w:rsidRPr="00126FBB">
        <w:rPr>
          <w:color w:val="111111"/>
        </w:rPr>
        <w:t xml:space="preserve">In a group, where the status interactions are more stable and the boundaries are set such that the individuals are predicted to engage towards the achievement of social creativity </w:t>
      </w:r>
      <w:r w:rsidR="005E2690" w:rsidRPr="00126FBB">
        <w:rPr>
          <w:color w:val="111111"/>
        </w:rPr>
        <w:t>behavior</w:t>
      </w:r>
      <w:r w:rsidRPr="00126FBB">
        <w:rPr>
          <w:color w:val="111111"/>
        </w:rPr>
        <w:t xml:space="preserve">. The low status group members can still obtain their positive self-distinctiveness, this can be achieved by the analyzing the </w:t>
      </w:r>
      <w:r w:rsidR="005E2690" w:rsidRPr="00126FBB">
        <w:rPr>
          <w:color w:val="111111"/>
        </w:rPr>
        <w:t>behavior</w:t>
      </w:r>
      <w:r w:rsidRPr="00126FBB">
        <w:rPr>
          <w:color w:val="111111"/>
        </w:rPr>
        <w:t xml:space="preserve"> of the individual with </w:t>
      </w:r>
      <w:r w:rsidR="005E2690" w:rsidRPr="00126FBB">
        <w:rPr>
          <w:color w:val="111111"/>
        </w:rPr>
        <w:t>behavioral</w:t>
      </w:r>
      <w:r w:rsidRPr="00126FBB">
        <w:rPr>
          <w:color w:val="111111"/>
        </w:rPr>
        <w:t xml:space="preserve"> pattern of the group.</w:t>
      </w:r>
    </w:p>
    <w:p w14:paraId="1B31F6D8" w14:textId="77777777" w:rsidR="007C35E9" w:rsidRPr="00126FBB" w:rsidRDefault="007C35E9" w:rsidP="007C35E9">
      <w:pPr>
        <w:pStyle w:val="NormalWeb"/>
        <w:shd w:val="clear" w:color="auto" w:fill="FFFFFF"/>
        <w:spacing w:before="0" w:beforeAutospacing="0" w:after="420" w:afterAutospacing="0" w:line="360" w:lineRule="auto"/>
        <w:jc w:val="both"/>
        <w:rPr>
          <w:color w:val="111111"/>
        </w:rPr>
      </w:pPr>
    </w:p>
    <w:p w14:paraId="66D77B1B" w14:textId="77777777" w:rsidR="007C35E9" w:rsidRPr="00126FBB" w:rsidRDefault="007C35E9" w:rsidP="007C35E9">
      <w:pPr>
        <w:pStyle w:val="NormalWeb"/>
        <w:shd w:val="clear" w:color="auto" w:fill="FFFFFF"/>
        <w:spacing w:before="0" w:beforeAutospacing="0" w:after="0" w:afterAutospacing="0" w:line="360" w:lineRule="auto"/>
        <w:jc w:val="both"/>
        <w:rPr>
          <w:color w:val="111111"/>
        </w:rPr>
      </w:pPr>
      <w:r w:rsidRPr="00126FBB">
        <w:rPr>
          <w:rStyle w:val="Strong"/>
          <w:rFonts w:eastAsiaTheme="majorEastAsia"/>
          <w:color w:val="111111"/>
        </w:rPr>
        <w:lastRenderedPageBreak/>
        <w:t>2.3.3. Social Competition</w:t>
      </w:r>
    </w:p>
    <w:p w14:paraId="739AB550" w14:textId="519214E2" w:rsidR="007C35E9" w:rsidRDefault="007C35E9" w:rsidP="007C35E9">
      <w:pPr>
        <w:pStyle w:val="NormalWeb"/>
        <w:shd w:val="clear" w:color="auto" w:fill="FFFFFF"/>
        <w:spacing w:before="0" w:beforeAutospacing="0" w:after="420" w:afterAutospacing="0" w:line="360" w:lineRule="auto"/>
        <w:jc w:val="both"/>
        <w:rPr>
          <w:color w:val="111111"/>
        </w:rPr>
      </w:pPr>
      <w:r w:rsidRPr="00126FBB">
        <w:rPr>
          <w:color w:val="111111"/>
        </w:rPr>
        <w:t xml:space="preserve">The individuals look out for positive self-distinctiveness by direct competition with the group. This strategy can </w:t>
      </w:r>
      <w:r w:rsidRPr="00126FBB">
        <w:rPr>
          <w:color w:val="111111"/>
        </w:rPr>
        <w:t>be applied</w:t>
      </w:r>
      <w:r w:rsidRPr="00126FBB">
        <w:rPr>
          <w:color w:val="111111"/>
        </w:rPr>
        <w:t xml:space="preserve"> when the boundaries are permeable and the statuses of the group members comparatively are not stable. This strategy places emphasis on the process of identity management of the group members.</w:t>
      </w:r>
    </w:p>
    <w:p w14:paraId="11141AC5" w14:textId="77777777" w:rsidR="00307A77" w:rsidRPr="00505854" w:rsidRDefault="001556DD" w:rsidP="00505854">
      <w:pPr>
        <w:pStyle w:val="Heading1"/>
        <w:spacing w:line="360" w:lineRule="auto"/>
        <w:jc w:val="both"/>
        <w:rPr>
          <w:rFonts w:ascii="Times New Roman" w:hAnsi="Times New Roman" w:cs="Times New Roman"/>
          <w:b/>
          <w:color w:val="auto"/>
          <w:sz w:val="24"/>
          <w:szCs w:val="24"/>
        </w:rPr>
      </w:pPr>
      <w:r w:rsidRPr="00505854">
        <w:rPr>
          <w:rFonts w:ascii="Times New Roman" w:hAnsi="Times New Roman" w:cs="Times New Roman"/>
          <w:b/>
          <w:color w:val="auto"/>
          <w:sz w:val="24"/>
          <w:szCs w:val="24"/>
        </w:rPr>
        <w:t>2.4</w:t>
      </w:r>
      <w:r w:rsidR="00307A77" w:rsidRPr="00505854">
        <w:rPr>
          <w:rFonts w:ascii="Times New Roman" w:hAnsi="Times New Roman" w:cs="Times New Roman"/>
          <w:b/>
          <w:color w:val="auto"/>
          <w:sz w:val="24"/>
          <w:szCs w:val="24"/>
        </w:rPr>
        <w:t xml:space="preserve"> Empirical Review</w:t>
      </w:r>
      <w:bookmarkEnd w:id="46"/>
      <w:bookmarkEnd w:id="47"/>
      <w:bookmarkEnd w:id="48"/>
    </w:p>
    <w:p w14:paraId="4B53BA2D" w14:textId="77777777" w:rsidR="00307A77" w:rsidRPr="00505854" w:rsidRDefault="00307A77" w:rsidP="00505854">
      <w:pPr>
        <w:autoSpaceDE w:val="0"/>
        <w:autoSpaceDN w:val="0"/>
        <w:adjustRightInd w:val="0"/>
        <w:spacing w:after="240" w:line="360" w:lineRule="auto"/>
        <w:jc w:val="both"/>
        <w:rPr>
          <w:rFonts w:ascii="Times New Roman" w:hAnsi="Times New Roman" w:cs="Times New Roman"/>
          <w:color w:val="000000"/>
          <w:sz w:val="24"/>
          <w:szCs w:val="24"/>
        </w:rPr>
      </w:pPr>
      <w:r w:rsidRPr="00505854">
        <w:rPr>
          <w:rFonts w:ascii="Times New Roman" w:hAnsi="Times New Roman" w:cs="Times New Roman"/>
          <w:color w:val="000000"/>
          <w:sz w:val="24"/>
          <w:szCs w:val="24"/>
        </w:rPr>
        <w:t>This section reviews and discusses findings from studies touching on variables which are similar to the ones in this study. The subsections are derived from the research objectives of this study. The section concludes with the conceptual framework that is derived from the hypotheses of the study, knowledge gaps and a table with the operationalization of study findings.</w:t>
      </w:r>
    </w:p>
    <w:p w14:paraId="661A3C8B" w14:textId="77777777" w:rsidR="000704FC" w:rsidRPr="00505854" w:rsidRDefault="00134C50" w:rsidP="00505854">
      <w:pPr>
        <w:pStyle w:val="Heading2"/>
        <w:spacing w:line="360" w:lineRule="auto"/>
        <w:jc w:val="both"/>
        <w:rPr>
          <w:rFonts w:ascii="Times New Roman" w:hAnsi="Times New Roman" w:cs="Times New Roman"/>
          <w:b/>
          <w:color w:val="auto"/>
          <w:sz w:val="24"/>
          <w:szCs w:val="24"/>
        </w:rPr>
      </w:pPr>
      <w:bookmarkStart w:id="50" w:name="_Toc51776206"/>
      <w:bookmarkStart w:id="51" w:name="_Toc55461850"/>
      <w:bookmarkStart w:id="52" w:name="_Toc67409739"/>
      <w:r w:rsidRPr="00505854">
        <w:rPr>
          <w:rFonts w:ascii="Times New Roman" w:hAnsi="Times New Roman" w:cs="Times New Roman"/>
          <w:b/>
          <w:color w:val="auto"/>
          <w:sz w:val="24"/>
          <w:szCs w:val="24"/>
        </w:rPr>
        <w:t>2</w:t>
      </w:r>
      <w:r w:rsidR="00871468" w:rsidRPr="00505854">
        <w:rPr>
          <w:rFonts w:ascii="Times New Roman" w:hAnsi="Times New Roman" w:cs="Times New Roman"/>
          <w:b/>
          <w:color w:val="auto"/>
          <w:sz w:val="24"/>
          <w:szCs w:val="24"/>
        </w:rPr>
        <w:t>.</w:t>
      </w:r>
      <w:r w:rsidRPr="00505854">
        <w:rPr>
          <w:rFonts w:ascii="Times New Roman" w:hAnsi="Times New Roman" w:cs="Times New Roman"/>
          <w:b/>
          <w:color w:val="auto"/>
          <w:sz w:val="24"/>
          <w:szCs w:val="24"/>
        </w:rPr>
        <w:t>4</w:t>
      </w:r>
      <w:r w:rsidR="000704FC" w:rsidRPr="00505854">
        <w:rPr>
          <w:rFonts w:ascii="Times New Roman" w:hAnsi="Times New Roman" w:cs="Times New Roman"/>
          <w:b/>
          <w:color w:val="auto"/>
          <w:sz w:val="24"/>
          <w:szCs w:val="24"/>
        </w:rPr>
        <w:t xml:space="preserve">: </w:t>
      </w:r>
      <w:r w:rsidRPr="00505854">
        <w:rPr>
          <w:rFonts w:ascii="Times New Roman" w:hAnsi="Times New Roman" w:cs="Times New Roman"/>
          <w:b/>
          <w:color w:val="auto"/>
          <w:sz w:val="24"/>
          <w:szCs w:val="24"/>
        </w:rPr>
        <w:t>1</w:t>
      </w:r>
      <w:r w:rsidR="00AE5505" w:rsidRPr="00505854">
        <w:rPr>
          <w:rFonts w:ascii="Times New Roman" w:hAnsi="Times New Roman" w:cs="Times New Roman"/>
          <w:b/>
          <w:color w:val="auto"/>
          <w:sz w:val="24"/>
          <w:szCs w:val="24"/>
        </w:rPr>
        <w:t>: Effects</w:t>
      </w:r>
      <w:r w:rsidR="000704FC" w:rsidRPr="00505854">
        <w:rPr>
          <w:rFonts w:ascii="Times New Roman" w:hAnsi="Times New Roman" w:cs="Times New Roman"/>
          <w:b/>
          <w:color w:val="auto"/>
          <w:sz w:val="24"/>
          <w:szCs w:val="24"/>
        </w:rPr>
        <w:t xml:space="preserve"> of Social Media in Social Change</w:t>
      </w:r>
      <w:bookmarkEnd w:id="50"/>
      <w:bookmarkEnd w:id="51"/>
      <w:bookmarkEnd w:id="52"/>
    </w:p>
    <w:p w14:paraId="1791856D" w14:textId="77777777" w:rsidR="000704FC" w:rsidRPr="00505854" w:rsidRDefault="000704F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(Rogers 1983:6) defines social change as “the process by which alterations in the structure and function of a social system occur” producing both positive and negative effects. While social capital refers to all social networks put together and the inclinations that arise from these networks to do things for each other. Social capital is indeed a key component in building and maintaining democracy </w:t>
      </w:r>
      <w:r w:rsidRPr="00505854">
        <w:rPr>
          <w:rFonts w:ascii="Times New Roman" w:hAnsi="Times New Roman" w:cs="Times New Roman"/>
          <w:sz w:val="24"/>
          <w:szCs w:val="24"/>
        </w:rPr>
        <w:fldChar w:fldCharType="begin" w:fldLock="1"/>
      </w:r>
      <w:r w:rsidRPr="00505854">
        <w:rPr>
          <w:rFonts w:ascii="Times New Roman" w:hAnsi="Times New Roman" w:cs="Times New Roman"/>
          <w:sz w:val="24"/>
          <w:szCs w:val="24"/>
        </w:rPr>
        <w:instrText>ADDIN CSL_CITATION {"citationItems":[{"id":"ITEM-1","itemData":{"DOI":"Can't find","ISBN":"0201704471","abstract":"Social resources like trust and shared identity make it easier for people to work and play together. Such social resources are sometimes referred to as social capital. Thirty years ago, Americans built social capital as a side effect of participation in civic organizations and social activities, including bowling leagues. Today, they do so far less frequently (Putnam 2000). HCI researchers and practitioners need to find new ways for people to interact that will generate even more social capital than bowling together does. A new theoretical construct, SocioTechnical Capital, provides a framework for generating and evaluating technology-mediated social relations.","author":[{"dropping-particle":"","family":"Resnick","given":"Paul","non-dropping-particle":"","parse-names":false,"suffix":""}],"container-title":"Human-Computer Interaction in the New Millenium","id":"ITEM-1","issued":{"date-parts":[["2001"]]},"title":"Beyond Bowling Together: SocioTechnical Capital","type":"article-journal"},"uris":["http://www.mendeley.com/documents/?uuid=a3114c59-dbaa-473d-9bc5-0131d239c3f0"]}],"mendeley":{"formattedCitation":"(Resnick, 2001)","plainTextFormattedCitation":"(Resnick, 2001)","previouslyFormattedCitation":"(Resnick, 2001)"},"properties":{"noteIndex":0},"schema":"https://github.com/citation-style-language/schema/raw/master/csl-citation.json"}</w:instrText>
      </w:r>
      <w:r w:rsidRPr="00505854">
        <w:rPr>
          <w:rFonts w:ascii="Times New Roman" w:hAnsi="Times New Roman" w:cs="Times New Roman"/>
          <w:sz w:val="24"/>
          <w:szCs w:val="24"/>
        </w:rPr>
        <w:fldChar w:fldCharType="separate"/>
      </w:r>
      <w:r w:rsidRPr="00505854">
        <w:rPr>
          <w:rFonts w:ascii="Times New Roman" w:hAnsi="Times New Roman" w:cs="Times New Roman"/>
          <w:noProof/>
          <w:sz w:val="24"/>
          <w:szCs w:val="24"/>
        </w:rPr>
        <w:t>(Resnick, 2001)</w:t>
      </w:r>
      <w:r w:rsidRPr="00505854">
        <w:rPr>
          <w:rFonts w:ascii="Times New Roman" w:hAnsi="Times New Roman" w:cs="Times New Roman"/>
          <w:sz w:val="24"/>
          <w:szCs w:val="24"/>
        </w:rPr>
        <w:fldChar w:fldCharType="end"/>
      </w:r>
      <w:r w:rsidRPr="00505854">
        <w:rPr>
          <w:rFonts w:ascii="Times New Roman" w:hAnsi="Times New Roman" w:cs="Times New Roman"/>
          <w:sz w:val="24"/>
          <w:szCs w:val="24"/>
        </w:rPr>
        <w:t xml:space="preserve">. Web 2.0 has been referred to as a great force that is reshaping the way we work; authors have called it a “social e-revolution” </w:t>
      </w:r>
      <w:r w:rsidRPr="00505854">
        <w:rPr>
          <w:rFonts w:ascii="Times New Roman" w:hAnsi="Times New Roman" w:cs="Times New Roman"/>
          <w:sz w:val="24"/>
          <w:szCs w:val="24"/>
        </w:rPr>
        <w:fldChar w:fldCharType="begin" w:fldLock="1"/>
      </w:r>
      <w:r w:rsidRPr="00505854">
        <w:rPr>
          <w:rFonts w:ascii="Times New Roman" w:hAnsi="Times New Roman" w:cs="Times New Roman"/>
          <w:sz w:val="24"/>
          <w:szCs w:val="24"/>
        </w:rPr>
        <w:instrText>ADDIN CSL_CITATION {"citationItems":[{"id":"ITEM-1","itemData":{"DOI":"10.2307/2640276","ISSN":"15209202","PMID":"12740122","abstract":"Web 2.0 is the business revolution in the computer industry caused by the move to the internet as platform, and an attempt to understand the rules for success on that new platform. Chief among those rules is this: Build applications that harness network effects to get better the more people use them. (This is what I've elsewhere called \"harnessing collective intelligence.\")","author":[{"dropping-particle":"","family":"O'Reilly","given":"Tim","non-dropping-particle":"","parse-names":false,"suffix":""}],"container-title":"Radar","id":"ITEM-1","issued":{"date-parts":[["2006"]]},"title":"Web 2.0 Compact Definition","type":"webpage"},"uris":["http://www.mendeley.com/documents/?uuid=687eb5b2-8a2f-45ae-b78d-69be829ab7a8"]}],"mendeley":{"formattedCitation":"(O’Reilly, 2006)","plainTextFormattedCitation":"(O’Reilly, 2006)","previouslyFormattedCitation":"(O’Reilly, 2006)"},"properties":{"noteIndex":0},"schema":"https://github.com/citation-style-language/schema/raw/master/csl-citation.json"}</w:instrText>
      </w:r>
      <w:r w:rsidRPr="00505854">
        <w:rPr>
          <w:rFonts w:ascii="Times New Roman" w:hAnsi="Times New Roman" w:cs="Times New Roman"/>
          <w:sz w:val="24"/>
          <w:szCs w:val="24"/>
        </w:rPr>
        <w:fldChar w:fldCharType="separate"/>
      </w:r>
      <w:r w:rsidRPr="00505854">
        <w:rPr>
          <w:rFonts w:ascii="Times New Roman" w:hAnsi="Times New Roman" w:cs="Times New Roman"/>
          <w:noProof/>
          <w:sz w:val="24"/>
          <w:szCs w:val="24"/>
        </w:rPr>
        <w:t>(O’Reilly, 2006)</w:t>
      </w:r>
      <w:r w:rsidRPr="00505854">
        <w:rPr>
          <w:rFonts w:ascii="Times New Roman" w:hAnsi="Times New Roman" w:cs="Times New Roman"/>
          <w:sz w:val="24"/>
          <w:szCs w:val="24"/>
        </w:rPr>
        <w:fldChar w:fldCharType="end"/>
      </w:r>
      <w:r w:rsidRPr="00505854">
        <w:rPr>
          <w:rFonts w:ascii="Times New Roman" w:hAnsi="Times New Roman" w:cs="Times New Roman"/>
          <w:sz w:val="24"/>
          <w:szCs w:val="24"/>
        </w:rPr>
        <w:t>.</w:t>
      </w:r>
    </w:p>
    <w:p w14:paraId="44B873C6" w14:textId="77777777" w:rsidR="000704FC" w:rsidRPr="00505854" w:rsidRDefault="000704F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Social media has proved to not necessarily pull Kenyans from the offline world but complement their relations as social media keeps people connected despite the distance (Putnam, 2000).</w:t>
      </w:r>
    </w:p>
    <w:p w14:paraId="733E5036" w14:textId="77777777" w:rsidR="000704FC" w:rsidRPr="00505854" w:rsidRDefault="000704F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The use of social media in elections in United States have shown the power of social media mobilization bringing together strangers for a common cause decreasing the cost of building large network. Social media has transformed social movements and grown online political behavior. A study by Pew research center on the 2008 United States election found that social media use as a political campaign tool increased political participation among young people. The relations of social change to media change have been seen to be complex as they have resulted in the following changes... </w:t>
      </w:r>
    </w:p>
    <w:p w14:paraId="38982D4A" w14:textId="77777777" w:rsidR="000704FC" w:rsidRPr="00505854" w:rsidRDefault="00134C50" w:rsidP="00505854">
      <w:pPr>
        <w:pStyle w:val="Heading3"/>
        <w:spacing w:line="360" w:lineRule="auto"/>
        <w:jc w:val="both"/>
        <w:rPr>
          <w:rFonts w:ascii="Times New Roman" w:hAnsi="Times New Roman" w:cs="Times New Roman"/>
          <w:b/>
          <w:color w:val="auto"/>
        </w:rPr>
      </w:pPr>
      <w:bookmarkStart w:id="53" w:name="_Toc55461851"/>
      <w:bookmarkStart w:id="54" w:name="_Toc67409740"/>
      <w:r w:rsidRPr="00505854">
        <w:rPr>
          <w:rFonts w:ascii="Times New Roman" w:hAnsi="Times New Roman" w:cs="Times New Roman"/>
          <w:b/>
          <w:color w:val="auto"/>
        </w:rPr>
        <w:lastRenderedPageBreak/>
        <w:t>2</w:t>
      </w:r>
      <w:r w:rsidR="008225B2" w:rsidRPr="00505854">
        <w:rPr>
          <w:rFonts w:ascii="Times New Roman" w:hAnsi="Times New Roman" w:cs="Times New Roman"/>
          <w:b/>
          <w:color w:val="auto"/>
        </w:rPr>
        <w:t xml:space="preserve">.4.1.1 </w:t>
      </w:r>
      <w:r w:rsidR="000704FC" w:rsidRPr="00505854">
        <w:rPr>
          <w:rFonts w:ascii="Times New Roman" w:hAnsi="Times New Roman" w:cs="Times New Roman"/>
          <w:b/>
          <w:color w:val="auto"/>
        </w:rPr>
        <w:t>Modernization</w:t>
      </w:r>
      <w:bookmarkEnd w:id="53"/>
      <w:bookmarkEnd w:id="54"/>
    </w:p>
    <w:p w14:paraId="410E4B85" w14:textId="77777777" w:rsidR="000704FC" w:rsidRPr="00505854" w:rsidRDefault="000704F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This was brought about by increased social differentiation, specialization, diverse interests and identities; proliferating diverse lifestyles and moral stances; and fueling identity politics </w:t>
      </w:r>
      <w:r w:rsidRPr="00505854">
        <w:rPr>
          <w:rFonts w:ascii="Times New Roman" w:hAnsi="Times New Roman" w:cs="Times New Roman"/>
          <w:sz w:val="24"/>
          <w:szCs w:val="24"/>
        </w:rPr>
        <w:fldChar w:fldCharType="begin" w:fldLock="1"/>
      </w:r>
      <w:r w:rsidRPr="00505854">
        <w:rPr>
          <w:rFonts w:ascii="Times New Roman" w:hAnsi="Times New Roman" w:cs="Times New Roman"/>
          <w:sz w:val="24"/>
          <w:szCs w:val="24"/>
        </w:rPr>
        <w:instrText>ADDIN CSL_CITATION {"citationItems":[{"id":"ITEM-1","itemData":{"DOI":"10.2307/1961390","ISSN":"0003-0554","abstract":"Translations of Vertrauen (Stuttgart: F. Enke, 1973)--and Macht (Stuttgart: F. Enke, 1975) ; translated for the English edition by Howard Davis, John Raffan and Kathryn Rooney. Edited by Tom Burns and Gianfranco Poggi. Part One: Trust -- Defining the problem: social complexity -- States and events -- Familiarity and trust -- Trust as a reduction of complexity -- Overdrawn information and the possibilities for sanction -- Person trust -- Communications media and system trust -- The tactical conception: trust as opportunity and as constraint -- Trust in trust -- Trust and distrust -- Readiness to trust -- The rationality of trust and distrust. Part Two: Power -- Power as a communication medium -- The role of action -- Code functions -- The world of everyday live an techniques -- The generalization of influence -- The risks of power -- The relevance of power to society -- Organized power.","author":[{"dropping-particle":"","family":"Luhmann","given":"Niklas","non-dropping-particle":"","parse-names":false,"suffix":""}],"container-title":"American Political Science Review","id":"ITEM-1","issued":{"date-parts":[["1981"]]},"title":"Trust and Power Two Works","type":"article-journal"},"uris":["http://www.mendeley.com/documents/?uuid=38663dbd-3bb8-41ea-bdca-4c280f208b51"]},{"id":"ITEM-2","itemData":{"ISBN":"0275951820\\r0275951839\\r1062-5623.","PMID":"4453620","abstract":"This important new text brings together an outstanding group of international scholars to look at the current state of electoral politics around the world. Elements of the modern (or American) model of election campaigning have been adopted in many countries in recent yearsincluding the use of mass media, the personalization of campaigns, use of public opinion polls, and a general professionalization of campaignsand conditions would seem to favor the spread of that model. Contributors to this volume, from established democracies, new and restored democracies, and democracies facing destabilizing pressure, examine the extent to which electoral politics in their countries have been affected by the emergence of high-tech professional campaigns. Countries examined provide a cross-section of today's democracies, including the United States, Britain, Sweden, Germany, Russia, Poland, Spain, Israel, Italy, Argentina, and Venezuela. The work will be of interest to scholars and students alike in political communication, political parties and elections, and comparative politics.","author":[{"dropping-particle":"","family":"Swanson","given":"David L.","non-dropping-particle":"","parse-names":false,"suffix":""},{"dropping-particle":"","family":"Mancini","given":"Paolo","non-dropping-particle":"","parse-names":false,"suffix":""}],"container-title":"Politics, Media, and Modern Democracy: An international Study of Innovations in Electoral Campaigning and Their Consequences","id":"ITEM-2","issued":{"date-parts":[["1996"]]},"title":"Politics, Media, and Modern Democracy: Introduction","type":"article"},"uris":["http://www.mendeley.com/documents/?uuid=73972b3f-ac5e-4567-bafa-012c529f48a6"]}],"mendeley":{"formattedCitation":"(Luhmann, 1981; Swanson and Mancini, 1996)","plainTextFormattedCitation":"(Luhmann, 1981; Swanson and Mancini, 1996)","previouslyFormattedCitation":"(Luhmann, 1981; Swanson and Mancini, 1996)"},"properties":{"noteIndex":0},"schema":"https://github.com/citation-style-language/schema/raw/master/csl-citation.json"}</w:instrText>
      </w:r>
      <w:r w:rsidRPr="00505854">
        <w:rPr>
          <w:rFonts w:ascii="Times New Roman" w:hAnsi="Times New Roman" w:cs="Times New Roman"/>
          <w:sz w:val="24"/>
          <w:szCs w:val="24"/>
        </w:rPr>
        <w:fldChar w:fldCharType="separate"/>
      </w:r>
      <w:r w:rsidRPr="00505854">
        <w:rPr>
          <w:rFonts w:ascii="Times New Roman" w:hAnsi="Times New Roman" w:cs="Times New Roman"/>
          <w:noProof/>
          <w:sz w:val="24"/>
          <w:szCs w:val="24"/>
        </w:rPr>
        <w:t>(Luhmann, 1981; Swanson and Mancini, 1996)</w:t>
      </w:r>
      <w:r w:rsidRPr="00505854">
        <w:rPr>
          <w:rFonts w:ascii="Times New Roman" w:hAnsi="Times New Roman" w:cs="Times New Roman"/>
          <w:sz w:val="24"/>
          <w:szCs w:val="24"/>
        </w:rPr>
        <w:fldChar w:fldCharType="end"/>
      </w:r>
      <w:r w:rsidRPr="00505854">
        <w:rPr>
          <w:rFonts w:ascii="Times New Roman" w:hAnsi="Times New Roman" w:cs="Times New Roman"/>
          <w:sz w:val="24"/>
          <w:szCs w:val="24"/>
        </w:rPr>
        <w:t>. This complicates tasks of political aggregation and communication.</w:t>
      </w:r>
    </w:p>
    <w:p w14:paraId="03AFB915" w14:textId="77777777" w:rsidR="000704FC" w:rsidRPr="00505854" w:rsidRDefault="008225B2" w:rsidP="00505854">
      <w:pPr>
        <w:spacing w:line="360" w:lineRule="auto"/>
        <w:jc w:val="both"/>
        <w:rPr>
          <w:rFonts w:ascii="Times New Roman" w:hAnsi="Times New Roman" w:cs="Times New Roman"/>
          <w:b/>
          <w:sz w:val="24"/>
          <w:szCs w:val="24"/>
        </w:rPr>
      </w:pPr>
      <w:r w:rsidRPr="00505854">
        <w:rPr>
          <w:rFonts w:ascii="Times New Roman" w:hAnsi="Times New Roman" w:cs="Times New Roman"/>
          <w:b/>
          <w:sz w:val="24"/>
          <w:szCs w:val="24"/>
        </w:rPr>
        <w:t>2.4.1.3 Secularization</w:t>
      </w:r>
    </w:p>
    <w:p w14:paraId="075C1E98" w14:textId="77777777" w:rsidR="000704FC" w:rsidRDefault="000704F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Political parties‟ authority has faced increased competition from media as public attention can only be gained through hard-lobbying interest and cause groups. Relations of elites to masses are transformed by the evaporation of deference and increased skepticism about the credentials, claims, and credibility of authority holders in many lifestyles.</w:t>
      </w:r>
    </w:p>
    <w:p w14:paraId="740E5707" w14:textId="77777777" w:rsidR="00C074DA" w:rsidRDefault="00C074DA" w:rsidP="00505854">
      <w:pPr>
        <w:spacing w:line="360" w:lineRule="auto"/>
        <w:jc w:val="both"/>
        <w:rPr>
          <w:rFonts w:ascii="Times New Roman" w:hAnsi="Times New Roman" w:cs="Times New Roman"/>
          <w:sz w:val="24"/>
          <w:szCs w:val="24"/>
        </w:rPr>
      </w:pPr>
    </w:p>
    <w:p w14:paraId="652D8F04" w14:textId="77777777" w:rsidR="00C074DA" w:rsidRPr="00505854" w:rsidRDefault="00C074DA" w:rsidP="00505854">
      <w:pPr>
        <w:spacing w:line="360" w:lineRule="auto"/>
        <w:jc w:val="both"/>
        <w:rPr>
          <w:rFonts w:ascii="Times New Roman" w:hAnsi="Times New Roman" w:cs="Times New Roman"/>
          <w:sz w:val="24"/>
          <w:szCs w:val="24"/>
        </w:rPr>
      </w:pPr>
    </w:p>
    <w:p w14:paraId="1FD486D0" w14:textId="77777777" w:rsidR="000704FC" w:rsidRPr="00505854" w:rsidRDefault="00134C50" w:rsidP="00505854">
      <w:pPr>
        <w:pStyle w:val="Heading3"/>
        <w:spacing w:line="360" w:lineRule="auto"/>
        <w:jc w:val="both"/>
        <w:rPr>
          <w:rFonts w:ascii="Times New Roman" w:hAnsi="Times New Roman" w:cs="Times New Roman"/>
          <w:b/>
          <w:color w:val="auto"/>
        </w:rPr>
      </w:pPr>
      <w:bookmarkStart w:id="55" w:name="_Toc55461853"/>
      <w:bookmarkStart w:id="56" w:name="_Toc67409741"/>
      <w:r w:rsidRPr="00505854">
        <w:rPr>
          <w:rFonts w:ascii="Times New Roman" w:hAnsi="Times New Roman" w:cs="Times New Roman"/>
          <w:b/>
          <w:color w:val="auto"/>
        </w:rPr>
        <w:t>2</w:t>
      </w:r>
      <w:r w:rsidR="008225B2" w:rsidRPr="00505854">
        <w:rPr>
          <w:rFonts w:ascii="Times New Roman" w:hAnsi="Times New Roman" w:cs="Times New Roman"/>
          <w:b/>
          <w:color w:val="auto"/>
        </w:rPr>
        <w:t>.4.1.4</w:t>
      </w:r>
      <w:r w:rsidR="000704FC" w:rsidRPr="00505854">
        <w:rPr>
          <w:rFonts w:ascii="Times New Roman" w:hAnsi="Times New Roman" w:cs="Times New Roman"/>
          <w:b/>
          <w:color w:val="auto"/>
        </w:rPr>
        <w:t xml:space="preserve"> Economic</w:t>
      </w:r>
      <w:bookmarkEnd w:id="55"/>
      <w:bookmarkEnd w:id="56"/>
    </w:p>
    <w:p w14:paraId="3744A4CB" w14:textId="77777777" w:rsidR="000704FC" w:rsidRPr="00505854" w:rsidRDefault="000704F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Economic factors have increased influence on the political agenda.</w:t>
      </w:r>
    </w:p>
    <w:p w14:paraId="5F72C14F" w14:textId="77777777" w:rsidR="000704FC" w:rsidRPr="00505854" w:rsidRDefault="00FD436B" w:rsidP="00505854">
      <w:pPr>
        <w:pStyle w:val="Heading3"/>
        <w:spacing w:line="360" w:lineRule="auto"/>
        <w:jc w:val="both"/>
        <w:rPr>
          <w:rFonts w:ascii="Times New Roman" w:hAnsi="Times New Roman" w:cs="Times New Roman"/>
          <w:b/>
          <w:color w:val="auto"/>
        </w:rPr>
      </w:pPr>
      <w:bookmarkStart w:id="57" w:name="_Toc55461854"/>
      <w:bookmarkStart w:id="58" w:name="_Toc67409742"/>
      <w:r w:rsidRPr="00505854">
        <w:rPr>
          <w:rFonts w:ascii="Times New Roman" w:hAnsi="Times New Roman" w:cs="Times New Roman"/>
          <w:b/>
          <w:color w:val="auto"/>
        </w:rPr>
        <w:t>2.4.1.5</w:t>
      </w:r>
      <w:r w:rsidR="000704FC" w:rsidRPr="00505854">
        <w:rPr>
          <w:rFonts w:ascii="Times New Roman" w:hAnsi="Times New Roman" w:cs="Times New Roman"/>
          <w:b/>
          <w:color w:val="auto"/>
        </w:rPr>
        <w:t xml:space="preserve"> Medialization</w:t>
      </w:r>
      <w:bookmarkEnd w:id="57"/>
      <w:bookmarkEnd w:id="58"/>
    </w:p>
    <w:p w14:paraId="506ECB11" w14:textId="11B053C0" w:rsidR="000704FC" w:rsidRPr="00505854" w:rsidRDefault="000704F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media has in the recent past been seen to move to the center of the social process leading to a “media-constructed public sphere”. However, social media has moved this notch higher leading to reversal of roles as the public be now at the center of social process.</w:t>
      </w:r>
    </w:p>
    <w:p w14:paraId="59FCA162" w14:textId="77777777" w:rsidR="007C35E9" w:rsidRPr="00505854" w:rsidRDefault="007C35E9" w:rsidP="007C35E9">
      <w:pPr>
        <w:pStyle w:val="Heading1"/>
        <w:spacing w:line="360" w:lineRule="auto"/>
        <w:jc w:val="both"/>
        <w:rPr>
          <w:rFonts w:ascii="Times New Roman" w:hAnsi="Times New Roman" w:cs="Times New Roman"/>
          <w:b/>
          <w:color w:val="auto"/>
          <w:sz w:val="24"/>
          <w:szCs w:val="24"/>
        </w:rPr>
      </w:pPr>
      <w:bookmarkStart w:id="59" w:name="_Toc51776207"/>
      <w:bookmarkStart w:id="60" w:name="_Toc55461855"/>
      <w:bookmarkStart w:id="61" w:name="_Toc67409743"/>
      <w:r>
        <w:rPr>
          <w:rFonts w:ascii="Times New Roman" w:hAnsi="Times New Roman" w:cs="Times New Roman"/>
          <w:b/>
          <w:color w:val="auto"/>
          <w:sz w:val="24"/>
          <w:szCs w:val="24"/>
        </w:rPr>
        <w:t>2</w:t>
      </w:r>
      <w:r w:rsidRPr="00505854">
        <w:rPr>
          <w:rFonts w:ascii="Times New Roman" w:hAnsi="Times New Roman" w:cs="Times New Roman"/>
          <w:b/>
          <w:color w:val="auto"/>
          <w:sz w:val="24"/>
          <w:szCs w:val="24"/>
        </w:rPr>
        <w:t>.5: Social Media and Politicians</w:t>
      </w:r>
      <w:bookmarkEnd w:id="59"/>
      <w:bookmarkEnd w:id="60"/>
      <w:bookmarkEnd w:id="61"/>
    </w:p>
    <w:p w14:paraId="4BC810DB" w14:textId="77777777" w:rsidR="007C35E9" w:rsidRPr="00505854" w:rsidRDefault="007C35E9" w:rsidP="007C35E9">
      <w:pPr>
        <w:spacing w:line="360" w:lineRule="auto"/>
        <w:jc w:val="both"/>
        <w:rPr>
          <w:rFonts w:ascii="Times New Roman" w:hAnsi="Times New Roman" w:cs="Times New Roman"/>
          <w:sz w:val="24"/>
          <w:szCs w:val="24"/>
        </w:rPr>
      </w:pPr>
      <w:r w:rsidRPr="00B511AE">
        <w:rPr>
          <w:rFonts w:ascii="Times New Roman" w:hAnsi="Times New Roman" w:cs="Times New Roman"/>
          <w:sz w:val="24"/>
          <w:szCs w:val="24"/>
        </w:rPr>
        <w:t>Within a decade, the Social media has become a campaign channel that candidates and parties must engage with if they are serious about getting elected in the political offices. Across developed democracies, leading political candidates and organizations have embarked on vigorous efforts to lure supporters, secure funding, and attract votes through the social media platforms.</w:t>
      </w:r>
      <w:r>
        <w:rPr>
          <w:rFonts w:ascii="Times New Roman" w:hAnsi="Times New Roman" w:cs="Times New Roman"/>
          <w:sz w:val="24"/>
          <w:szCs w:val="24"/>
        </w:rPr>
        <w:t xml:space="preserve"> </w:t>
      </w:r>
      <w:r w:rsidRPr="00505854">
        <w:rPr>
          <w:rFonts w:ascii="Times New Roman" w:hAnsi="Times New Roman" w:cs="Times New Roman"/>
          <w:sz w:val="24"/>
          <w:szCs w:val="24"/>
        </w:rPr>
        <w:fldChar w:fldCharType="begin" w:fldLock="1"/>
      </w:r>
      <w:r w:rsidRPr="00505854">
        <w:rPr>
          <w:rFonts w:ascii="Times New Roman" w:hAnsi="Times New Roman" w:cs="Times New Roman"/>
          <w:sz w:val="24"/>
          <w:szCs w:val="24"/>
        </w:rPr>
        <w:instrText>ADDIN CSL_CITATION {"citationItems":[{"id":"ITEM-1","itemData":{"ISBN":"9780415429146 (hardback)\\r0415429145 (hardback)\\r9780203962541 (ebook)\\r0203962540 (ebook)","abstract":"The internet is now a mainstay of contemporary political life, and captivates researchers from across the social sciences. From debates about its impact on parties and election campaigns following momentous presidential contests in the United States, to concerns over international security, privacy, and surveillance in the post-9/11, post-7/7 envir-onment; from the rise of blogging as a threat to the traditional model of journalism, to controversies at the international level over how and if the internet should be governed by an entity such as the United Nations; from the new repertoires of collective action open to citizens, to the massive programs of public management reform taking place in the name of e-government, internet politics, and policy are continually in the headlines. The Routledge Handbook of Internet Politics is a collection of over 30 chapters dealing with the most significant scholarly debates in this rapidly growing field of study. Organized in four broad sections: Institutions, Behavior, Identities, and Law and policy, the Hand-book summarizes and criticizes contemporary debates while pointing out new departures. A comprehensive set of resources, it provides linkages to established theories of media and politics, political communication, governance, deliberative democracy, and social move-ments, all within an interdisciplinary context. The contributors form a strong international cast of established and junior scholars. This is the first publication of its kind in this field; a helpful companion to students and scholars of politics, international relations, communication studies, and sociology.","author":[{"dropping-particle":"","family":"Chadwick","given":"Andrew","non-dropping-particle":"","parse-names":false,"suffix":""},{"dropping-particle":"","family":"Howard","given":"Philip N.","non-dropping-particle":"","parse-names":false,"suffix":""}],"container-title":"Routledge Handbook of Internet Politics","id":"ITEM-1","issued":{"date-parts":[["2009"]]},"title":"Introduction. New directions in internet politics research","type":"book"},"uris":["http://www.mendeley.com/documents/?uuid=59c5e600-2aae-495b-96af-d6ba62f7b78a"]}],"mendeley":{"formattedCitation":"(Chadwick and Howard, 2009)","plainTextFormattedCitation":"(Chadwick and Howard, 2009)","previouslyFormattedCitation":"(Chadwick and Howard, 2009)"},"properties":{"noteIndex":0},"schema":"https://github.com/citation-style-language/schema/raw/master/csl-citation.json"}</w:instrText>
      </w:r>
      <w:r w:rsidRPr="00505854">
        <w:rPr>
          <w:rFonts w:ascii="Times New Roman" w:hAnsi="Times New Roman" w:cs="Times New Roman"/>
          <w:sz w:val="24"/>
          <w:szCs w:val="24"/>
        </w:rPr>
        <w:fldChar w:fldCharType="separate"/>
      </w:r>
      <w:r w:rsidRPr="00505854">
        <w:rPr>
          <w:rFonts w:ascii="Times New Roman" w:hAnsi="Times New Roman" w:cs="Times New Roman"/>
          <w:noProof/>
          <w:sz w:val="24"/>
          <w:szCs w:val="24"/>
        </w:rPr>
        <w:t>(Chadwick and Howard, 2009)</w:t>
      </w:r>
      <w:r w:rsidRPr="00505854">
        <w:rPr>
          <w:rFonts w:ascii="Times New Roman" w:hAnsi="Times New Roman" w:cs="Times New Roman"/>
          <w:sz w:val="24"/>
          <w:szCs w:val="24"/>
        </w:rPr>
        <w:fldChar w:fldCharType="end"/>
      </w:r>
      <w:r w:rsidRPr="00505854">
        <w:rPr>
          <w:rFonts w:ascii="Times New Roman" w:hAnsi="Times New Roman" w:cs="Times New Roman"/>
          <w:sz w:val="24"/>
          <w:szCs w:val="24"/>
        </w:rPr>
        <w:t>.</w:t>
      </w:r>
    </w:p>
    <w:p w14:paraId="6CD2B89A" w14:textId="77777777" w:rsidR="000704FC" w:rsidRPr="00505854" w:rsidRDefault="000704F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internet is not another medium it is the "master medium” as it integrates all the qualities of the other mass media channels enabling politicians to disseminate information in any form. Politicians also have a chance of influencing a huge number of masses given that the number of internet audience is on the increase.</w:t>
      </w:r>
    </w:p>
    <w:p w14:paraId="6B00DF2F" w14:textId="77777777" w:rsidR="000704FC" w:rsidRPr="00505854" w:rsidRDefault="000704F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lastRenderedPageBreak/>
        <w:t xml:space="preserve">Twitter use has shown that the speed of social media can damage a political campaign instantly as it now only takes 140 characters to gain supporters or lose them. Any off color remark can instantly be read and shared by millions of people </w:t>
      </w:r>
      <w:r w:rsidRPr="00505854">
        <w:rPr>
          <w:rFonts w:ascii="Times New Roman" w:hAnsi="Times New Roman" w:cs="Times New Roman"/>
          <w:sz w:val="24"/>
          <w:szCs w:val="24"/>
        </w:rPr>
        <w:fldChar w:fldCharType="begin" w:fldLock="1"/>
      </w:r>
      <w:r w:rsidRPr="00505854">
        <w:rPr>
          <w:rFonts w:ascii="Times New Roman" w:hAnsi="Times New Roman" w:cs="Times New Roman"/>
          <w:sz w:val="24"/>
          <w:szCs w:val="24"/>
        </w:rPr>
        <w:instrText>ADDIN CSL_CITATION {"citationItems":[{"id":"ITEM-1","itemData":{"DOI":"10.1177/0093650212466407","ISSN":"15523810","abstract":"The present experiment investigated (a) if exposure to a high profile politician’s Twitter page (vs. newspaper interview) affects the participants’ evaluations of him and his policies and (b) how their proclivity to get deeply immersed in a narrative and identify with the story characters (i.e., transportability) moderates such effects. Even though the messages were identical, exposure to the candidate’s Twitter page heightened the sense of direct conversation with him (i.e., social presence), which in turn induced more favorable impressions of and a stronger intention to vote for him among those high in transportability. Increased social presence also led to stronger agreement with the candidate’s policy statements among those espousing favorable attitudes toward him. However, those presented with the newspaper interview better recognized the issues mentioned and had fewer thoughts about the candidate, suggesting that people adopt medium-specific processing strategies, focusing more or less on the source (vs. issue).","author":[{"dropping-particle":"","family":"Lee","given":"Eun Ju","non-dropping-particle":"","parse-names":false,"suffix":""},{"dropping-particle":"","family":"Shin","given":"Soo Yun","non-dropping-particle":"","parse-names":false,"suffix":""}],"container-title":"Communication Research","id":"ITEM-1","issued":{"date-parts":[["2014"]]},"title":"When the Medium Is the Message: How Transportability Moderates the Effects of Politicians’ Twitter Communication","type":"article-journal"},"uris":["http://www.mendeley.com/documents/?uuid=369a85bf-0532-41ec-b9b0-3a279d21f334"]}],"mendeley":{"formattedCitation":"(Lee and Shin, 2014)","plainTextFormattedCitation":"(Lee and Shin, 2014)","previouslyFormattedCitation":"(Lee and Shin, 2014)"},"properties":{"noteIndex":0},"schema":"https://github.com/citation-style-language/schema/raw/master/csl-citation.json"}</w:instrText>
      </w:r>
      <w:r w:rsidRPr="00505854">
        <w:rPr>
          <w:rFonts w:ascii="Times New Roman" w:hAnsi="Times New Roman" w:cs="Times New Roman"/>
          <w:sz w:val="24"/>
          <w:szCs w:val="24"/>
        </w:rPr>
        <w:fldChar w:fldCharType="separate"/>
      </w:r>
      <w:r w:rsidR="005F31E0" w:rsidRPr="00505854">
        <w:rPr>
          <w:rFonts w:ascii="Times New Roman" w:hAnsi="Times New Roman" w:cs="Times New Roman"/>
          <w:noProof/>
          <w:sz w:val="24"/>
          <w:szCs w:val="24"/>
        </w:rPr>
        <w:t>(Lee &amp;</w:t>
      </w:r>
      <w:r w:rsidRPr="00505854">
        <w:rPr>
          <w:rFonts w:ascii="Times New Roman" w:hAnsi="Times New Roman" w:cs="Times New Roman"/>
          <w:noProof/>
          <w:sz w:val="24"/>
          <w:szCs w:val="24"/>
        </w:rPr>
        <w:t xml:space="preserve"> Shin, 2014)</w:t>
      </w:r>
      <w:r w:rsidRPr="00505854">
        <w:rPr>
          <w:rFonts w:ascii="Times New Roman" w:hAnsi="Times New Roman" w:cs="Times New Roman"/>
          <w:sz w:val="24"/>
          <w:szCs w:val="24"/>
        </w:rPr>
        <w:fldChar w:fldCharType="end"/>
      </w:r>
      <w:r w:rsidRPr="00505854">
        <w:rPr>
          <w:rFonts w:ascii="Times New Roman" w:hAnsi="Times New Roman" w:cs="Times New Roman"/>
          <w:sz w:val="24"/>
          <w:szCs w:val="24"/>
        </w:rPr>
        <w:t>.</w:t>
      </w:r>
    </w:p>
    <w:p w14:paraId="70B03570" w14:textId="55874304" w:rsidR="000704FC" w:rsidRPr="00505854" w:rsidRDefault="000704F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With the rise of social media came the bloggers who scrutinize politicians and their campaigns. While it is important to note that bloggers now play a role in the social media landscape, if used correctly, social media can provide new strategies to combat these problems </w:t>
      </w:r>
      <w:r w:rsidRPr="00505854">
        <w:rPr>
          <w:rFonts w:ascii="Times New Roman" w:hAnsi="Times New Roman" w:cs="Times New Roman"/>
          <w:sz w:val="24"/>
          <w:szCs w:val="24"/>
        </w:rPr>
        <w:fldChar w:fldCharType="begin" w:fldLock="1"/>
      </w:r>
      <w:r w:rsidRPr="00505854">
        <w:rPr>
          <w:rFonts w:ascii="Times New Roman" w:hAnsi="Times New Roman" w:cs="Times New Roman"/>
          <w:sz w:val="24"/>
          <w:szCs w:val="24"/>
        </w:rPr>
        <w:instrText>ADDIN CSL_CITATION {"citationItems":[{"id":"ITEM-1","itemData":{"DOI":"10.1109/WI-IAT.2010.63","ISBN":"9780769541914","abstract":"In recent years, social media has become ubiquitous and important for social networking and content sharing. And yet, the content that is generated from these websites remains largely untapped. In this paper, we demonstrate how social media content can be used to predict real-world outcomes. In particular, we use the chatter from Twitter.com to forecast box-office revenues for movies. We show that a simple model built from the rate at which tweets are created about particular topics can outperform market-based predictors. We further demonstrate how sentiments extracted from Twitter can be utilized to improve the forecasting power of social media. © 2010 IEEE.","author":[{"dropping-particle":"","family":"Asur","given":"Sitaram","non-dropping-particle":"","parse-names":false,"suffix":""},{"dropping-particle":"","family":"Huberman","given":"Bernardo A.","non-dropping-particle":"","parse-names":false,"suffix":""}],"container-title":"Proceedings - 2010 IEEE/WIC/ACM International Conference on Web Intelligence, WI 2010","id":"ITEM-1","issued":{"date-parts":[["2010"]]},"title":"Predicting the future with social media","type":"paper-conference"},"uris":["http://www.mendeley.com/documents/?uuid=9cd207ae-db2f-4ddc-ab69-4d12b0db4376"]}],"mendeley":{"formattedCitation":"(Asur and Huberman, 2010)","plainTextFormattedCitation":"(Asur and Huberman, 2010)","previouslyFormattedCitation":"(Asur and Huberman, 2010)"},"properties":{"noteIndex":0},"schema":"https://github.com/citation-style-language/schema/raw/master/csl-citation.json"}</w:instrText>
      </w:r>
      <w:r w:rsidRPr="00505854">
        <w:rPr>
          <w:rFonts w:ascii="Times New Roman" w:hAnsi="Times New Roman" w:cs="Times New Roman"/>
          <w:sz w:val="24"/>
          <w:szCs w:val="24"/>
        </w:rPr>
        <w:fldChar w:fldCharType="separate"/>
      </w:r>
      <w:r w:rsidRPr="00505854">
        <w:rPr>
          <w:rFonts w:ascii="Times New Roman" w:hAnsi="Times New Roman" w:cs="Times New Roman"/>
          <w:noProof/>
          <w:sz w:val="24"/>
          <w:szCs w:val="24"/>
        </w:rPr>
        <w:t>(Asur and Huberman, 2010)</w:t>
      </w:r>
      <w:r w:rsidRPr="00505854">
        <w:rPr>
          <w:rFonts w:ascii="Times New Roman" w:hAnsi="Times New Roman" w:cs="Times New Roman"/>
          <w:sz w:val="24"/>
          <w:szCs w:val="24"/>
        </w:rPr>
        <w:fldChar w:fldCharType="end"/>
      </w:r>
      <w:r w:rsidR="001C2A2C">
        <w:rPr>
          <w:rFonts w:ascii="Times New Roman" w:hAnsi="Times New Roman" w:cs="Times New Roman"/>
          <w:sz w:val="24"/>
          <w:szCs w:val="24"/>
        </w:rPr>
        <w:t>.</w:t>
      </w:r>
    </w:p>
    <w:p w14:paraId="7D05E354" w14:textId="77777777" w:rsidR="00F53526" w:rsidRPr="00505854" w:rsidRDefault="00222C2E" w:rsidP="00505854">
      <w:pPr>
        <w:pStyle w:val="Heading1"/>
        <w:spacing w:line="360" w:lineRule="auto"/>
        <w:jc w:val="both"/>
        <w:rPr>
          <w:rFonts w:ascii="Times New Roman" w:hAnsi="Times New Roman" w:cs="Times New Roman"/>
          <w:b/>
          <w:color w:val="auto"/>
          <w:sz w:val="24"/>
          <w:szCs w:val="24"/>
        </w:rPr>
      </w:pPr>
      <w:bookmarkStart w:id="62" w:name="_Toc67409744"/>
      <w:r w:rsidRPr="00505854">
        <w:rPr>
          <w:rFonts w:ascii="Times New Roman" w:hAnsi="Times New Roman" w:cs="Times New Roman"/>
          <w:b/>
          <w:color w:val="auto"/>
          <w:sz w:val="24"/>
          <w:szCs w:val="24"/>
        </w:rPr>
        <w:t xml:space="preserve">2.6 </w:t>
      </w:r>
      <w:r w:rsidR="00F53526" w:rsidRPr="00505854">
        <w:rPr>
          <w:rFonts w:ascii="Times New Roman" w:hAnsi="Times New Roman" w:cs="Times New Roman"/>
          <w:b/>
          <w:color w:val="auto"/>
          <w:sz w:val="24"/>
          <w:szCs w:val="24"/>
        </w:rPr>
        <w:t>Influence of social media on politics.</w:t>
      </w:r>
      <w:bookmarkEnd w:id="62"/>
      <w:r w:rsidR="00F53526" w:rsidRPr="00505854">
        <w:rPr>
          <w:rFonts w:ascii="Times New Roman" w:hAnsi="Times New Roman" w:cs="Times New Roman"/>
          <w:b/>
          <w:color w:val="auto"/>
          <w:sz w:val="24"/>
          <w:szCs w:val="24"/>
        </w:rPr>
        <w:t xml:space="preserve"> </w:t>
      </w:r>
    </w:p>
    <w:p w14:paraId="65EF040D" w14:textId="77777777" w:rsidR="00F53526" w:rsidRPr="00505854" w:rsidRDefault="00F53526"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three theories together selected highlight three key areas that social media influences politics;</w:t>
      </w:r>
    </w:p>
    <w:p w14:paraId="1D7B4E5A" w14:textId="77777777" w:rsidR="00F53526" w:rsidRPr="00505854" w:rsidRDefault="00222C2E" w:rsidP="00505854">
      <w:pPr>
        <w:pStyle w:val="Heading2"/>
        <w:spacing w:line="360" w:lineRule="auto"/>
        <w:jc w:val="both"/>
        <w:rPr>
          <w:rFonts w:ascii="Times New Roman" w:hAnsi="Times New Roman" w:cs="Times New Roman"/>
          <w:b/>
          <w:color w:val="auto"/>
          <w:sz w:val="24"/>
          <w:szCs w:val="24"/>
        </w:rPr>
      </w:pPr>
      <w:bookmarkStart w:id="63" w:name="_Toc67409745"/>
      <w:r w:rsidRPr="00505854">
        <w:rPr>
          <w:rFonts w:ascii="Times New Roman" w:hAnsi="Times New Roman" w:cs="Times New Roman"/>
          <w:b/>
          <w:color w:val="auto"/>
          <w:sz w:val="24"/>
          <w:szCs w:val="24"/>
        </w:rPr>
        <w:t>2.6</w:t>
      </w:r>
      <w:r w:rsidR="00F53526" w:rsidRPr="00505854">
        <w:rPr>
          <w:rFonts w:ascii="Times New Roman" w:hAnsi="Times New Roman" w:cs="Times New Roman"/>
          <w:b/>
          <w:color w:val="auto"/>
          <w:sz w:val="24"/>
          <w:szCs w:val="24"/>
        </w:rPr>
        <w:t>.1 Transparency and Credibility</w:t>
      </w:r>
      <w:bookmarkEnd w:id="63"/>
    </w:p>
    <w:p w14:paraId="1E798E31" w14:textId="743B4AA2" w:rsidR="00F53526" w:rsidRPr="00505854" w:rsidRDefault="00F53526"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Mis</w:t>
      </w:r>
      <w:r w:rsidR="00496BBA">
        <w:rPr>
          <w:rFonts w:ascii="Times New Roman" w:hAnsi="Times New Roman" w:cs="Times New Roman"/>
          <w:sz w:val="24"/>
          <w:szCs w:val="24"/>
        </w:rPr>
        <w:t>conception</w:t>
      </w:r>
      <w:r w:rsidRPr="00505854">
        <w:rPr>
          <w:rFonts w:ascii="Times New Roman" w:hAnsi="Times New Roman" w:cs="Times New Roman"/>
          <w:sz w:val="24"/>
          <w:szCs w:val="24"/>
        </w:rPr>
        <w:t xml:space="preserve"> can cloud a political message as it passes from candidate, to media, to public but something as simple as a tweet or Facebook update could easily break this chain. Being open about one’s social policies by posting them online could go a long way in becoming a dependable campaigning tool and revolutionizing the process of legislation. Posting political agenda in real-time on Facebook engages the masses by allowing for comments from dozens of voters who would like to engage in rational discourse or simply show their support and appreciation.</w:t>
      </w:r>
    </w:p>
    <w:p w14:paraId="3850A9D2" w14:textId="77777777" w:rsidR="00F53526" w:rsidRPr="00505854" w:rsidRDefault="00222C2E" w:rsidP="00505854">
      <w:pPr>
        <w:pStyle w:val="Heading2"/>
        <w:spacing w:line="360" w:lineRule="auto"/>
        <w:jc w:val="both"/>
        <w:rPr>
          <w:rFonts w:ascii="Times New Roman" w:hAnsi="Times New Roman" w:cs="Times New Roman"/>
          <w:b/>
          <w:color w:val="auto"/>
          <w:sz w:val="24"/>
          <w:szCs w:val="24"/>
        </w:rPr>
      </w:pPr>
      <w:bookmarkStart w:id="64" w:name="_Toc67409746"/>
      <w:r w:rsidRPr="00505854">
        <w:rPr>
          <w:rFonts w:ascii="Times New Roman" w:hAnsi="Times New Roman" w:cs="Times New Roman"/>
          <w:b/>
          <w:color w:val="auto"/>
          <w:sz w:val="24"/>
          <w:szCs w:val="24"/>
        </w:rPr>
        <w:t>2.6</w:t>
      </w:r>
      <w:r w:rsidR="00F53526" w:rsidRPr="00505854">
        <w:rPr>
          <w:rFonts w:ascii="Times New Roman" w:hAnsi="Times New Roman" w:cs="Times New Roman"/>
          <w:b/>
          <w:color w:val="auto"/>
          <w:sz w:val="24"/>
          <w:szCs w:val="24"/>
        </w:rPr>
        <w:t>.2 Targeted and inexpensive campaigning</w:t>
      </w:r>
      <w:bookmarkEnd w:id="64"/>
    </w:p>
    <w:p w14:paraId="098FA3BA" w14:textId="31F3A6C2" w:rsidR="00F53526" w:rsidRPr="00505854" w:rsidRDefault="00F53526"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Just like in business, the social </w:t>
      </w:r>
      <w:r w:rsidR="008D36FB">
        <w:rPr>
          <w:rFonts w:ascii="Times New Roman" w:hAnsi="Times New Roman" w:cs="Times New Roman"/>
          <w:sz w:val="24"/>
          <w:szCs w:val="24"/>
        </w:rPr>
        <w:t>Media</w:t>
      </w:r>
      <w:r w:rsidRPr="00505854">
        <w:rPr>
          <w:rFonts w:ascii="Times New Roman" w:hAnsi="Times New Roman" w:cs="Times New Roman"/>
          <w:sz w:val="24"/>
          <w:szCs w:val="24"/>
        </w:rPr>
        <w:t xml:space="preserve"> can be a cost-effective </w:t>
      </w:r>
      <w:r w:rsidR="008D36FB">
        <w:rPr>
          <w:rFonts w:ascii="Times New Roman" w:hAnsi="Times New Roman" w:cs="Times New Roman"/>
          <w:sz w:val="24"/>
          <w:szCs w:val="24"/>
        </w:rPr>
        <w:t>channel</w:t>
      </w:r>
      <w:r w:rsidRPr="00505854">
        <w:rPr>
          <w:rFonts w:ascii="Times New Roman" w:hAnsi="Times New Roman" w:cs="Times New Roman"/>
          <w:sz w:val="24"/>
          <w:szCs w:val="24"/>
        </w:rPr>
        <w:t xml:space="preserve"> for targete</w:t>
      </w:r>
      <w:r w:rsidR="008D36FB">
        <w:rPr>
          <w:rFonts w:ascii="Times New Roman" w:hAnsi="Times New Roman" w:cs="Times New Roman"/>
          <w:sz w:val="24"/>
          <w:szCs w:val="24"/>
        </w:rPr>
        <w:t>d advertising. Whereas</w:t>
      </w:r>
      <w:r w:rsidRPr="00505854">
        <w:rPr>
          <w:rFonts w:ascii="Times New Roman" w:hAnsi="Times New Roman" w:cs="Times New Roman"/>
          <w:sz w:val="24"/>
          <w:szCs w:val="24"/>
        </w:rPr>
        <w:t xml:space="preserve"> television and print </w:t>
      </w:r>
      <w:r w:rsidR="00A66F99">
        <w:rPr>
          <w:rFonts w:ascii="Times New Roman" w:hAnsi="Times New Roman" w:cs="Times New Roman"/>
          <w:sz w:val="24"/>
          <w:szCs w:val="24"/>
        </w:rPr>
        <w:t xml:space="preserve">are expensive </w:t>
      </w:r>
      <w:r w:rsidRPr="00505854">
        <w:rPr>
          <w:rFonts w:ascii="Times New Roman" w:hAnsi="Times New Roman" w:cs="Times New Roman"/>
          <w:sz w:val="24"/>
          <w:szCs w:val="24"/>
        </w:rPr>
        <w:t>ads</w:t>
      </w:r>
      <w:r w:rsidR="00A66F99">
        <w:rPr>
          <w:rFonts w:ascii="Times New Roman" w:hAnsi="Times New Roman" w:cs="Times New Roman"/>
          <w:sz w:val="24"/>
          <w:szCs w:val="24"/>
        </w:rPr>
        <w:t xml:space="preserve"> they</w:t>
      </w:r>
      <w:r w:rsidRPr="00505854">
        <w:rPr>
          <w:rFonts w:ascii="Times New Roman" w:hAnsi="Times New Roman" w:cs="Times New Roman"/>
          <w:sz w:val="24"/>
          <w:szCs w:val="24"/>
        </w:rPr>
        <w:t xml:space="preserve"> might blanket a </w:t>
      </w:r>
      <w:r w:rsidR="00DA1752">
        <w:rPr>
          <w:rFonts w:ascii="Times New Roman" w:hAnsi="Times New Roman" w:cs="Times New Roman"/>
          <w:sz w:val="24"/>
          <w:szCs w:val="24"/>
        </w:rPr>
        <w:t xml:space="preserve">bunch </w:t>
      </w:r>
      <w:r w:rsidRPr="00505854">
        <w:rPr>
          <w:rFonts w:ascii="Times New Roman" w:hAnsi="Times New Roman" w:cs="Times New Roman"/>
          <w:sz w:val="24"/>
          <w:szCs w:val="24"/>
        </w:rPr>
        <w:t>of voters w</w:t>
      </w:r>
      <w:bookmarkStart w:id="65" w:name="_GoBack"/>
      <w:bookmarkEnd w:id="65"/>
      <w:r w:rsidRPr="00505854">
        <w:rPr>
          <w:rFonts w:ascii="Times New Roman" w:hAnsi="Times New Roman" w:cs="Times New Roman"/>
          <w:sz w:val="24"/>
          <w:szCs w:val="24"/>
        </w:rPr>
        <w:t>ith uncertain viewership</w:t>
      </w:r>
      <w:r w:rsidR="00DA1752">
        <w:rPr>
          <w:rFonts w:ascii="Times New Roman" w:hAnsi="Times New Roman" w:cs="Times New Roman"/>
          <w:sz w:val="24"/>
          <w:szCs w:val="24"/>
        </w:rPr>
        <w:t xml:space="preserve"> characteristic</w:t>
      </w:r>
      <w:r w:rsidRPr="00505854">
        <w:rPr>
          <w:rFonts w:ascii="Times New Roman" w:hAnsi="Times New Roman" w:cs="Times New Roman"/>
          <w:sz w:val="24"/>
          <w:szCs w:val="24"/>
        </w:rPr>
        <w:t xml:space="preserve"> and impact, so</w:t>
      </w:r>
      <w:r w:rsidR="00DA1752">
        <w:rPr>
          <w:rFonts w:ascii="Times New Roman" w:hAnsi="Times New Roman" w:cs="Times New Roman"/>
          <w:sz w:val="24"/>
          <w:szCs w:val="24"/>
        </w:rPr>
        <w:t>cial media engagement are less expensive</w:t>
      </w:r>
      <w:r w:rsidRPr="00505854">
        <w:rPr>
          <w:rFonts w:ascii="Times New Roman" w:hAnsi="Times New Roman" w:cs="Times New Roman"/>
          <w:sz w:val="24"/>
          <w:szCs w:val="24"/>
        </w:rPr>
        <w:t xml:space="preserve">, and can deliver highly targeted and measurable results if </w:t>
      </w:r>
      <w:r w:rsidR="00A66F99">
        <w:rPr>
          <w:rFonts w:ascii="Times New Roman" w:hAnsi="Times New Roman" w:cs="Times New Roman"/>
          <w:sz w:val="24"/>
          <w:szCs w:val="24"/>
        </w:rPr>
        <w:t>used well</w:t>
      </w:r>
      <w:r w:rsidRPr="00505854">
        <w:rPr>
          <w:rFonts w:ascii="Times New Roman" w:hAnsi="Times New Roman" w:cs="Times New Roman"/>
          <w:sz w:val="24"/>
          <w:szCs w:val="24"/>
        </w:rPr>
        <w:t>. Having a social media presence by micro-targeting potential voters by age and gender will certainly give the public something personal they can relate to and ultimately win over their support.</w:t>
      </w:r>
    </w:p>
    <w:p w14:paraId="6688C027" w14:textId="77777777" w:rsidR="00F53526" w:rsidRPr="00505854" w:rsidRDefault="00222C2E" w:rsidP="00505854">
      <w:pPr>
        <w:pStyle w:val="Heading2"/>
        <w:spacing w:line="360" w:lineRule="auto"/>
        <w:jc w:val="both"/>
        <w:rPr>
          <w:rFonts w:ascii="Times New Roman" w:hAnsi="Times New Roman" w:cs="Times New Roman"/>
          <w:b/>
          <w:color w:val="auto"/>
          <w:sz w:val="24"/>
          <w:szCs w:val="24"/>
        </w:rPr>
      </w:pPr>
      <w:bookmarkStart w:id="66" w:name="_Toc67409747"/>
      <w:r w:rsidRPr="00505854">
        <w:rPr>
          <w:rFonts w:ascii="Times New Roman" w:hAnsi="Times New Roman" w:cs="Times New Roman"/>
          <w:b/>
          <w:color w:val="auto"/>
          <w:sz w:val="24"/>
          <w:szCs w:val="24"/>
        </w:rPr>
        <w:t>2.6</w:t>
      </w:r>
      <w:r w:rsidR="00F53526" w:rsidRPr="00505854">
        <w:rPr>
          <w:rFonts w:ascii="Times New Roman" w:hAnsi="Times New Roman" w:cs="Times New Roman"/>
          <w:b/>
          <w:color w:val="auto"/>
          <w:sz w:val="24"/>
          <w:szCs w:val="24"/>
        </w:rPr>
        <w:t>.3 The people as a voice</w:t>
      </w:r>
      <w:bookmarkEnd w:id="66"/>
    </w:p>
    <w:p w14:paraId="2740911B" w14:textId="7C60F82D" w:rsidR="00F53526" w:rsidRPr="00505854" w:rsidRDefault="00F53526"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Engaging one’s network of supporters and letting them spread the message is definitely the way to go. Their reach and trust value far outweigh any other expensive marketing tool. Some tactics to be used could </w:t>
      </w:r>
      <w:r w:rsidR="00F5298F">
        <w:rPr>
          <w:rFonts w:ascii="Times New Roman" w:hAnsi="Times New Roman" w:cs="Times New Roman"/>
          <w:sz w:val="24"/>
          <w:szCs w:val="24"/>
        </w:rPr>
        <w:t>be request</w:t>
      </w:r>
      <w:r w:rsidRPr="00505854">
        <w:rPr>
          <w:rFonts w:ascii="Times New Roman" w:hAnsi="Times New Roman" w:cs="Times New Roman"/>
          <w:sz w:val="24"/>
          <w:szCs w:val="24"/>
        </w:rPr>
        <w:t xml:space="preserve"> supporters</w:t>
      </w:r>
      <w:r w:rsidR="00F5298F">
        <w:rPr>
          <w:rFonts w:ascii="Times New Roman" w:hAnsi="Times New Roman" w:cs="Times New Roman"/>
          <w:sz w:val="24"/>
          <w:szCs w:val="24"/>
        </w:rPr>
        <w:t xml:space="preserve"> to update</w:t>
      </w:r>
      <w:r w:rsidRPr="00505854">
        <w:rPr>
          <w:rFonts w:ascii="Times New Roman" w:hAnsi="Times New Roman" w:cs="Times New Roman"/>
          <w:sz w:val="24"/>
          <w:szCs w:val="24"/>
        </w:rPr>
        <w:t xml:space="preserve"> their Facebook profile picture and Twitter to the </w:t>
      </w:r>
      <w:r w:rsidR="00F5298F">
        <w:rPr>
          <w:rFonts w:ascii="Times New Roman" w:hAnsi="Times New Roman" w:cs="Times New Roman"/>
          <w:sz w:val="24"/>
          <w:szCs w:val="24"/>
        </w:rPr>
        <w:lastRenderedPageBreak/>
        <w:t>Party</w:t>
      </w:r>
      <w:r w:rsidRPr="00505854">
        <w:rPr>
          <w:rFonts w:ascii="Times New Roman" w:hAnsi="Times New Roman" w:cs="Times New Roman"/>
          <w:sz w:val="24"/>
          <w:szCs w:val="24"/>
        </w:rPr>
        <w:t xml:space="preserve"> logo </w:t>
      </w:r>
      <w:r w:rsidR="00F5298F">
        <w:rPr>
          <w:rFonts w:ascii="Times New Roman" w:hAnsi="Times New Roman" w:cs="Times New Roman"/>
          <w:sz w:val="24"/>
          <w:szCs w:val="24"/>
        </w:rPr>
        <w:t>during the campaign period</w:t>
      </w:r>
      <w:r w:rsidRPr="00505854">
        <w:rPr>
          <w:rFonts w:ascii="Times New Roman" w:hAnsi="Times New Roman" w:cs="Times New Roman"/>
          <w:sz w:val="24"/>
          <w:szCs w:val="24"/>
        </w:rPr>
        <w:t xml:space="preserve">, posting and sharing campaign ads and messages on </w:t>
      </w:r>
      <w:r w:rsidR="00F5298F">
        <w:rPr>
          <w:rFonts w:ascii="Times New Roman" w:hAnsi="Times New Roman" w:cs="Times New Roman"/>
          <w:sz w:val="24"/>
          <w:szCs w:val="24"/>
        </w:rPr>
        <w:t>Facebook, WhatsApp</w:t>
      </w:r>
      <w:r w:rsidRPr="00505854">
        <w:rPr>
          <w:rFonts w:ascii="Times New Roman" w:hAnsi="Times New Roman" w:cs="Times New Roman"/>
          <w:sz w:val="24"/>
          <w:szCs w:val="24"/>
        </w:rPr>
        <w:t>, and tweet about the campaign.</w:t>
      </w:r>
    </w:p>
    <w:p w14:paraId="730B72BA" w14:textId="77777777" w:rsidR="0072518B" w:rsidRPr="00505854" w:rsidRDefault="00222C2E" w:rsidP="00505854">
      <w:pPr>
        <w:pStyle w:val="Heading1"/>
        <w:spacing w:line="360" w:lineRule="auto"/>
        <w:jc w:val="both"/>
        <w:rPr>
          <w:rFonts w:ascii="Times New Roman" w:hAnsi="Times New Roman" w:cs="Times New Roman"/>
          <w:b/>
          <w:color w:val="auto"/>
          <w:sz w:val="24"/>
          <w:szCs w:val="24"/>
        </w:rPr>
      </w:pPr>
      <w:bookmarkStart w:id="67" w:name="_Toc67409748"/>
      <w:r w:rsidRPr="00505854">
        <w:rPr>
          <w:rFonts w:ascii="Times New Roman" w:hAnsi="Times New Roman" w:cs="Times New Roman"/>
          <w:b/>
          <w:color w:val="auto"/>
          <w:sz w:val="24"/>
          <w:szCs w:val="24"/>
        </w:rPr>
        <w:t>2.7</w:t>
      </w:r>
      <w:r w:rsidR="00805467" w:rsidRPr="00505854">
        <w:rPr>
          <w:rFonts w:ascii="Times New Roman" w:hAnsi="Times New Roman" w:cs="Times New Roman"/>
          <w:b/>
          <w:color w:val="auto"/>
          <w:sz w:val="24"/>
          <w:szCs w:val="24"/>
        </w:rPr>
        <w:t>: Research Gap</w:t>
      </w:r>
      <w:bookmarkEnd w:id="67"/>
    </w:p>
    <w:p w14:paraId="193D3312" w14:textId="77777777" w:rsidR="00864C63" w:rsidRPr="00505854" w:rsidRDefault="00805467"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According to Von </w:t>
      </w:r>
      <w:proofErr w:type="spellStart"/>
      <w:r w:rsidRPr="00505854">
        <w:rPr>
          <w:rFonts w:ascii="Times New Roman" w:hAnsi="Times New Roman" w:cs="Times New Roman"/>
          <w:sz w:val="24"/>
          <w:szCs w:val="24"/>
        </w:rPr>
        <w:t>Drehle</w:t>
      </w:r>
      <w:proofErr w:type="spellEnd"/>
      <w:r w:rsidRPr="00505854">
        <w:rPr>
          <w:rFonts w:ascii="Times New Roman" w:hAnsi="Times New Roman" w:cs="Times New Roman"/>
          <w:sz w:val="24"/>
          <w:szCs w:val="24"/>
        </w:rPr>
        <w:t xml:space="preserve">, the best practices highlighted in social media are Obama’s campaign. Social media should be used as integrated marketing communications tool during political campaigns. However, this was not the case in general elections in Kenya. Obama’s campaigns in was issue oriented while the Kenya elections were believed to be tribal oriented. </w:t>
      </w:r>
    </w:p>
    <w:p w14:paraId="5BDD09C9" w14:textId="77777777" w:rsidR="00805467" w:rsidRPr="00505854" w:rsidRDefault="00805467"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The above literature shows foregoing arguments have offered a discussion of the role of social media in Political campaigns. Social media has changed how people communicate and shown great potential in democracy as it easily brings the masses together on one platform creating a public sphere increasing participation and reversing roles of society as the public become the authority in this space </w:t>
      </w:r>
      <w:r w:rsidRPr="00505854">
        <w:rPr>
          <w:rFonts w:ascii="Times New Roman" w:hAnsi="Times New Roman" w:cs="Times New Roman"/>
          <w:sz w:val="24"/>
          <w:szCs w:val="24"/>
        </w:rPr>
        <w:fldChar w:fldCharType="begin" w:fldLock="1"/>
      </w:r>
      <w:r w:rsidR="00330D65" w:rsidRPr="00505854">
        <w:rPr>
          <w:rFonts w:ascii="Times New Roman" w:hAnsi="Times New Roman" w:cs="Times New Roman"/>
          <w:sz w:val="24"/>
          <w:szCs w:val="24"/>
        </w:rPr>
        <w:instrText>ADDIN CSL_CITATION {"citationItems":[{"id":"ITEM-1","itemData":{"DOI":"10.5840/radphilrevbooks1991411","abstract":"\"The most significant modern work on its subject....Habermas offers perhaps the richest, best developed conceptualization available of the social nature and foundations of public life.\" - Craig J. Calhoun, \"Contemporary Sociology\" This is Jü rgen Habermas's most concrete historical-sociological book and one of the key contributions to political thought in the postwar period. It will be a revelation to those who have known Habermas only through his theoretical writing to find his later interests in problems of legitimation and communication foreshadowed in this lucid study of the origins, nature, and evolution of public opinion in democratic societies.","author":[{"dropping-particle":"","family":"","given":"","non-dropping-particle":"","parse-names":false,"suffix":""},{"dropping-particle":"","family":"Trey","given":"George A.","non-dropping-particle":"","parse-names":false,"suffix":""}],"container-title":"Radical Philosophy Review of Books","id":"ITEM-1","issued":{"date-parts":[["1991"]]},"title":"The Structural Transformation of the Public Sphere","type":"article-journal"},"uris":["http://www.mendeley.com/documents/?uuid=389fc1e1-06cf-4c4b-a243-973c25e20a3b"]}],"mendeley":{"formattedCitation":"(Trey, 1991)","plainTextFormattedCitation":"(Trey, 1991)","previouslyFormattedCitation":"(Trey, 1991)"},"properties":{"noteIndex":0},"schema":"https://github.com/citation-style-language/schema/raw/master/csl-citation.json"}</w:instrText>
      </w:r>
      <w:r w:rsidRPr="00505854">
        <w:rPr>
          <w:rFonts w:ascii="Times New Roman" w:hAnsi="Times New Roman" w:cs="Times New Roman"/>
          <w:sz w:val="24"/>
          <w:szCs w:val="24"/>
        </w:rPr>
        <w:fldChar w:fldCharType="separate"/>
      </w:r>
      <w:r w:rsidRPr="00505854">
        <w:rPr>
          <w:rFonts w:ascii="Times New Roman" w:hAnsi="Times New Roman" w:cs="Times New Roman"/>
          <w:noProof/>
          <w:sz w:val="24"/>
          <w:szCs w:val="24"/>
        </w:rPr>
        <w:t>(Trey, 1991)</w:t>
      </w:r>
      <w:r w:rsidRPr="00505854">
        <w:rPr>
          <w:rFonts w:ascii="Times New Roman" w:hAnsi="Times New Roman" w:cs="Times New Roman"/>
          <w:sz w:val="24"/>
          <w:szCs w:val="24"/>
        </w:rPr>
        <w:fldChar w:fldCharType="end"/>
      </w:r>
      <w:r w:rsidRPr="00505854">
        <w:rPr>
          <w:rFonts w:ascii="Times New Roman" w:hAnsi="Times New Roman" w:cs="Times New Roman"/>
          <w:sz w:val="24"/>
          <w:szCs w:val="24"/>
        </w:rPr>
        <w:t xml:space="preserve">. </w:t>
      </w:r>
    </w:p>
    <w:p w14:paraId="49CD5277" w14:textId="7516F68D" w:rsidR="00330D65" w:rsidRPr="00505854" w:rsidRDefault="00330D65"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According to </w:t>
      </w:r>
      <w:r w:rsidRPr="00505854">
        <w:rPr>
          <w:rFonts w:ascii="Times New Roman" w:hAnsi="Times New Roman" w:cs="Times New Roman"/>
          <w:sz w:val="24"/>
          <w:szCs w:val="24"/>
        </w:rPr>
        <w:fldChar w:fldCharType="begin" w:fldLock="1"/>
      </w:r>
      <w:r w:rsidR="005632C5" w:rsidRPr="00505854">
        <w:rPr>
          <w:rFonts w:ascii="Times New Roman" w:hAnsi="Times New Roman" w:cs="Times New Roman"/>
          <w:sz w:val="24"/>
          <w:szCs w:val="24"/>
        </w:rPr>
        <w:instrText>ADDIN CSL_CITATION {"citationItems":[{"id":"ITEM-1","itemData":{"DOI":"10.2307/468841","ISSN":"00286087","abstract":"This is an expanded edition of the first comprehensive overview of the work of Jean Baudrillard, one of the most fascinating thinkers on the French intellectual scene. To the original selection of his writings from 1968 to 1985, this new edition adds examples of Baudrillards work since that time.Reviews of the First EditionThis is a good book, and the author of its selected writings, Jean Baudrillard, deserves only a share of the compliment. It is difficult to introduce a difficult author, and Mark Poster has done a brilliant job. He has selected wisely from Baudrillards writings. . . . More important, Poster has written what may be, pound for pound, the best introduction to a social theorist I have read. . . . Poster has somehow said everything the uninitiated needs to know before deciding to read Baudrillard.Contemporary SociologyFollowing the lead of thinkers such as Foucault, Derrida, and Deleuze, Baudrillard engages in a task of pointing away from any traditional sociological themes. His writings demand that one turn away from convenient or customary interpretations of society and, in the process, one is forced to use his or her imagination in new ways.ChoicePosters Introduction presents what is probably as clear and intelligent an exposition of Baudrillards ideas as youll find anywhere.Philosophy and Literature","author":[{"dropping-particle":"","family":"Baudrillard","given":"Jean","non-dropping-particle":"","parse-names":false,"suffix":""},{"dropping-particle":"","family":"Maclean","given":"Marie","non-dropping-particle":"","parse-names":false,"suffix":""}],"container-title":"New Literary History","id":"ITEM-1","issued":{"date-parts":[["1985"]]},"title":"The Masses: The Implosion of the Social in the Media","type":"article-journal"},"uris":["http://www.mendeley.com/documents/?uuid=811161aa-b735-4ca2-b194-7a8fb2e23a56"]}],"mendeley":{"formattedCitation":"(Baudrillard and Maclean, 1985)","plainTextFormattedCitation":"(Baudrillard and Maclean, 1985)","previouslyFormattedCitation":"(Baudrillard and Maclean, 1985)"},"properties":{"noteIndex":0},"schema":"https://github.com/citation-style-language/schema/raw/master/csl-citation.json"}</w:instrText>
      </w:r>
      <w:r w:rsidRPr="00505854">
        <w:rPr>
          <w:rFonts w:ascii="Times New Roman" w:hAnsi="Times New Roman" w:cs="Times New Roman"/>
          <w:sz w:val="24"/>
          <w:szCs w:val="24"/>
        </w:rPr>
        <w:fldChar w:fldCharType="separate"/>
      </w:r>
      <w:r w:rsidR="00C8553F" w:rsidRPr="00505854">
        <w:rPr>
          <w:rFonts w:ascii="Times New Roman" w:hAnsi="Times New Roman" w:cs="Times New Roman"/>
          <w:noProof/>
          <w:sz w:val="24"/>
          <w:szCs w:val="24"/>
        </w:rPr>
        <w:t>(Baudrillard &amp;</w:t>
      </w:r>
      <w:r w:rsidRPr="00505854">
        <w:rPr>
          <w:rFonts w:ascii="Times New Roman" w:hAnsi="Times New Roman" w:cs="Times New Roman"/>
          <w:noProof/>
          <w:sz w:val="24"/>
          <w:szCs w:val="24"/>
        </w:rPr>
        <w:t xml:space="preserve"> Maclean, 1985)</w:t>
      </w:r>
      <w:r w:rsidRPr="00505854">
        <w:rPr>
          <w:rFonts w:ascii="Times New Roman" w:hAnsi="Times New Roman" w:cs="Times New Roman"/>
          <w:sz w:val="24"/>
          <w:szCs w:val="24"/>
        </w:rPr>
        <w:fldChar w:fldCharType="end"/>
      </w:r>
      <w:r w:rsidRPr="00505854">
        <w:rPr>
          <w:rFonts w:ascii="Times New Roman" w:hAnsi="Times New Roman" w:cs="Times New Roman"/>
          <w:sz w:val="24"/>
          <w:szCs w:val="24"/>
        </w:rPr>
        <w:t xml:space="preserve">, social media has led to increasing polarization within society while at the same time </w:t>
      </w:r>
      <w:r w:rsidR="00270735">
        <w:rPr>
          <w:rFonts w:ascii="Times New Roman" w:hAnsi="Times New Roman" w:cs="Times New Roman"/>
          <w:sz w:val="24"/>
          <w:szCs w:val="24"/>
        </w:rPr>
        <w:t>fortify</w:t>
      </w:r>
      <w:r w:rsidRPr="00505854">
        <w:rPr>
          <w:rFonts w:ascii="Times New Roman" w:hAnsi="Times New Roman" w:cs="Times New Roman"/>
          <w:sz w:val="24"/>
          <w:szCs w:val="24"/>
        </w:rPr>
        <w:t xml:space="preserve"> the </w:t>
      </w:r>
      <w:r w:rsidR="00270735">
        <w:rPr>
          <w:rFonts w:ascii="Times New Roman" w:hAnsi="Times New Roman" w:cs="Times New Roman"/>
          <w:sz w:val="24"/>
          <w:szCs w:val="24"/>
        </w:rPr>
        <w:t>benefits</w:t>
      </w:r>
      <w:r w:rsidRPr="00505854">
        <w:rPr>
          <w:rFonts w:ascii="Times New Roman" w:hAnsi="Times New Roman" w:cs="Times New Roman"/>
          <w:sz w:val="24"/>
          <w:szCs w:val="24"/>
        </w:rPr>
        <w:t xml:space="preserve"> of exposure to a wide range of perspectives as essential support for a free and democratic society viewed such exposure as essential if one was to pursue truth and have confidence in one’s opinions.</w:t>
      </w:r>
    </w:p>
    <w:p w14:paraId="64E16F07" w14:textId="4CC6195F" w:rsidR="00504136" w:rsidRPr="00505854" w:rsidRDefault="00100007" w:rsidP="00505854">
      <w:pPr>
        <w:pStyle w:val="Heading1"/>
        <w:spacing w:line="360" w:lineRule="auto"/>
        <w:jc w:val="both"/>
        <w:rPr>
          <w:rFonts w:ascii="Times New Roman" w:hAnsi="Times New Roman" w:cs="Times New Roman"/>
          <w:b/>
          <w:color w:val="auto"/>
          <w:sz w:val="24"/>
          <w:szCs w:val="24"/>
        </w:rPr>
      </w:pPr>
      <w:bookmarkStart w:id="68" w:name="_Toc67409749"/>
      <w:r>
        <w:rPr>
          <w:rFonts w:ascii="Times New Roman" w:hAnsi="Times New Roman" w:cs="Times New Roman"/>
          <w:b/>
          <w:color w:val="auto"/>
          <w:sz w:val="24"/>
          <w:szCs w:val="24"/>
        </w:rPr>
        <w:t>2</w:t>
      </w:r>
      <w:r w:rsidR="009B3998" w:rsidRPr="00505854">
        <w:rPr>
          <w:rFonts w:ascii="Times New Roman" w:hAnsi="Times New Roman" w:cs="Times New Roman"/>
          <w:b/>
          <w:color w:val="auto"/>
          <w:sz w:val="24"/>
          <w:szCs w:val="24"/>
        </w:rPr>
        <w:t>.8</w:t>
      </w:r>
      <w:r w:rsidR="00504136" w:rsidRPr="00505854">
        <w:rPr>
          <w:rFonts w:ascii="Times New Roman" w:hAnsi="Times New Roman" w:cs="Times New Roman"/>
          <w:b/>
          <w:color w:val="auto"/>
          <w:sz w:val="24"/>
          <w:szCs w:val="24"/>
        </w:rPr>
        <w:t>: Conceptual Framework</w:t>
      </w:r>
      <w:bookmarkEnd w:id="68"/>
    </w:p>
    <w:p w14:paraId="376D4A8B" w14:textId="77777777" w:rsidR="00B45C2E" w:rsidRPr="00505854" w:rsidRDefault="00B45C2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A conceptual framework is a diagrammatic representation of the hypothesized relationship of independent and dependent variables of the study (</w:t>
      </w:r>
      <w:proofErr w:type="spellStart"/>
      <w:r w:rsidRPr="00505854">
        <w:rPr>
          <w:rFonts w:ascii="Times New Roman" w:hAnsi="Times New Roman" w:cs="Times New Roman"/>
          <w:sz w:val="24"/>
          <w:szCs w:val="24"/>
        </w:rPr>
        <w:t>Mugenda</w:t>
      </w:r>
      <w:proofErr w:type="spellEnd"/>
      <w:r w:rsidRPr="00505854">
        <w:rPr>
          <w:rFonts w:ascii="Times New Roman" w:hAnsi="Times New Roman" w:cs="Times New Roman"/>
          <w:sz w:val="24"/>
          <w:szCs w:val="24"/>
        </w:rPr>
        <w:t xml:space="preserve">, 2011). </w:t>
      </w:r>
    </w:p>
    <w:p w14:paraId="76D178A8" w14:textId="77777777" w:rsidR="00504136" w:rsidRPr="00505854" w:rsidRDefault="00504136"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In this study, based on a thorough review of literature, the models and concepts employed was based on the four main constructs of this study below.</w:t>
      </w:r>
    </w:p>
    <w:p w14:paraId="5D0EADC8" w14:textId="6D20B0BB" w:rsidR="00504136" w:rsidRPr="00505854" w:rsidRDefault="00504136" w:rsidP="00505854">
      <w:pPr>
        <w:pStyle w:val="ListParagraph"/>
        <w:numPr>
          <w:ilvl w:val="0"/>
          <w:numId w:val="1"/>
        </w:num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Influence - The role of social media use in politics depends on the media’s Influence, which is related to the </w:t>
      </w:r>
      <w:r w:rsidR="00AA4CF8">
        <w:rPr>
          <w:rFonts w:ascii="Times New Roman" w:hAnsi="Times New Roman" w:cs="Times New Roman"/>
          <w:sz w:val="24"/>
          <w:szCs w:val="24"/>
        </w:rPr>
        <w:t xml:space="preserve">level </w:t>
      </w:r>
      <w:r w:rsidRPr="00505854">
        <w:rPr>
          <w:rFonts w:ascii="Times New Roman" w:hAnsi="Times New Roman" w:cs="Times New Roman"/>
          <w:sz w:val="24"/>
          <w:szCs w:val="24"/>
        </w:rPr>
        <w:t xml:space="preserve">of </w:t>
      </w:r>
      <w:r w:rsidR="00AA4CF8">
        <w:rPr>
          <w:rFonts w:ascii="Times New Roman" w:hAnsi="Times New Roman" w:cs="Times New Roman"/>
          <w:sz w:val="24"/>
          <w:szCs w:val="24"/>
        </w:rPr>
        <w:t>awareness</w:t>
      </w:r>
      <w:r w:rsidRPr="00505854">
        <w:rPr>
          <w:rFonts w:ascii="Times New Roman" w:hAnsi="Times New Roman" w:cs="Times New Roman"/>
          <w:sz w:val="24"/>
          <w:szCs w:val="24"/>
        </w:rPr>
        <w:t xml:space="preserve">, and </w:t>
      </w:r>
      <w:r w:rsidR="00AA4CF8">
        <w:rPr>
          <w:rFonts w:ascii="Times New Roman" w:hAnsi="Times New Roman" w:cs="Times New Roman"/>
          <w:sz w:val="24"/>
          <w:szCs w:val="24"/>
        </w:rPr>
        <w:t>gathering</w:t>
      </w:r>
      <w:r w:rsidRPr="00505854">
        <w:rPr>
          <w:rFonts w:ascii="Times New Roman" w:hAnsi="Times New Roman" w:cs="Times New Roman"/>
          <w:sz w:val="24"/>
          <w:szCs w:val="24"/>
        </w:rPr>
        <w:t xml:space="preserve"> that a certain profile can generate from other users.</w:t>
      </w:r>
    </w:p>
    <w:p w14:paraId="172DA91A" w14:textId="40E6D686" w:rsidR="00504136" w:rsidRPr="00505854" w:rsidRDefault="00504136" w:rsidP="00505854">
      <w:pPr>
        <w:pStyle w:val="ListParagraph"/>
        <w:numPr>
          <w:ilvl w:val="0"/>
          <w:numId w:val="1"/>
        </w:num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Adequacy - The </w:t>
      </w:r>
      <w:r w:rsidR="00741A97">
        <w:rPr>
          <w:rFonts w:ascii="Times New Roman" w:hAnsi="Times New Roman" w:cs="Times New Roman"/>
          <w:sz w:val="24"/>
          <w:szCs w:val="24"/>
        </w:rPr>
        <w:t>level</w:t>
      </w:r>
      <w:r w:rsidRPr="00505854">
        <w:rPr>
          <w:rFonts w:ascii="Times New Roman" w:hAnsi="Times New Roman" w:cs="Times New Roman"/>
          <w:sz w:val="24"/>
          <w:szCs w:val="24"/>
        </w:rPr>
        <w:t xml:space="preserve"> of </w:t>
      </w:r>
      <w:r w:rsidR="00741A97">
        <w:rPr>
          <w:rFonts w:ascii="Times New Roman" w:hAnsi="Times New Roman" w:cs="Times New Roman"/>
          <w:sz w:val="24"/>
          <w:szCs w:val="24"/>
        </w:rPr>
        <w:t>closeness</w:t>
      </w:r>
      <w:r w:rsidRPr="00505854">
        <w:rPr>
          <w:rFonts w:ascii="Times New Roman" w:hAnsi="Times New Roman" w:cs="Times New Roman"/>
          <w:sz w:val="24"/>
          <w:szCs w:val="24"/>
        </w:rPr>
        <w:t xml:space="preserve"> that given content has in relation to the desired characteristics and values</w:t>
      </w:r>
    </w:p>
    <w:p w14:paraId="4DBCFCF2" w14:textId="6200DA82" w:rsidR="00504136" w:rsidRPr="00505854" w:rsidRDefault="00504136" w:rsidP="00505854">
      <w:pPr>
        <w:pStyle w:val="ListParagraph"/>
        <w:numPr>
          <w:ilvl w:val="0"/>
          <w:numId w:val="1"/>
        </w:num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Reach - </w:t>
      </w:r>
      <w:r w:rsidR="00741A97">
        <w:rPr>
          <w:rFonts w:ascii="Times New Roman" w:hAnsi="Times New Roman" w:cs="Times New Roman"/>
          <w:sz w:val="24"/>
          <w:szCs w:val="24"/>
        </w:rPr>
        <w:t>Level</w:t>
      </w:r>
      <w:r w:rsidRPr="00505854">
        <w:rPr>
          <w:rFonts w:ascii="Times New Roman" w:hAnsi="Times New Roman" w:cs="Times New Roman"/>
          <w:sz w:val="24"/>
          <w:szCs w:val="24"/>
        </w:rPr>
        <w:t xml:space="preserve"> of effective dissemination of certain content or to degree of potential spread that a single profile has in the network.</w:t>
      </w:r>
    </w:p>
    <w:p w14:paraId="5C2FC697" w14:textId="2ABAB045" w:rsidR="001B5F7D" w:rsidRPr="00505854" w:rsidRDefault="00100007" w:rsidP="00505854">
      <w:pPr>
        <w:pStyle w:val="Heading1"/>
        <w:spacing w:line="360" w:lineRule="auto"/>
        <w:jc w:val="both"/>
        <w:rPr>
          <w:rFonts w:ascii="Times New Roman" w:hAnsi="Times New Roman" w:cs="Times New Roman"/>
          <w:b/>
          <w:color w:val="auto"/>
          <w:sz w:val="24"/>
          <w:szCs w:val="24"/>
        </w:rPr>
      </w:pPr>
      <w:bookmarkStart w:id="69" w:name="_Toc67409750"/>
      <w:r>
        <w:rPr>
          <w:rFonts w:ascii="Times New Roman" w:hAnsi="Times New Roman" w:cs="Times New Roman"/>
          <w:b/>
          <w:color w:val="auto"/>
          <w:sz w:val="24"/>
          <w:szCs w:val="24"/>
        </w:rPr>
        <w:lastRenderedPageBreak/>
        <w:t>2</w:t>
      </w:r>
      <w:r w:rsidR="00C8553F" w:rsidRPr="00505854">
        <w:rPr>
          <w:rFonts w:ascii="Times New Roman" w:hAnsi="Times New Roman" w:cs="Times New Roman"/>
          <w:b/>
          <w:color w:val="auto"/>
          <w:sz w:val="24"/>
          <w:szCs w:val="24"/>
        </w:rPr>
        <w:t>.9: Operationalization</w:t>
      </w:r>
      <w:r w:rsidR="001B5F7D" w:rsidRPr="00505854">
        <w:rPr>
          <w:rFonts w:ascii="Times New Roman" w:hAnsi="Times New Roman" w:cs="Times New Roman"/>
          <w:b/>
          <w:color w:val="auto"/>
          <w:sz w:val="24"/>
          <w:szCs w:val="24"/>
        </w:rPr>
        <w:t xml:space="preserve"> of Variables</w:t>
      </w:r>
      <w:bookmarkEnd w:id="69"/>
    </w:p>
    <w:p w14:paraId="2FE27E93" w14:textId="77777777" w:rsidR="001B5F7D" w:rsidRPr="00505854" w:rsidRDefault="001B5F7D"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Operationalization of variables is a process of converting variables from abstract or theoretical form to concrete dimensions by defining the variables in the specific terms or indicators to be used by the researcher to manipulate or measure the variable (</w:t>
      </w:r>
      <w:proofErr w:type="spellStart"/>
      <w:r w:rsidRPr="00505854">
        <w:rPr>
          <w:rFonts w:ascii="Times New Roman" w:hAnsi="Times New Roman" w:cs="Times New Roman"/>
          <w:sz w:val="24"/>
          <w:szCs w:val="24"/>
        </w:rPr>
        <w:t>Marczyk</w:t>
      </w:r>
      <w:proofErr w:type="spellEnd"/>
      <w:r w:rsidRPr="00505854">
        <w:rPr>
          <w:rFonts w:ascii="Times New Roman" w:hAnsi="Times New Roman" w:cs="Times New Roman"/>
          <w:sz w:val="24"/>
          <w:szCs w:val="24"/>
        </w:rPr>
        <w:t xml:space="preserve">, </w:t>
      </w:r>
      <w:proofErr w:type="spellStart"/>
      <w:r w:rsidRPr="00505854">
        <w:rPr>
          <w:rFonts w:ascii="Times New Roman" w:hAnsi="Times New Roman" w:cs="Times New Roman"/>
          <w:sz w:val="24"/>
          <w:szCs w:val="24"/>
        </w:rPr>
        <w:t>DeMatteo</w:t>
      </w:r>
      <w:proofErr w:type="spellEnd"/>
      <w:r w:rsidRPr="00505854">
        <w:rPr>
          <w:rFonts w:ascii="Times New Roman" w:hAnsi="Times New Roman" w:cs="Times New Roman"/>
          <w:sz w:val="24"/>
          <w:szCs w:val="24"/>
        </w:rPr>
        <w:t xml:space="preserve"> &amp; </w:t>
      </w:r>
      <w:proofErr w:type="spellStart"/>
      <w:r w:rsidRPr="00505854">
        <w:rPr>
          <w:rFonts w:ascii="Times New Roman" w:hAnsi="Times New Roman" w:cs="Times New Roman"/>
          <w:sz w:val="24"/>
          <w:szCs w:val="24"/>
        </w:rPr>
        <w:t>Festinger</w:t>
      </w:r>
      <w:proofErr w:type="spellEnd"/>
      <w:r w:rsidRPr="00505854">
        <w:rPr>
          <w:rFonts w:ascii="Times New Roman" w:hAnsi="Times New Roman" w:cs="Times New Roman"/>
          <w:sz w:val="24"/>
          <w:szCs w:val="24"/>
        </w:rPr>
        <w:t xml:space="preserve">, 2005). </w:t>
      </w:r>
    </w:p>
    <w:p w14:paraId="1F1EA093" w14:textId="17B860AF" w:rsidR="001B5F7D" w:rsidRPr="00505854" w:rsidRDefault="00100007" w:rsidP="00505854">
      <w:pPr>
        <w:spacing w:after="200" w:line="360" w:lineRule="auto"/>
        <w:jc w:val="both"/>
        <w:rPr>
          <w:rFonts w:ascii="Times New Roman" w:hAnsi="Times New Roman" w:cs="Times New Roman"/>
          <w:b/>
          <w:sz w:val="24"/>
          <w:szCs w:val="24"/>
        </w:rPr>
      </w:pPr>
      <w:r>
        <w:rPr>
          <w:rFonts w:ascii="Times New Roman" w:hAnsi="Times New Roman" w:cs="Times New Roman"/>
          <w:b/>
          <w:sz w:val="24"/>
          <w:szCs w:val="24"/>
        </w:rPr>
        <w:t>2.9.1</w:t>
      </w:r>
      <w:r w:rsidR="00C8553F" w:rsidRPr="00505854">
        <w:rPr>
          <w:rFonts w:ascii="Times New Roman" w:hAnsi="Times New Roman" w:cs="Times New Roman"/>
          <w:b/>
          <w:sz w:val="24"/>
          <w:szCs w:val="24"/>
        </w:rPr>
        <w:t>: Chapter</w:t>
      </w:r>
      <w:r w:rsidR="0051131E" w:rsidRPr="00505854">
        <w:rPr>
          <w:rFonts w:ascii="Times New Roman" w:hAnsi="Times New Roman" w:cs="Times New Roman"/>
          <w:b/>
          <w:sz w:val="24"/>
          <w:szCs w:val="24"/>
        </w:rPr>
        <w:t xml:space="preserve"> S</w:t>
      </w:r>
      <w:r w:rsidR="001B5F7D" w:rsidRPr="00505854">
        <w:rPr>
          <w:rFonts w:ascii="Times New Roman" w:hAnsi="Times New Roman" w:cs="Times New Roman"/>
          <w:b/>
          <w:sz w:val="24"/>
          <w:szCs w:val="24"/>
        </w:rPr>
        <w:t>ummary</w:t>
      </w:r>
    </w:p>
    <w:p w14:paraId="7502F2B4" w14:textId="77777777" w:rsidR="001B5F7D" w:rsidRPr="00505854" w:rsidRDefault="001B5F7D" w:rsidP="00505854">
      <w:pPr>
        <w:pStyle w:val="ListParagraph"/>
        <w:spacing w:line="360" w:lineRule="auto"/>
        <w:ind w:left="0"/>
        <w:jc w:val="both"/>
        <w:rPr>
          <w:rFonts w:ascii="Times New Roman" w:hAnsi="Times New Roman" w:cs="Times New Roman"/>
          <w:sz w:val="24"/>
          <w:szCs w:val="24"/>
        </w:rPr>
      </w:pPr>
      <w:r w:rsidRPr="00505854">
        <w:rPr>
          <w:rFonts w:ascii="Times New Roman" w:hAnsi="Times New Roman" w:cs="Times New Roman"/>
          <w:sz w:val="24"/>
          <w:szCs w:val="24"/>
        </w:rPr>
        <w:t xml:space="preserve">In this chapter, theoretical and empirical reviews were done, resulting into the identification of research gaps and how the gaps will be addressed by this research. Anchor theory for the study and other relevant theories were identified and their relevance to the study explained. The </w:t>
      </w:r>
      <w:r w:rsidR="00843D1E" w:rsidRPr="00505854">
        <w:rPr>
          <w:rFonts w:ascii="Times New Roman" w:hAnsi="Times New Roman" w:cs="Times New Roman"/>
          <w:sz w:val="24"/>
          <w:szCs w:val="24"/>
        </w:rPr>
        <w:t xml:space="preserve">theoretical framework, empirical review </w:t>
      </w:r>
      <w:r w:rsidR="003F2C55" w:rsidRPr="00505854">
        <w:rPr>
          <w:rFonts w:ascii="Times New Roman" w:hAnsi="Times New Roman" w:cs="Times New Roman"/>
          <w:sz w:val="24"/>
          <w:szCs w:val="24"/>
        </w:rPr>
        <w:t>was</w:t>
      </w:r>
      <w:r w:rsidRPr="00505854">
        <w:rPr>
          <w:rFonts w:ascii="Times New Roman" w:hAnsi="Times New Roman" w:cs="Times New Roman"/>
          <w:sz w:val="24"/>
          <w:szCs w:val="24"/>
        </w:rPr>
        <w:t xml:space="preserve"> stated and the conceptual framework of the</w:t>
      </w:r>
      <w:r w:rsidR="00843D1E" w:rsidRPr="00505854">
        <w:rPr>
          <w:rFonts w:ascii="Times New Roman" w:hAnsi="Times New Roman" w:cs="Times New Roman"/>
          <w:sz w:val="24"/>
          <w:szCs w:val="24"/>
        </w:rPr>
        <w:t xml:space="preserve"> study identified and explained. F</w:t>
      </w:r>
      <w:r w:rsidRPr="00505854">
        <w:rPr>
          <w:rFonts w:ascii="Times New Roman" w:hAnsi="Times New Roman" w:cs="Times New Roman"/>
          <w:sz w:val="24"/>
          <w:szCs w:val="24"/>
        </w:rPr>
        <w:t>inally, study variables were operationalized to facilitate their measurement.</w:t>
      </w:r>
    </w:p>
    <w:p w14:paraId="0D25D24A" w14:textId="77777777" w:rsidR="001B5F7D" w:rsidRPr="00505854" w:rsidRDefault="001B5F7D" w:rsidP="00505854">
      <w:pPr>
        <w:spacing w:line="360" w:lineRule="auto"/>
        <w:jc w:val="both"/>
        <w:rPr>
          <w:rFonts w:ascii="Times New Roman" w:hAnsi="Times New Roman" w:cs="Times New Roman"/>
          <w:sz w:val="24"/>
          <w:szCs w:val="24"/>
        </w:rPr>
      </w:pPr>
    </w:p>
    <w:p w14:paraId="7F010DC3" w14:textId="77777777" w:rsidR="001B5F7D" w:rsidRPr="00505854" w:rsidRDefault="001B5F7D" w:rsidP="00505854">
      <w:pPr>
        <w:spacing w:line="360" w:lineRule="auto"/>
        <w:jc w:val="both"/>
        <w:rPr>
          <w:rFonts w:ascii="Times New Roman" w:hAnsi="Times New Roman" w:cs="Times New Roman"/>
          <w:sz w:val="24"/>
          <w:szCs w:val="24"/>
        </w:rPr>
      </w:pPr>
    </w:p>
    <w:p w14:paraId="6679EA79" w14:textId="77777777" w:rsidR="001B5F7D" w:rsidRPr="00505854" w:rsidRDefault="001B5F7D" w:rsidP="00505854">
      <w:pPr>
        <w:spacing w:line="360" w:lineRule="auto"/>
        <w:jc w:val="both"/>
        <w:rPr>
          <w:rFonts w:ascii="Times New Roman" w:hAnsi="Times New Roman" w:cs="Times New Roman"/>
          <w:sz w:val="24"/>
          <w:szCs w:val="24"/>
        </w:rPr>
      </w:pPr>
    </w:p>
    <w:p w14:paraId="6E250EE1" w14:textId="77777777" w:rsidR="00BE714F" w:rsidRPr="00505854" w:rsidRDefault="00BE714F" w:rsidP="00505854">
      <w:pPr>
        <w:spacing w:line="360" w:lineRule="auto"/>
        <w:jc w:val="both"/>
        <w:rPr>
          <w:rFonts w:ascii="Times New Roman" w:hAnsi="Times New Roman" w:cs="Times New Roman"/>
          <w:b/>
          <w:sz w:val="24"/>
          <w:szCs w:val="24"/>
        </w:rPr>
      </w:pPr>
      <w:r w:rsidRPr="00505854">
        <w:rPr>
          <w:rFonts w:ascii="Times New Roman" w:hAnsi="Times New Roman" w:cs="Times New Roman"/>
          <w:b/>
          <w:sz w:val="24"/>
          <w:szCs w:val="24"/>
        </w:rPr>
        <w:br w:type="page"/>
      </w:r>
    </w:p>
    <w:p w14:paraId="1EB8AF4C" w14:textId="77777777" w:rsidR="00504136" w:rsidRPr="00505854" w:rsidRDefault="00BE714F" w:rsidP="009901CC">
      <w:pPr>
        <w:pStyle w:val="Heading1"/>
        <w:spacing w:line="360" w:lineRule="auto"/>
        <w:jc w:val="center"/>
        <w:rPr>
          <w:rFonts w:ascii="Times New Roman" w:hAnsi="Times New Roman" w:cs="Times New Roman"/>
          <w:b/>
          <w:color w:val="auto"/>
          <w:sz w:val="24"/>
          <w:szCs w:val="24"/>
        </w:rPr>
      </w:pPr>
      <w:bookmarkStart w:id="70" w:name="_Toc67409751"/>
      <w:r w:rsidRPr="00505854">
        <w:rPr>
          <w:rFonts w:ascii="Times New Roman" w:hAnsi="Times New Roman" w:cs="Times New Roman"/>
          <w:b/>
          <w:color w:val="auto"/>
          <w:sz w:val="24"/>
          <w:szCs w:val="24"/>
        </w:rPr>
        <w:lastRenderedPageBreak/>
        <w:t>CHAPTER THREE:</w:t>
      </w:r>
      <w:bookmarkEnd w:id="70"/>
    </w:p>
    <w:p w14:paraId="2E29BD45" w14:textId="77777777" w:rsidR="00BE714F" w:rsidRPr="00505854" w:rsidRDefault="00BE714F" w:rsidP="009901CC">
      <w:pPr>
        <w:pStyle w:val="Heading1"/>
        <w:spacing w:line="360" w:lineRule="auto"/>
        <w:jc w:val="center"/>
        <w:rPr>
          <w:rFonts w:ascii="Times New Roman" w:hAnsi="Times New Roman" w:cs="Times New Roman"/>
          <w:b/>
          <w:color w:val="auto"/>
          <w:sz w:val="24"/>
          <w:szCs w:val="24"/>
        </w:rPr>
      </w:pPr>
      <w:bookmarkStart w:id="71" w:name="_Toc67409752"/>
      <w:r w:rsidRPr="00505854">
        <w:rPr>
          <w:rFonts w:ascii="Times New Roman" w:hAnsi="Times New Roman" w:cs="Times New Roman"/>
          <w:b/>
          <w:color w:val="auto"/>
          <w:sz w:val="24"/>
          <w:szCs w:val="24"/>
        </w:rPr>
        <w:t>RESEARCH METHODOLOGY</w:t>
      </w:r>
      <w:bookmarkEnd w:id="71"/>
    </w:p>
    <w:p w14:paraId="124EBE8F" w14:textId="77777777" w:rsidR="00FD7AE1" w:rsidRPr="00505854" w:rsidRDefault="00FD7AE1" w:rsidP="00505854">
      <w:pPr>
        <w:pStyle w:val="Heading1"/>
        <w:spacing w:line="360" w:lineRule="auto"/>
        <w:jc w:val="both"/>
        <w:rPr>
          <w:rFonts w:ascii="Times New Roman" w:hAnsi="Times New Roman" w:cs="Times New Roman"/>
          <w:b/>
          <w:color w:val="auto"/>
          <w:sz w:val="24"/>
          <w:szCs w:val="24"/>
        </w:rPr>
      </w:pPr>
      <w:bookmarkStart w:id="72" w:name="_Toc67409753"/>
      <w:r w:rsidRPr="00505854">
        <w:rPr>
          <w:rFonts w:ascii="Times New Roman" w:hAnsi="Times New Roman" w:cs="Times New Roman"/>
          <w:b/>
          <w:color w:val="auto"/>
          <w:sz w:val="24"/>
          <w:szCs w:val="24"/>
        </w:rPr>
        <w:t>3.0</w:t>
      </w:r>
      <w:r w:rsidR="007E79B2" w:rsidRPr="00505854">
        <w:rPr>
          <w:rFonts w:ascii="Times New Roman" w:hAnsi="Times New Roman" w:cs="Times New Roman"/>
          <w:b/>
          <w:color w:val="auto"/>
          <w:sz w:val="24"/>
          <w:szCs w:val="24"/>
        </w:rPr>
        <w:t>:</w:t>
      </w:r>
      <w:r w:rsidRPr="00505854">
        <w:rPr>
          <w:rFonts w:ascii="Times New Roman" w:hAnsi="Times New Roman" w:cs="Times New Roman"/>
          <w:b/>
          <w:color w:val="auto"/>
          <w:sz w:val="24"/>
          <w:szCs w:val="24"/>
        </w:rPr>
        <w:t xml:space="preserve"> Introduction</w:t>
      </w:r>
      <w:bookmarkEnd w:id="72"/>
    </w:p>
    <w:p w14:paraId="71F13A28" w14:textId="77777777" w:rsidR="0051131E" w:rsidRPr="00505854" w:rsidRDefault="0051131E" w:rsidP="00505854">
      <w:pPr>
        <w:spacing w:line="360" w:lineRule="auto"/>
        <w:jc w:val="both"/>
        <w:rPr>
          <w:rFonts w:ascii="Times New Roman" w:hAnsi="Times New Roman" w:cs="Times New Roman"/>
          <w:sz w:val="24"/>
          <w:szCs w:val="24"/>
        </w:rPr>
      </w:pPr>
      <w:proofErr w:type="gramStart"/>
      <w:r w:rsidRPr="00505854">
        <w:rPr>
          <w:rFonts w:ascii="Times New Roman" w:hAnsi="Times New Roman" w:cs="Times New Roman"/>
          <w:sz w:val="24"/>
          <w:szCs w:val="24"/>
        </w:rPr>
        <w:t>This chapter deals with the research philosophy, research design, identification of the population of study, sampling procedure, data collection and methods of data analysis.</w:t>
      </w:r>
      <w:proofErr w:type="gramEnd"/>
    </w:p>
    <w:p w14:paraId="4E50F1F0" w14:textId="77777777" w:rsidR="003B08FE" w:rsidRPr="00505854" w:rsidRDefault="003B08FE" w:rsidP="00505854">
      <w:pPr>
        <w:pStyle w:val="Heading1"/>
        <w:spacing w:line="360" w:lineRule="auto"/>
        <w:jc w:val="both"/>
        <w:rPr>
          <w:rFonts w:ascii="Times New Roman" w:hAnsi="Times New Roman" w:cs="Times New Roman"/>
          <w:b/>
          <w:color w:val="auto"/>
          <w:sz w:val="24"/>
          <w:szCs w:val="24"/>
        </w:rPr>
      </w:pPr>
      <w:bookmarkStart w:id="73" w:name="_Toc67409754"/>
      <w:r w:rsidRPr="00505854">
        <w:rPr>
          <w:rFonts w:ascii="Times New Roman" w:hAnsi="Times New Roman" w:cs="Times New Roman"/>
          <w:b/>
          <w:color w:val="auto"/>
          <w:sz w:val="24"/>
          <w:szCs w:val="24"/>
        </w:rPr>
        <w:t>3.1 Research Philosophy</w:t>
      </w:r>
      <w:bookmarkEnd w:id="73"/>
    </w:p>
    <w:p w14:paraId="125E6320" w14:textId="77777777" w:rsidR="008D1BE7" w:rsidRPr="00505854" w:rsidRDefault="003B08F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Saunders (2017) defined research philosophy as a system of beliefs and assumptions about the development of knowledge. According to Saunders (2017), the positivist assumption is that objective facts offer the best scientific evidence and is likely to result majorly in the choice of quantitative research methods. </w:t>
      </w:r>
    </w:p>
    <w:p w14:paraId="4A0D7B6C" w14:textId="134D4CB9" w:rsidR="003B08FE" w:rsidRPr="00505854" w:rsidRDefault="003B08F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This research adopted positivism philosophy because this study involves the use of theories to develop hypotheses which were later tested and confirmed by the study findings. Additionally, positivism philosophy is adopted because the researcher maintained independence from research elements and the intended research findings are generalizable.</w:t>
      </w:r>
    </w:p>
    <w:p w14:paraId="0244ABF0" w14:textId="77777777" w:rsidR="003B08FE" w:rsidRPr="00505854" w:rsidRDefault="008D1BE7" w:rsidP="00505854">
      <w:pPr>
        <w:pStyle w:val="Heading1"/>
        <w:spacing w:line="360" w:lineRule="auto"/>
        <w:jc w:val="both"/>
        <w:rPr>
          <w:rFonts w:ascii="Times New Roman" w:hAnsi="Times New Roman" w:cs="Times New Roman"/>
          <w:b/>
          <w:color w:val="auto"/>
          <w:sz w:val="24"/>
          <w:szCs w:val="24"/>
        </w:rPr>
      </w:pPr>
      <w:bookmarkStart w:id="74" w:name="_Toc67409755"/>
      <w:r w:rsidRPr="00505854">
        <w:rPr>
          <w:rFonts w:ascii="Times New Roman" w:hAnsi="Times New Roman" w:cs="Times New Roman"/>
          <w:b/>
          <w:color w:val="auto"/>
          <w:sz w:val="24"/>
          <w:szCs w:val="24"/>
        </w:rPr>
        <w:t xml:space="preserve">3.2 </w:t>
      </w:r>
      <w:r w:rsidR="003B08FE" w:rsidRPr="00505854">
        <w:rPr>
          <w:rFonts w:ascii="Times New Roman" w:hAnsi="Times New Roman" w:cs="Times New Roman"/>
          <w:b/>
          <w:color w:val="auto"/>
          <w:sz w:val="24"/>
          <w:szCs w:val="24"/>
        </w:rPr>
        <w:t>Research Design</w:t>
      </w:r>
      <w:bookmarkEnd w:id="74"/>
    </w:p>
    <w:p w14:paraId="1F84D787" w14:textId="77777777" w:rsidR="003B08FE" w:rsidRPr="00505854" w:rsidRDefault="003B08F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 Bryman and Bell (2015) observed that a research design is a strategy for data collection and analysis. This study adopted cross-sectional survey design. </w:t>
      </w:r>
      <w:proofErr w:type="spellStart"/>
      <w:r w:rsidRPr="00505854">
        <w:rPr>
          <w:rFonts w:ascii="Times New Roman" w:hAnsi="Times New Roman" w:cs="Times New Roman"/>
          <w:sz w:val="24"/>
          <w:szCs w:val="24"/>
        </w:rPr>
        <w:t>Setia</w:t>
      </w:r>
      <w:proofErr w:type="spellEnd"/>
      <w:r w:rsidRPr="00505854">
        <w:rPr>
          <w:rFonts w:ascii="Times New Roman" w:hAnsi="Times New Roman" w:cs="Times New Roman"/>
          <w:sz w:val="24"/>
          <w:szCs w:val="24"/>
        </w:rPr>
        <w:t xml:space="preserve"> (2016) described cross-sectional survey design as one used for population-based surveys and usually measure outcomes at one specific point in time. </w:t>
      </w:r>
      <w:r w:rsidR="009901CC" w:rsidRPr="00505854">
        <w:rPr>
          <w:rFonts w:ascii="Times New Roman" w:hAnsi="Times New Roman" w:cs="Times New Roman"/>
          <w:sz w:val="24"/>
          <w:szCs w:val="24"/>
        </w:rPr>
        <w:t>Cross-sectional survey designs are usually faster to conduct and are relatively inexpensive and additionally, allow</w:t>
      </w:r>
      <w:r w:rsidRPr="00505854">
        <w:rPr>
          <w:rFonts w:ascii="Times New Roman" w:hAnsi="Times New Roman" w:cs="Times New Roman"/>
          <w:sz w:val="24"/>
          <w:szCs w:val="24"/>
        </w:rPr>
        <w:t xml:space="preserve"> the researcher to investigate multiple characteristics at once. </w:t>
      </w:r>
    </w:p>
    <w:p w14:paraId="464D1882" w14:textId="77777777" w:rsidR="003B08FE" w:rsidRPr="00505854" w:rsidRDefault="003B08FE" w:rsidP="00505854">
      <w:pPr>
        <w:spacing w:line="360" w:lineRule="auto"/>
        <w:jc w:val="both"/>
        <w:rPr>
          <w:rFonts w:ascii="Times New Roman" w:hAnsi="Times New Roman" w:cs="Times New Roman"/>
          <w:sz w:val="24"/>
          <w:szCs w:val="24"/>
        </w:rPr>
      </w:pPr>
      <w:proofErr w:type="spellStart"/>
      <w:r w:rsidRPr="00505854">
        <w:rPr>
          <w:rFonts w:ascii="Times New Roman" w:hAnsi="Times New Roman" w:cs="Times New Roman"/>
          <w:sz w:val="24"/>
          <w:szCs w:val="24"/>
        </w:rPr>
        <w:t>Mugenda</w:t>
      </w:r>
      <w:proofErr w:type="spellEnd"/>
      <w:r w:rsidRPr="00505854">
        <w:rPr>
          <w:rFonts w:ascii="Times New Roman" w:hAnsi="Times New Roman" w:cs="Times New Roman"/>
          <w:sz w:val="24"/>
          <w:szCs w:val="24"/>
        </w:rPr>
        <w:t xml:space="preserve"> and </w:t>
      </w:r>
      <w:proofErr w:type="spellStart"/>
      <w:r w:rsidRPr="00505854">
        <w:rPr>
          <w:rFonts w:ascii="Times New Roman" w:hAnsi="Times New Roman" w:cs="Times New Roman"/>
          <w:sz w:val="24"/>
          <w:szCs w:val="24"/>
        </w:rPr>
        <w:t>Mugenda</w:t>
      </w:r>
      <w:proofErr w:type="spellEnd"/>
      <w:r w:rsidRPr="00505854">
        <w:rPr>
          <w:rFonts w:ascii="Times New Roman" w:hAnsi="Times New Roman" w:cs="Times New Roman"/>
          <w:sz w:val="24"/>
          <w:szCs w:val="24"/>
        </w:rPr>
        <w:t xml:space="preserve"> (2009) observed that in cross-sectional surveys, the researcher uses literature, analysis of documents and structured questionnaires as the tool for gathering high quality data devoid of bias and inaccuracies. Cross-sectional survey design is appropriate for this study because it aided in describing the association of the study variables as well as necessitated collection of data from a large population in a relatively short period of time for prediction of research findings and generalization.</w:t>
      </w:r>
    </w:p>
    <w:p w14:paraId="16B20221" w14:textId="77777777" w:rsidR="00BE714F" w:rsidRPr="00505854" w:rsidRDefault="00BE714F" w:rsidP="00505854">
      <w:pPr>
        <w:pStyle w:val="Heading2"/>
        <w:spacing w:line="360" w:lineRule="auto"/>
        <w:jc w:val="both"/>
        <w:rPr>
          <w:rFonts w:ascii="Times New Roman" w:hAnsi="Times New Roman" w:cs="Times New Roman"/>
          <w:b/>
          <w:color w:val="auto"/>
          <w:sz w:val="24"/>
          <w:szCs w:val="24"/>
        </w:rPr>
      </w:pPr>
      <w:bookmarkStart w:id="75" w:name="_Toc67409756"/>
      <w:r w:rsidRPr="00505854">
        <w:rPr>
          <w:rFonts w:ascii="Times New Roman" w:hAnsi="Times New Roman" w:cs="Times New Roman"/>
          <w:b/>
          <w:color w:val="auto"/>
          <w:sz w:val="24"/>
          <w:szCs w:val="24"/>
        </w:rPr>
        <w:lastRenderedPageBreak/>
        <w:t>3.1: Research Site</w:t>
      </w:r>
      <w:bookmarkEnd w:id="75"/>
    </w:p>
    <w:p w14:paraId="460869BB" w14:textId="77777777" w:rsidR="00BE714F" w:rsidRPr="00505854" w:rsidRDefault="00BE714F"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This study was carried out in Nairobi County, which hosts majority of social media users in the country. The population in Nairobi represents Kenyans of different social classes, diverse ethnicity and political affiliation minimizing any chance of bias that would be associated with a mono-cultural setting. Nairobi is Kenya’s largest county, which acts as the central business district hosting parliament and other administrative and commercial capital. Nairobi’s estimated population is 3 million persons. Almost every Nairobi resident has access to internet through his or her mobile phone or PC.</w:t>
      </w:r>
    </w:p>
    <w:p w14:paraId="4BCCF82F" w14:textId="77777777" w:rsidR="008C33EB" w:rsidRPr="00505854" w:rsidRDefault="00BE714F" w:rsidP="00505854">
      <w:pPr>
        <w:pStyle w:val="Heading1"/>
        <w:spacing w:line="360" w:lineRule="auto"/>
        <w:jc w:val="both"/>
        <w:rPr>
          <w:rFonts w:ascii="Times New Roman" w:hAnsi="Times New Roman" w:cs="Times New Roman"/>
          <w:b/>
          <w:color w:val="auto"/>
          <w:sz w:val="24"/>
          <w:szCs w:val="24"/>
        </w:rPr>
      </w:pPr>
      <w:bookmarkStart w:id="76" w:name="_Toc67409757"/>
      <w:r w:rsidRPr="00505854">
        <w:rPr>
          <w:rFonts w:ascii="Times New Roman" w:hAnsi="Times New Roman" w:cs="Times New Roman"/>
          <w:b/>
          <w:color w:val="auto"/>
          <w:sz w:val="24"/>
          <w:szCs w:val="24"/>
        </w:rPr>
        <w:t xml:space="preserve">3.2: </w:t>
      </w:r>
      <w:r w:rsidR="008C33EB" w:rsidRPr="00505854">
        <w:rPr>
          <w:rFonts w:ascii="Times New Roman" w:hAnsi="Times New Roman" w:cs="Times New Roman"/>
          <w:b/>
          <w:color w:val="auto"/>
          <w:sz w:val="24"/>
          <w:szCs w:val="24"/>
        </w:rPr>
        <w:t>Research data sources</w:t>
      </w:r>
      <w:bookmarkEnd w:id="76"/>
    </w:p>
    <w:p w14:paraId="115A0755" w14:textId="77777777" w:rsidR="00BE714F" w:rsidRPr="00505854" w:rsidRDefault="008C33EB"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study made use of both qualitative and quantitative data. Using both primary and secondary data as seen below:</w:t>
      </w:r>
    </w:p>
    <w:p w14:paraId="45D7FCB4" w14:textId="77777777" w:rsidR="008C33EB" w:rsidRPr="00505854" w:rsidRDefault="008C33EB" w:rsidP="00505854">
      <w:pPr>
        <w:pStyle w:val="Heading2"/>
        <w:spacing w:line="360" w:lineRule="auto"/>
        <w:jc w:val="both"/>
        <w:rPr>
          <w:rFonts w:ascii="Times New Roman" w:hAnsi="Times New Roman" w:cs="Times New Roman"/>
          <w:b/>
          <w:color w:val="auto"/>
          <w:sz w:val="24"/>
          <w:szCs w:val="24"/>
        </w:rPr>
      </w:pPr>
      <w:bookmarkStart w:id="77" w:name="_Toc67409758"/>
      <w:r w:rsidRPr="00505854">
        <w:rPr>
          <w:rFonts w:ascii="Times New Roman" w:hAnsi="Times New Roman" w:cs="Times New Roman"/>
          <w:b/>
          <w:color w:val="auto"/>
          <w:sz w:val="24"/>
          <w:szCs w:val="24"/>
        </w:rPr>
        <w:t>3.2.1: Primary Data</w:t>
      </w:r>
      <w:bookmarkEnd w:id="77"/>
    </w:p>
    <w:p w14:paraId="0A066168" w14:textId="77777777" w:rsidR="00D04A52" w:rsidRPr="00505854" w:rsidRDefault="008C33EB"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In this study, the primary data was collected using interviews. The interviews were carried out by me to ensure 100% response and to save time, this style of administering gave the respondents and researcher a chance to freely interact, hence making it possible to get more accurate information. </w:t>
      </w:r>
    </w:p>
    <w:p w14:paraId="31D3885B" w14:textId="67BFF960" w:rsidR="008C33EB" w:rsidRPr="00505854" w:rsidRDefault="008C33EB"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The study seeks to obtain information that describes existing phenomena by asking individuals about their perceptions, attitude, behavior or values. </w:t>
      </w:r>
      <w:proofErr w:type="gramStart"/>
      <w:r w:rsidRPr="00505854">
        <w:rPr>
          <w:rFonts w:ascii="Times New Roman" w:hAnsi="Times New Roman" w:cs="Times New Roman"/>
          <w:sz w:val="24"/>
          <w:szCs w:val="24"/>
        </w:rPr>
        <w:t>(</w:t>
      </w:r>
      <w:proofErr w:type="spellStart"/>
      <w:r w:rsidRPr="00505854">
        <w:rPr>
          <w:rFonts w:ascii="Times New Roman" w:hAnsi="Times New Roman" w:cs="Times New Roman"/>
          <w:sz w:val="24"/>
          <w:szCs w:val="24"/>
        </w:rPr>
        <w:t>Mugenda</w:t>
      </w:r>
      <w:proofErr w:type="spellEnd"/>
      <w:r w:rsidRPr="00505854">
        <w:rPr>
          <w:rFonts w:ascii="Times New Roman" w:hAnsi="Times New Roman" w:cs="Times New Roman"/>
          <w:sz w:val="24"/>
          <w:szCs w:val="24"/>
        </w:rPr>
        <w:t>, 2003).</w:t>
      </w:r>
      <w:proofErr w:type="gramEnd"/>
      <w:r w:rsidRPr="00505854">
        <w:rPr>
          <w:rFonts w:ascii="Times New Roman" w:hAnsi="Times New Roman" w:cs="Times New Roman"/>
          <w:sz w:val="24"/>
          <w:szCs w:val="24"/>
        </w:rPr>
        <w:t xml:space="preserve"> </w:t>
      </w:r>
    </w:p>
    <w:p w14:paraId="1B22E008" w14:textId="77777777" w:rsidR="008C33EB" w:rsidRPr="00505854" w:rsidRDefault="008C33EB"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The questions were both closed and opened to enhance uniformity and open ended to ensure maximum data is obtained. The interviews </w:t>
      </w:r>
      <w:r w:rsidR="00B35C51" w:rsidRPr="00505854">
        <w:rPr>
          <w:rFonts w:ascii="Times New Roman" w:hAnsi="Times New Roman" w:cs="Times New Roman"/>
          <w:sz w:val="24"/>
          <w:szCs w:val="24"/>
        </w:rPr>
        <w:t xml:space="preserve">were targeted </w:t>
      </w:r>
      <w:r w:rsidRPr="00505854">
        <w:rPr>
          <w:rFonts w:ascii="Times New Roman" w:hAnsi="Times New Roman" w:cs="Times New Roman"/>
          <w:sz w:val="24"/>
          <w:szCs w:val="24"/>
        </w:rPr>
        <w:t>to the most relevant respondents who are the youth and technology-savvy members of the society</w:t>
      </w:r>
      <w:r w:rsidR="00B35C51" w:rsidRPr="00505854">
        <w:rPr>
          <w:rFonts w:ascii="Times New Roman" w:hAnsi="Times New Roman" w:cs="Times New Roman"/>
          <w:sz w:val="24"/>
          <w:szCs w:val="24"/>
        </w:rPr>
        <w:t>.</w:t>
      </w:r>
    </w:p>
    <w:p w14:paraId="23F945A2" w14:textId="77777777" w:rsidR="00B35C51" w:rsidRPr="00505854" w:rsidRDefault="00B35C51" w:rsidP="00505854">
      <w:pPr>
        <w:pStyle w:val="Heading2"/>
        <w:spacing w:line="360" w:lineRule="auto"/>
        <w:jc w:val="both"/>
        <w:rPr>
          <w:rFonts w:ascii="Times New Roman" w:hAnsi="Times New Roman" w:cs="Times New Roman"/>
          <w:b/>
          <w:color w:val="auto"/>
          <w:sz w:val="24"/>
          <w:szCs w:val="24"/>
        </w:rPr>
      </w:pPr>
      <w:bookmarkStart w:id="78" w:name="_Toc67409759"/>
      <w:r w:rsidRPr="00505854">
        <w:rPr>
          <w:rFonts w:ascii="Times New Roman" w:hAnsi="Times New Roman" w:cs="Times New Roman"/>
          <w:b/>
          <w:color w:val="auto"/>
          <w:sz w:val="24"/>
          <w:szCs w:val="24"/>
        </w:rPr>
        <w:t>3.2.2: Secondary Data</w:t>
      </w:r>
      <w:bookmarkEnd w:id="78"/>
    </w:p>
    <w:p w14:paraId="2CF13091" w14:textId="77777777" w:rsidR="008C33EB" w:rsidRPr="00505854" w:rsidRDefault="00B35C51"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Secondary data was obtained from books, internet and journals as indicated in the literature review. Secondary data was data collected for some purpose other than the problem at hand (Malhotra, 2007) Secondary data for this study was collected from the directories of published online articles in refereed journals. Secondary data was also obtained from bloggers on the new media and various candidate pages to provide theoretical content and ideologies along which this study.</w:t>
      </w:r>
    </w:p>
    <w:p w14:paraId="3BE106EA" w14:textId="1761E2B5" w:rsidR="00B35C51" w:rsidRPr="00505854" w:rsidRDefault="00B35C51" w:rsidP="00505854">
      <w:pPr>
        <w:pStyle w:val="Heading1"/>
        <w:spacing w:line="360" w:lineRule="auto"/>
        <w:jc w:val="both"/>
        <w:rPr>
          <w:rFonts w:ascii="Times New Roman" w:hAnsi="Times New Roman" w:cs="Times New Roman"/>
          <w:b/>
          <w:color w:val="auto"/>
          <w:sz w:val="24"/>
          <w:szCs w:val="24"/>
        </w:rPr>
      </w:pPr>
      <w:bookmarkStart w:id="79" w:name="_Toc67409760"/>
      <w:r w:rsidRPr="00505854">
        <w:rPr>
          <w:rFonts w:ascii="Times New Roman" w:hAnsi="Times New Roman" w:cs="Times New Roman"/>
          <w:b/>
          <w:color w:val="auto"/>
          <w:sz w:val="24"/>
          <w:szCs w:val="24"/>
        </w:rPr>
        <w:lastRenderedPageBreak/>
        <w:t>3.</w:t>
      </w:r>
      <w:r w:rsidR="00100007">
        <w:rPr>
          <w:rFonts w:ascii="Times New Roman" w:hAnsi="Times New Roman" w:cs="Times New Roman"/>
          <w:b/>
          <w:color w:val="auto"/>
          <w:sz w:val="24"/>
          <w:szCs w:val="24"/>
        </w:rPr>
        <w:t>2.</w:t>
      </w:r>
      <w:r w:rsidRPr="00505854">
        <w:rPr>
          <w:rFonts w:ascii="Times New Roman" w:hAnsi="Times New Roman" w:cs="Times New Roman"/>
          <w:b/>
          <w:color w:val="auto"/>
          <w:sz w:val="24"/>
          <w:szCs w:val="24"/>
        </w:rPr>
        <w:t>3: Data Collection</w:t>
      </w:r>
      <w:bookmarkEnd w:id="79"/>
    </w:p>
    <w:p w14:paraId="42D3097D" w14:textId="77777777" w:rsidR="00B35C51" w:rsidRPr="00505854" w:rsidRDefault="00B35C51"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Five locations were selected and from each data was collected from 3-7</w:t>
      </w:r>
      <w:r w:rsidR="002776FE" w:rsidRPr="00505854">
        <w:rPr>
          <w:rFonts w:ascii="Times New Roman" w:hAnsi="Times New Roman" w:cs="Times New Roman"/>
          <w:sz w:val="24"/>
          <w:szCs w:val="24"/>
        </w:rPr>
        <w:t xml:space="preserve"> </w:t>
      </w:r>
      <w:r w:rsidRPr="00505854">
        <w:rPr>
          <w:rFonts w:ascii="Times New Roman" w:hAnsi="Times New Roman" w:cs="Times New Roman"/>
          <w:sz w:val="24"/>
          <w:szCs w:val="24"/>
        </w:rPr>
        <w:t>respondents .The total sample used for analysis was 60 respondents. The sample size may have been limited but representative to the population to a certain degree being that the study was conducted against a background of financial constraints and scarcity of time.</w:t>
      </w:r>
    </w:p>
    <w:p w14:paraId="351FC904" w14:textId="77777777" w:rsidR="00B35C51" w:rsidRPr="00505854" w:rsidRDefault="00B35C51" w:rsidP="00505854">
      <w:pPr>
        <w:pStyle w:val="Heading1"/>
        <w:spacing w:line="360" w:lineRule="auto"/>
        <w:jc w:val="both"/>
        <w:rPr>
          <w:rFonts w:ascii="Times New Roman" w:hAnsi="Times New Roman" w:cs="Times New Roman"/>
          <w:b/>
          <w:color w:val="auto"/>
          <w:sz w:val="24"/>
          <w:szCs w:val="24"/>
        </w:rPr>
      </w:pPr>
      <w:bookmarkStart w:id="80" w:name="_Toc67409761"/>
      <w:r w:rsidRPr="00505854">
        <w:rPr>
          <w:rFonts w:ascii="Times New Roman" w:hAnsi="Times New Roman" w:cs="Times New Roman"/>
          <w:b/>
          <w:color w:val="auto"/>
          <w:sz w:val="24"/>
          <w:szCs w:val="24"/>
        </w:rPr>
        <w:t>3.4: Methods of Data Analysis</w:t>
      </w:r>
      <w:bookmarkEnd w:id="80"/>
    </w:p>
    <w:p w14:paraId="1F6F78AB" w14:textId="77777777" w:rsidR="00B35C51" w:rsidRPr="00505854" w:rsidRDefault="003C00A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The data collected was analyzed both qualitatively and quantitatively. </w:t>
      </w:r>
      <w:proofErr w:type="gramStart"/>
      <w:r w:rsidRPr="00505854">
        <w:rPr>
          <w:rFonts w:ascii="Times New Roman" w:hAnsi="Times New Roman" w:cs="Times New Roman"/>
          <w:sz w:val="24"/>
          <w:szCs w:val="24"/>
        </w:rPr>
        <w:t>For qualitative data the computer Microsoft Office TM Excel Spreadsheets.</w:t>
      </w:r>
      <w:proofErr w:type="gramEnd"/>
      <w:r w:rsidRPr="00505854">
        <w:rPr>
          <w:rFonts w:ascii="Times New Roman" w:hAnsi="Times New Roman" w:cs="Times New Roman"/>
          <w:sz w:val="24"/>
          <w:szCs w:val="24"/>
        </w:rPr>
        <w:t xml:space="preserve"> The Spreadsheets was used for both inferential and description statistics.</w:t>
      </w:r>
    </w:p>
    <w:p w14:paraId="12750646" w14:textId="77777777" w:rsidR="003C00AC" w:rsidRPr="00505854" w:rsidRDefault="003C00AC" w:rsidP="00505854">
      <w:pPr>
        <w:pStyle w:val="Heading2"/>
        <w:spacing w:line="360" w:lineRule="auto"/>
        <w:jc w:val="both"/>
        <w:rPr>
          <w:rFonts w:ascii="Times New Roman" w:hAnsi="Times New Roman" w:cs="Times New Roman"/>
          <w:b/>
          <w:color w:val="auto"/>
          <w:sz w:val="24"/>
          <w:szCs w:val="24"/>
        </w:rPr>
      </w:pPr>
      <w:bookmarkStart w:id="81" w:name="_Toc67409762"/>
      <w:r w:rsidRPr="00505854">
        <w:rPr>
          <w:rFonts w:ascii="Times New Roman" w:hAnsi="Times New Roman" w:cs="Times New Roman"/>
          <w:b/>
          <w:color w:val="auto"/>
          <w:sz w:val="24"/>
          <w:szCs w:val="24"/>
        </w:rPr>
        <w:t>3.4.1: Descriptive Statistics</w:t>
      </w:r>
      <w:bookmarkEnd w:id="81"/>
    </w:p>
    <w:p w14:paraId="2E7E7037" w14:textId="77777777" w:rsidR="003C00AC" w:rsidRPr="00505854" w:rsidRDefault="003C00A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These statistical tools enable one to give an account on numerical characteristics of the population as presented by the sample. Enables compilation and presentation of data in various forms which include; tables, charts and diagrams .It facilitates summary of raw data into easily readable forms enabling display of information from which conclusions and recommendations can be made. For the analysis of this project the below descriptive statistics are used;</w:t>
      </w:r>
    </w:p>
    <w:p w14:paraId="43A3BE14" w14:textId="77777777" w:rsidR="003C00AC" w:rsidRPr="00505854" w:rsidRDefault="00D7687B" w:rsidP="00505854">
      <w:pPr>
        <w:pStyle w:val="Heading3"/>
        <w:spacing w:line="360" w:lineRule="auto"/>
        <w:jc w:val="both"/>
        <w:rPr>
          <w:rFonts w:ascii="Times New Roman" w:hAnsi="Times New Roman" w:cs="Times New Roman"/>
          <w:b/>
          <w:color w:val="auto"/>
        </w:rPr>
      </w:pPr>
      <w:bookmarkStart w:id="82" w:name="_Toc67409763"/>
      <w:r w:rsidRPr="00505854">
        <w:rPr>
          <w:rFonts w:ascii="Times New Roman" w:hAnsi="Times New Roman" w:cs="Times New Roman"/>
          <w:b/>
          <w:color w:val="auto"/>
        </w:rPr>
        <w:t>3.4.1.1: Frequency</w:t>
      </w:r>
      <w:r w:rsidR="003C00AC" w:rsidRPr="00505854">
        <w:rPr>
          <w:rFonts w:ascii="Times New Roman" w:hAnsi="Times New Roman" w:cs="Times New Roman"/>
          <w:b/>
          <w:color w:val="auto"/>
        </w:rPr>
        <w:t xml:space="preserve"> Tabulation</w:t>
      </w:r>
      <w:bookmarkEnd w:id="82"/>
    </w:p>
    <w:p w14:paraId="7BBFE5C5" w14:textId="77777777" w:rsidR="003C00AC" w:rsidRPr="00505854" w:rsidRDefault="003C00A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This descriptive statistic enables one to show the number of times a particular response occurs. It is used to represent the number of responses in a particular area of the study and the number is in turn used to calculate percentage.</w:t>
      </w:r>
    </w:p>
    <w:p w14:paraId="0BDEB4F9" w14:textId="77777777" w:rsidR="003C00AC" w:rsidRPr="00505854" w:rsidRDefault="00D7687B" w:rsidP="00505854">
      <w:pPr>
        <w:pStyle w:val="Heading3"/>
        <w:spacing w:line="360" w:lineRule="auto"/>
        <w:jc w:val="both"/>
        <w:rPr>
          <w:rFonts w:ascii="Times New Roman" w:hAnsi="Times New Roman" w:cs="Times New Roman"/>
          <w:b/>
          <w:color w:val="auto"/>
        </w:rPr>
      </w:pPr>
      <w:bookmarkStart w:id="83" w:name="_Toc67409764"/>
      <w:r w:rsidRPr="00505854">
        <w:rPr>
          <w:rFonts w:ascii="Times New Roman" w:hAnsi="Times New Roman" w:cs="Times New Roman"/>
          <w:b/>
          <w:color w:val="auto"/>
        </w:rPr>
        <w:t>3.4.1.2: Percentage</w:t>
      </w:r>
      <w:bookmarkEnd w:id="83"/>
    </w:p>
    <w:p w14:paraId="79D1786A" w14:textId="77777777" w:rsidR="003C00AC" w:rsidRPr="00505854" w:rsidRDefault="003C00A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Facilitates easy measurability of the proportion of responses over a whole sample times 100. Calculation of percentages was done using variables of the base facilitation comparison of one base to another. The study uses percentages, as they are easy to calculate and interpret.</w:t>
      </w:r>
    </w:p>
    <w:p w14:paraId="7405710B" w14:textId="77777777" w:rsidR="003C00AC" w:rsidRPr="00505854" w:rsidRDefault="003C00AC" w:rsidP="00505854">
      <w:pPr>
        <w:pStyle w:val="Heading2"/>
        <w:spacing w:line="360" w:lineRule="auto"/>
        <w:jc w:val="both"/>
        <w:rPr>
          <w:rFonts w:ascii="Times New Roman" w:hAnsi="Times New Roman" w:cs="Times New Roman"/>
          <w:b/>
          <w:color w:val="auto"/>
          <w:sz w:val="24"/>
          <w:szCs w:val="24"/>
        </w:rPr>
      </w:pPr>
      <w:bookmarkStart w:id="84" w:name="_Toc67409765"/>
      <w:r w:rsidRPr="00505854">
        <w:rPr>
          <w:rFonts w:ascii="Times New Roman" w:hAnsi="Times New Roman" w:cs="Times New Roman"/>
          <w:b/>
          <w:color w:val="auto"/>
          <w:sz w:val="24"/>
          <w:szCs w:val="24"/>
        </w:rPr>
        <w:t>3.4.2: Inferential Statistics</w:t>
      </w:r>
      <w:bookmarkEnd w:id="84"/>
    </w:p>
    <w:p w14:paraId="0FCE9AA0" w14:textId="77777777" w:rsidR="003C00AC" w:rsidRPr="00505854" w:rsidRDefault="003C00A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This statistical tool enables one to compare the direct relationship between two or more variables. It analyses how one variable influences another or other variables. For this study, simple correlation was used to analyze the relationship between various social and political factors and effects on society.</w:t>
      </w:r>
    </w:p>
    <w:p w14:paraId="040EA7B2" w14:textId="77777777" w:rsidR="003C00AC" w:rsidRPr="00505854" w:rsidRDefault="003C00AC" w:rsidP="00505854">
      <w:pPr>
        <w:pStyle w:val="Heading1"/>
        <w:spacing w:line="360" w:lineRule="auto"/>
        <w:jc w:val="both"/>
        <w:rPr>
          <w:rFonts w:ascii="Times New Roman" w:hAnsi="Times New Roman" w:cs="Times New Roman"/>
          <w:b/>
          <w:color w:val="auto"/>
          <w:sz w:val="24"/>
          <w:szCs w:val="24"/>
        </w:rPr>
      </w:pPr>
      <w:bookmarkStart w:id="85" w:name="_Toc67409766"/>
      <w:r w:rsidRPr="00505854">
        <w:rPr>
          <w:rFonts w:ascii="Times New Roman" w:hAnsi="Times New Roman" w:cs="Times New Roman"/>
          <w:b/>
          <w:color w:val="auto"/>
          <w:sz w:val="24"/>
          <w:szCs w:val="24"/>
        </w:rPr>
        <w:lastRenderedPageBreak/>
        <w:t>3.5: Presentation Techniques</w:t>
      </w:r>
      <w:bookmarkEnd w:id="85"/>
    </w:p>
    <w:p w14:paraId="41441AA6" w14:textId="77777777" w:rsidR="00363B6C" w:rsidRPr="00505854" w:rsidRDefault="003C00A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findings of the interviews were presented in tables, graphs and pie charts. The use of narration for purpose of authenticating was also used.</w:t>
      </w:r>
      <w:r w:rsidR="00363B6C" w:rsidRPr="00505854">
        <w:rPr>
          <w:rFonts w:ascii="Times New Roman" w:hAnsi="Times New Roman" w:cs="Times New Roman"/>
          <w:sz w:val="24"/>
          <w:szCs w:val="24"/>
        </w:rPr>
        <w:t xml:space="preserve"> </w:t>
      </w:r>
    </w:p>
    <w:p w14:paraId="6CBF3AFA" w14:textId="77777777" w:rsidR="00653BDD" w:rsidRPr="00505854" w:rsidRDefault="00A1263D" w:rsidP="00505854">
      <w:pPr>
        <w:pStyle w:val="Heading1"/>
        <w:spacing w:line="360" w:lineRule="auto"/>
        <w:jc w:val="both"/>
        <w:rPr>
          <w:rFonts w:ascii="Times New Roman" w:hAnsi="Times New Roman" w:cs="Times New Roman"/>
          <w:color w:val="auto"/>
          <w:sz w:val="24"/>
          <w:szCs w:val="24"/>
        </w:rPr>
      </w:pPr>
      <w:bookmarkStart w:id="86" w:name="_Toc67409767"/>
      <w:r w:rsidRPr="00505854">
        <w:rPr>
          <w:rFonts w:ascii="Times New Roman" w:hAnsi="Times New Roman" w:cs="Times New Roman"/>
          <w:color w:val="auto"/>
          <w:sz w:val="24"/>
          <w:szCs w:val="24"/>
        </w:rPr>
        <w:t>3.6</w:t>
      </w:r>
      <w:r w:rsidRPr="00505854">
        <w:rPr>
          <w:rFonts w:ascii="Times New Roman" w:hAnsi="Times New Roman" w:cs="Times New Roman"/>
          <w:sz w:val="24"/>
          <w:szCs w:val="24"/>
        </w:rPr>
        <w:t xml:space="preserve"> </w:t>
      </w:r>
      <w:r w:rsidR="00653BDD" w:rsidRPr="00505854">
        <w:rPr>
          <w:rFonts w:ascii="Times New Roman" w:hAnsi="Times New Roman" w:cs="Times New Roman"/>
          <w:color w:val="auto"/>
          <w:sz w:val="24"/>
          <w:szCs w:val="24"/>
        </w:rPr>
        <w:t>Ethical considerations</w:t>
      </w:r>
      <w:bookmarkEnd w:id="86"/>
    </w:p>
    <w:p w14:paraId="7F467F81" w14:textId="77777777" w:rsidR="004A0308" w:rsidRPr="00505854" w:rsidRDefault="00653BDD" w:rsidP="00505854">
      <w:pPr>
        <w:spacing w:line="360" w:lineRule="auto"/>
        <w:jc w:val="both"/>
        <w:rPr>
          <w:rFonts w:ascii="Times New Roman" w:hAnsi="Times New Roman" w:cs="Times New Roman"/>
          <w:sz w:val="24"/>
          <w:szCs w:val="24"/>
        </w:rPr>
      </w:pPr>
      <w:proofErr w:type="spellStart"/>
      <w:r w:rsidRPr="00505854">
        <w:rPr>
          <w:rFonts w:ascii="Times New Roman" w:hAnsi="Times New Roman" w:cs="Times New Roman"/>
          <w:sz w:val="24"/>
          <w:szCs w:val="24"/>
        </w:rPr>
        <w:t>Madushani</w:t>
      </w:r>
      <w:proofErr w:type="spellEnd"/>
      <w:r w:rsidRPr="00505854">
        <w:rPr>
          <w:rFonts w:ascii="Times New Roman" w:hAnsi="Times New Roman" w:cs="Times New Roman"/>
          <w:sz w:val="24"/>
          <w:szCs w:val="24"/>
        </w:rPr>
        <w:t xml:space="preserve"> (2016</w:t>
      </w:r>
      <w:r w:rsidR="003B3700" w:rsidRPr="00505854">
        <w:rPr>
          <w:rFonts w:ascii="Times New Roman" w:hAnsi="Times New Roman" w:cs="Times New Roman"/>
          <w:sz w:val="24"/>
          <w:szCs w:val="24"/>
        </w:rPr>
        <w:t>)</w:t>
      </w:r>
      <w:r w:rsidRPr="00505854">
        <w:rPr>
          <w:rFonts w:ascii="Times New Roman" w:hAnsi="Times New Roman" w:cs="Times New Roman"/>
          <w:sz w:val="24"/>
          <w:szCs w:val="24"/>
        </w:rPr>
        <w:t xml:space="preserve"> defined research ethics as a complex set of values, standards and institutional schemes that help constitute and regulate scientific activity. The Norwegian National Research Ethics Committee (2016</w:t>
      </w:r>
      <w:proofErr w:type="gramStart"/>
      <w:r w:rsidRPr="00505854">
        <w:rPr>
          <w:rFonts w:ascii="Times New Roman" w:hAnsi="Times New Roman" w:cs="Times New Roman"/>
          <w:sz w:val="24"/>
          <w:szCs w:val="24"/>
        </w:rPr>
        <w:t>),</w:t>
      </w:r>
      <w:proofErr w:type="gramEnd"/>
      <w:r w:rsidRPr="00505854">
        <w:rPr>
          <w:rFonts w:ascii="Times New Roman" w:hAnsi="Times New Roman" w:cs="Times New Roman"/>
          <w:sz w:val="24"/>
          <w:szCs w:val="24"/>
        </w:rPr>
        <w:t xml:space="preserve"> defined </w:t>
      </w:r>
      <w:r w:rsidRPr="00505854">
        <w:rPr>
          <w:rFonts w:ascii="Times New Roman" w:hAnsi="Times New Roman" w:cs="Times New Roman"/>
          <w:iCs/>
          <w:sz w:val="24"/>
          <w:szCs w:val="24"/>
        </w:rPr>
        <w:t>research ethics</w:t>
      </w:r>
      <w:r w:rsidRPr="00505854">
        <w:rPr>
          <w:rFonts w:ascii="Times New Roman" w:hAnsi="Times New Roman" w:cs="Times New Roman"/>
          <w:i/>
          <w:iCs/>
          <w:sz w:val="24"/>
          <w:szCs w:val="24"/>
        </w:rPr>
        <w:t xml:space="preserve"> </w:t>
      </w:r>
      <w:r w:rsidRPr="00505854">
        <w:rPr>
          <w:rFonts w:ascii="Times New Roman" w:hAnsi="Times New Roman" w:cs="Times New Roman"/>
          <w:sz w:val="24"/>
          <w:szCs w:val="24"/>
        </w:rPr>
        <w:t xml:space="preserve">as a wide variety of values, norms, and institutional arrangements that help constitute and </w:t>
      </w:r>
      <w:r w:rsidR="003B3700" w:rsidRPr="00505854">
        <w:rPr>
          <w:rFonts w:ascii="Times New Roman" w:hAnsi="Times New Roman" w:cs="Times New Roman"/>
          <w:sz w:val="24"/>
          <w:szCs w:val="24"/>
        </w:rPr>
        <w:t>regulates</w:t>
      </w:r>
      <w:r w:rsidRPr="00505854">
        <w:rPr>
          <w:rFonts w:ascii="Times New Roman" w:hAnsi="Times New Roman" w:cs="Times New Roman"/>
          <w:sz w:val="24"/>
          <w:szCs w:val="24"/>
        </w:rPr>
        <w:t xml:space="preserve"> scientific activities. </w:t>
      </w:r>
    </w:p>
    <w:p w14:paraId="4E966D46" w14:textId="4ACED322" w:rsidR="00653BDD" w:rsidRPr="00505854" w:rsidRDefault="00653BDD"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Dutton (2015), outlined the following ethical considerations in social sciences research, that is,  research should be designed, reviewed and undertaken to ensure integrity, quality and transparency, </w:t>
      </w:r>
    </w:p>
    <w:p w14:paraId="7BEB088B" w14:textId="77777777" w:rsidR="00653BDD" w:rsidRPr="00505854" w:rsidRDefault="00666352" w:rsidP="00505854">
      <w:pPr>
        <w:pStyle w:val="Heading1"/>
        <w:spacing w:line="360" w:lineRule="auto"/>
        <w:jc w:val="both"/>
        <w:rPr>
          <w:rFonts w:ascii="Times New Roman" w:hAnsi="Times New Roman" w:cs="Times New Roman"/>
          <w:b/>
          <w:color w:val="auto"/>
          <w:sz w:val="24"/>
          <w:szCs w:val="24"/>
        </w:rPr>
      </w:pPr>
      <w:bookmarkStart w:id="87" w:name="_Toc67409768"/>
      <w:r w:rsidRPr="00505854">
        <w:rPr>
          <w:rFonts w:ascii="Times New Roman" w:hAnsi="Times New Roman" w:cs="Times New Roman"/>
          <w:b/>
          <w:color w:val="auto"/>
          <w:sz w:val="24"/>
          <w:szCs w:val="24"/>
        </w:rPr>
        <w:t xml:space="preserve">3.7 </w:t>
      </w:r>
      <w:r w:rsidR="00653BDD" w:rsidRPr="00505854">
        <w:rPr>
          <w:rFonts w:ascii="Times New Roman" w:hAnsi="Times New Roman" w:cs="Times New Roman"/>
          <w:b/>
          <w:color w:val="auto"/>
          <w:sz w:val="24"/>
          <w:szCs w:val="24"/>
        </w:rPr>
        <w:t>Chapter Summary</w:t>
      </w:r>
      <w:bookmarkEnd w:id="87"/>
    </w:p>
    <w:p w14:paraId="02B3AED7" w14:textId="77777777" w:rsidR="00653BDD" w:rsidRPr="00505854" w:rsidRDefault="00653BDD"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This chapter has highlighted the research philosophy on which the research design is anchored, the research design, population of study, sampling and sample size, data collection methods, data analysis methods and ethical considerations during research activity.</w:t>
      </w:r>
    </w:p>
    <w:p w14:paraId="424728C6" w14:textId="77777777" w:rsidR="00653BDD" w:rsidRPr="00505854" w:rsidRDefault="00653BDD" w:rsidP="00505854">
      <w:pPr>
        <w:spacing w:line="360" w:lineRule="auto"/>
        <w:jc w:val="both"/>
        <w:rPr>
          <w:rFonts w:ascii="Times New Roman" w:hAnsi="Times New Roman" w:cs="Times New Roman"/>
          <w:sz w:val="24"/>
          <w:szCs w:val="24"/>
        </w:rPr>
      </w:pPr>
    </w:p>
    <w:p w14:paraId="3EF41663" w14:textId="77777777" w:rsidR="00653BDD" w:rsidRPr="00505854" w:rsidRDefault="00653BDD" w:rsidP="00505854">
      <w:pPr>
        <w:spacing w:line="360" w:lineRule="auto"/>
        <w:jc w:val="both"/>
        <w:rPr>
          <w:rFonts w:ascii="Times New Roman" w:hAnsi="Times New Roman" w:cs="Times New Roman"/>
          <w:sz w:val="24"/>
          <w:szCs w:val="24"/>
        </w:rPr>
      </w:pPr>
    </w:p>
    <w:p w14:paraId="350BB85F" w14:textId="77777777" w:rsidR="006A0BDB" w:rsidRPr="00505854" w:rsidRDefault="006A0BDB" w:rsidP="00505854">
      <w:pPr>
        <w:spacing w:line="360" w:lineRule="auto"/>
        <w:jc w:val="both"/>
        <w:rPr>
          <w:rFonts w:ascii="Times New Roman" w:hAnsi="Times New Roman" w:cs="Times New Roman"/>
          <w:sz w:val="24"/>
          <w:szCs w:val="24"/>
        </w:rPr>
      </w:pPr>
    </w:p>
    <w:p w14:paraId="1DACD746" w14:textId="77777777" w:rsidR="006A0BDB" w:rsidRDefault="006A0BDB" w:rsidP="00505854">
      <w:pPr>
        <w:spacing w:line="360" w:lineRule="auto"/>
        <w:jc w:val="both"/>
        <w:rPr>
          <w:rFonts w:ascii="Times New Roman" w:hAnsi="Times New Roman" w:cs="Times New Roman"/>
          <w:sz w:val="24"/>
          <w:szCs w:val="24"/>
        </w:rPr>
      </w:pPr>
    </w:p>
    <w:p w14:paraId="7B869178" w14:textId="77777777" w:rsidR="000267FB" w:rsidRDefault="000267FB" w:rsidP="00505854">
      <w:pPr>
        <w:spacing w:line="360" w:lineRule="auto"/>
        <w:jc w:val="both"/>
        <w:rPr>
          <w:rFonts w:ascii="Times New Roman" w:hAnsi="Times New Roman" w:cs="Times New Roman"/>
          <w:sz w:val="24"/>
          <w:szCs w:val="24"/>
        </w:rPr>
      </w:pPr>
    </w:p>
    <w:p w14:paraId="7487ABCA" w14:textId="77777777" w:rsidR="000267FB" w:rsidRPr="00505854" w:rsidRDefault="000267FB" w:rsidP="00505854">
      <w:pPr>
        <w:spacing w:line="360" w:lineRule="auto"/>
        <w:jc w:val="both"/>
        <w:rPr>
          <w:rFonts w:ascii="Times New Roman" w:hAnsi="Times New Roman" w:cs="Times New Roman"/>
          <w:sz w:val="24"/>
          <w:szCs w:val="24"/>
        </w:rPr>
      </w:pPr>
    </w:p>
    <w:p w14:paraId="0ACB6C34" w14:textId="77777777" w:rsidR="006A0BDB" w:rsidRPr="00505854" w:rsidRDefault="006A0BDB" w:rsidP="00505854">
      <w:pPr>
        <w:spacing w:line="360" w:lineRule="auto"/>
        <w:jc w:val="both"/>
        <w:rPr>
          <w:rFonts w:ascii="Times New Roman" w:hAnsi="Times New Roman" w:cs="Times New Roman"/>
          <w:sz w:val="24"/>
          <w:szCs w:val="24"/>
        </w:rPr>
      </w:pPr>
    </w:p>
    <w:p w14:paraId="3902BD37" w14:textId="77777777" w:rsidR="00507D90" w:rsidRPr="00505854" w:rsidRDefault="00363B6C" w:rsidP="009901CC">
      <w:pPr>
        <w:pStyle w:val="Heading1"/>
        <w:spacing w:line="360" w:lineRule="auto"/>
        <w:jc w:val="center"/>
        <w:rPr>
          <w:rFonts w:ascii="Times New Roman" w:hAnsi="Times New Roman" w:cs="Times New Roman"/>
          <w:b/>
          <w:color w:val="auto"/>
          <w:sz w:val="24"/>
          <w:szCs w:val="24"/>
        </w:rPr>
      </w:pPr>
      <w:bookmarkStart w:id="88" w:name="_Toc67409769"/>
      <w:r w:rsidRPr="00505854">
        <w:rPr>
          <w:rFonts w:ascii="Times New Roman" w:hAnsi="Times New Roman" w:cs="Times New Roman"/>
          <w:b/>
          <w:color w:val="auto"/>
          <w:sz w:val="24"/>
          <w:szCs w:val="24"/>
        </w:rPr>
        <w:lastRenderedPageBreak/>
        <w:t>CHAPTER FOUR:</w:t>
      </w:r>
      <w:bookmarkEnd w:id="88"/>
    </w:p>
    <w:p w14:paraId="3921B4E8" w14:textId="77777777" w:rsidR="003C00AC" w:rsidRPr="00505854" w:rsidRDefault="00363B6C" w:rsidP="009901CC">
      <w:pPr>
        <w:pStyle w:val="Heading1"/>
        <w:spacing w:line="360" w:lineRule="auto"/>
        <w:jc w:val="center"/>
        <w:rPr>
          <w:rFonts w:ascii="Times New Roman" w:hAnsi="Times New Roman" w:cs="Times New Roman"/>
          <w:b/>
          <w:color w:val="auto"/>
          <w:sz w:val="24"/>
          <w:szCs w:val="24"/>
        </w:rPr>
      </w:pPr>
      <w:bookmarkStart w:id="89" w:name="_Toc67409770"/>
      <w:r w:rsidRPr="00505854">
        <w:rPr>
          <w:rFonts w:ascii="Times New Roman" w:hAnsi="Times New Roman" w:cs="Times New Roman"/>
          <w:b/>
          <w:color w:val="auto"/>
          <w:sz w:val="24"/>
          <w:szCs w:val="24"/>
        </w:rPr>
        <w:t>DATA ANALYSIS AND INTERPRETATION</w:t>
      </w:r>
      <w:bookmarkEnd w:id="89"/>
    </w:p>
    <w:p w14:paraId="5D25FE86" w14:textId="77777777" w:rsidR="00363B6C" w:rsidRPr="00505854" w:rsidRDefault="00363B6C" w:rsidP="00505854">
      <w:pPr>
        <w:pStyle w:val="Heading2"/>
        <w:spacing w:line="360" w:lineRule="auto"/>
        <w:jc w:val="both"/>
        <w:rPr>
          <w:rFonts w:ascii="Times New Roman" w:hAnsi="Times New Roman" w:cs="Times New Roman"/>
          <w:b/>
          <w:color w:val="auto"/>
          <w:sz w:val="24"/>
          <w:szCs w:val="24"/>
        </w:rPr>
      </w:pPr>
      <w:bookmarkStart w:id="90" w:name="_Toc67409771"/>
      <w:r w:rsidRPr="00505854">
        <w:rPr>
          <w:rFonts w:ascii="Times New Roman" w:hAnsi="Times New Roman" w:cs="Times New Roman"/>
          <w:b/>
          <w:color w:val="auto"/>
          <w:sz w:val="24"/>
          <w:szCs w:val="24"/>
        </w:rPr>
        <w:t>4.1: Introduction</w:t>
      </w:r>
      <w:bookmarkEnd w:id="90"/>
    </w:p>
    <w:p w14:paraId="15A23725" w14:textId="0FAD93C7" w:rsidR="00363B6C" w:rsidRPr="00505854" w:rsidRDefault="005A54D7" w:rsidP="00505854">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findings and discussion section will focus of the analysis of</w:t>
      </w:r>
      <w:r w:rsidR="00363B6C" w:rsidRPr="00505854">
        <w:rPr>
          <w:rFonts w:ascii="Times New Roman" w:hAnsi="Times New Roman" w:cs="Times New Roman"/>
          <w:sz w:val="24"/>
          <w:szCs w:val="24"/>
        </w:rPr>
        <w:t xml:space="preserve"> the results of data collected and further discusses the findings. The research sought to find out the role of social media as a politics in developing countries. In this case, we looked at the influence of social media and its </w:t>
      </w:r>
      <w:r w:rsidR="004F51F0">
        <w:rPr>
          <w:rFonts w:ascii="Times New Roman" w:hAnsi="Times New Roman" w:cs="Times New Roman"/>
          <w:sz w:val="24"/>
          <w:szCs w:val="24"/>
        </w:rPr>
        <w:t>effects</w:t>
      </w:r>
      <w:r w:rsidR="00363B6C" w:rsidRPr="00505854">
        <w:rPr>
          <w:rFonts w:ascii="Times New Roman" w:hAnsi="Times New Roman" w:cs="Times New Roman"/>
          <w:sz w:val="24"/>
          <w:szCs w:val="24"/>
        </w:rPr>
        <w:t xml:space="preserve"> on the 2013 presidential elections. This is because social media largely influenced campaigns and more or less the outcome of the said election.</w:t>
      </w:r>
    </w:p>
    <w:p w14:paraId="0B2A3F77" w14:textId="77777777" w:rsidR="00363B6C" w:rsidRPr="00505854" w:rsidRDefault="00363B6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analysis and interpretation factored in the research questions and the objectives and findings mainly drawn from the focus group discussions and questionnaires using qualitative and quantitative data collection methods. The results are presented below. Tables and figures have been used to analyze and present the findings in the study. The respondents had different characteristics that are fundamental in determining how representative or biased the sample was.</w:t>
      </w:r>
    </w:p>
    <w:p w14:paraId="6ED17478" w14:textId="77777777" w:rsidR="00D5430C" w:rsidRPr="00505854" w:rsidRDefault="00D5430C" w:rsidP="00505854">
      <w:pPr>
        <w:spacing w:line="360" w:lineRule="auto"/>
        <w:jc w:val="both"/>
        <w:rPr>
          <w:rFonts w:ascii="Times New Roman" w:hAnsi="Times New Roman" w:cs="Times New Roman"/>
          <w:sz w:val="24"/>
          <w:szCs w:val="24"/>
        </w:rPr>
      </w:pPr>
      <w:r w:rsidRPr="00505854">
        <w:rPr>
          <w:rFonts w:ascii="Times New Roman" w:hAnsi="Times New Roman" w:cs="Times New Roman"/>
          <w:noProof/>
          <w:sz w:val="24"/>
          <w:szCs w:val="24"/>
          <w:lang w:val="en-GB" w:eastAsia="en-GB"/>
        </w:rPr>
        <w:drawing>
          <wp:inline distT="0" distB="0" distL="0" distR="0" wp14:anchorId="27C7892C" wp14:editId="2CE61AE0">
            <wp:extent cx="6048375" cy="3868147"/>
            <wp:effectExtent l="171450" t="171450" r="180975" b="1708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52).png"/>
                    <pic:cNvPicPr/>
                  </pic:nvPicPr>
                  <pic:blipFill>
                    <a:blip r:embed="rId11">
                      <a:extLst>
                        <a:ext uri="{28A0092B-C50C-407E-A947-70E740481C1C}">
                          <a14:useLocalDpi xmlns:a14="http://schemas.microsoft.com/office/drawing/2010/main" val="0"/>
                        </a:ext>
                      </a:extLst>
                    </a:blip>
                    <a:stretch>
                      <a:fillRect/>
                    </a:stretch>
                  </pic:blipFill>
                  <pic:spPr>
                    <a:xfrm>
                      <a:off x="0" y="0"/>
                      <a:ext cx="6065545" cy="387912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746E214B" w14:textId="77777777" w:rsidR="00363B6C" w:rsidRPr="00C41293" w:rsidRDefault="00D5430C" w:rsidP="00505854">
      <w:pPr>
        <w:spacing w:line="360" w:lineRule="auto"/>
        <w:jc w:val="both"/>
        <w:rPr>
          <w:rFonts w:ascii="Times New Roman" w:hAnsi="Times New Roman" w:cs="Times New Roman"/>
          <w:b/>
          <w:sz w:val="24"/>
          <w:szCs w:val="24"/>
        </w:rPr>
      </w:pPr>
      <w:r w:rsidRPr="00C41293">
        <w:rPr>
          <w:rFonts w:ascii="Times New Roman" w:hAnsi="Times New Roman" w:cs="Times New Roman"/>
          <w:b/>
          <w:sz w:val="24"/>
          <w:szCs w:val="24"/>
        </w:rPr>
        <w:lastRenderedPageBreak/>
        <w:t>Figure 1: Response rate from Respondents.</w:t>
      </w:r>
    </w:p>
    <w:p w14:paraId="40002445" w14:textId="77777777" w:rsidR="00D5430C" w:rsidRPr="00505854" w:rsidRDefault="00D5430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figure</w:t>
      </w:r>
      <w:r w:rsidR="00B52C59" w:rsidRPr="00505854">
        <w:rPr>
          <w:rFonts w:ascii="Times New Roman" w:hAnsi="Times New Roman" w:cs="Times New Roman"/>
          <w:sz w:val="24"/>
          <w:szCs w:val="24"/>
        </w:rPr>
        <w:t xml:space="preserve"> shows that 53</w:t>
      </w:r>
      <w:r w:rsidRPr="00505854">
        <w:rPr>
          <w:rFonts w:ascii="Times New Roman" w:hAnsi="Times New Roman" w:cs="Times New Roman"/>
          <w:sz w:val="24"/>
          <w:szCs w:val="24"/>
        </w:rPr>
        <w:t xml:space="preserve"> out of 60 sampled respondents filled in and returned the questionnaire contributing to 87.5% response rate. Thus, the research sample was adequate </w:t>
      </w:r>
      <w:r w:rsidR="00B52C59" w:rsidRPr="00505854">
        <w:rPr>
          <w:rFonts w:ascii="Times New Roman" w:hAnsi="Times New Roman" w:cs="Times New Roman"/>
          <w:sz w:val="24"/>
          <w:szCs w:val="24"/>
        </w:rPr>
        <w:t>hence;</w:t>
      </w:r>
      <w:r w:rsidRPr="00505854">
        <w:rPr>
          <w:rFonts w:ascii="Times New Roman" w:hAnsi="Times New Roman" w:cs="Times New Roman"/>
          <w:sz w:val="24"/>
          <w:szCs w:val="24"/>
        </w:rPr>
        <w:t xml:space="preserve"> the findings represented the population adequately</w:t>
      </w:r>
      <w:r w:rsidR="00B52C59" w:rsidRPr="00505854">
        <w:rPr>
          <w:rFonts w:ascii="Times New Roman" w:hAnsi="Times New Roman" w:cs="Times New Roman"/>
          <w:sz w:val="24"/>
          <w:szCs w:val="24"/>
        </w:rPr>
        <w:t>.</w:t>
      </w:r>
    </w:p>
    <w:p w14:paraId="607C45CE" w14:textId="77777777" w:rsidR="00277059" w:rsidRDefault="00277059" w:rsidP="00505854">
      <w:pPr>
        <w:pStyle w:val="Heading2"/>
        <w:spacing w:line="360" w:lineRule="auto"/>
        <w:jc w:val="both"/>
        <w:rPr>
          <w:rFonts w:ascii="Times New Roman" w:hAnsi="Times New Roman" w:cs="Times New Roman"/>
          <w:b/>
          <w:color w:val="auto"/>
          <w:sz w:val="24"/>
          <w:szCs w:val="24"/>
        </w:rPr>
      </w:pPr>
    </w:p>
    <w:p w14:paraId="1A8EC867" w14:textId="77777777" w:rsidR="00277059" w:rsidRDefault="00277059" w:rsidP="00505854">
      <w:pPr>
        <w:pStyle w:val="Heading2"/>
        <w:spacing w:line="360" w:lineRule="auto"/>
        <w:jc w:val="both"/>
        <w:rPr>
          <w:rFonts w:ascii="Times New Roman" w:hAnsi="Times New Roman" w:cs="Times New Roman"/>
          <w:b/>
          <w:color w:val="auto"/>
          <w:sz w:val="24"/>
          <w:szCs w:val="24"/>
        </w:rPr>
      </w:pPr>
    </w:p>
    <w:p w14:paraId="72AAE5B7" w14:textId="77777777" w:rsidR="00277059" w:rsidRDefault="00277059" w:rsidP="00505854">
      <w:pPr>
        <w:pStyle w:val="Heading2"/>
        <w:spacing w:line="360" w:lineRule="auto"/>
        <w:jc w:val="both"/>
        <w:rPr>
          <w:rFonts w:ascii="Times New Roman" w:hAnsi="Times New Roman" w:cs="Times New Roman"/>
          <w:b/>
          <w:color w:val="auto"/>
          <w:sz w:val="24"/>
          <w:szCs w:val="24"/>
        </w:rPr>
      </w:pPr>
    </w:p>
    <w:p w14:paraId="213B9691" w14:textId="77777777" w:rsidR="00277059" w:rsidRDefault="00277059" w:rsidP="00505854">
      <w:pPr>
        <w:pStyle w:val="Heading2"/>
        <w:spacing w:line="360" w:lineRule="auto"/>
        <w:jc w:val="both"/>
        <w:rPr>
          <w:rFonts w:ascii="Times New Roman" w:hAnsi="Times New Roman" w:cs="Times New Roman"/>
          <w:b/>
          <w:color w:val="auto"/>
          <w:sz w:val="24"/>
          <w:szCs w:val="24"/>
        </w:rPr>
      </w:pPr>
    </w:p>
    <w:p w14:paraId="060C0089" w14:textId="77777777" w:rsidR="00277059" w:rsidRDefault="00277059" w:rsidP="00505854">
      <w:pPr>
        <w:pStyle w:val="Heading2"/>
        <w:spacing w:line="360" w:lineRule="auto"/>
        <w:jc w:val="both"/>
        <w:rPr>
          <w:rFonts w:ascii="Times New Roman" w:hAnsi="Times New Roman" w:cs="Times New Roman"/>
          <w:b/>
          <w:color w:val="auto"/>
          <w:sz w:val="24"/>
          <w:szCs w:val="24"/>
        </w:rPr>
      </w:pPr>
    </w:p>
    <w:p w14:paraId="157D42AB" w14:textId="77777777" w:rsidR="00277059" w:rsidRPr="00277059" w:rsidRDefault="00277059" w:rsidP="00277059"/>
    <w:p w14:paraId="017344C2" w14:textId="77777777" w:rsidR="00277059" w:rsidRDefault="00277059" w:rsidP="00505854">
      <w:pPr>
        <w:pStyle w:val="Heading2"/>
        <w:spacing w:line="360" w:lineRule="auto"/>
        <w:jc w:val="both"/>
        <w:rPr>
          <w:rFonts w:ascii="Times New Roman" w:hAnsi="Times New Roman" w:cs="Times New Roman"/>
          <w:b/>
          <w:color w:val="auto"/>
          <w:sz w:val="24"/>
          <w:szCs w:val="24"/>
        </w:rPr>
      </w:pPr>
    </w:p>
    <w:p w14:paraId="3E218784" w14:textId="77777777" w:rsidR="00277059" w:rsidRPr="00277059" w:rsidRDefault="00277059" w:rsidP="00277059"/>
    <w:p w14:paraId="27589FE8" w14:textId="77777777" w:rsidR="00B52C59" w:rsidRPr="00505854" w:rsidRDefault="00B52C59" w:rsidP="00505854">
      <w:pPr>
        <w:pStyle w:val="Heading2"/>
        <w:spacing w:line="360" w:lineRule="auto"/>
        <w:jc w:val="both"/>
        <w:rPr>
          <w:rFonts w:ascii="Times New Roman" w:hAnsi="Times New Roman" w:cs="Times New Roman"/>
          <w:b/>
          <w:color w:val="auto"/>
          <w:sz w:val="24"/>
          <w:szCs w:val="24"/>
        </w:rPr>
      </w:pPr>
      <w:bookmarkStart w:id="91" w:name="_Toc67409772"/>
      <w:r w:rsidRPr="00505854">
        <w:rPr>
          <w:rFonts w:ascii="Times New Roman" w:hAnsi="Times New Roman" w:cs="Times New Roman"/>
          <w:b/>
          <w:color w:val="auto"/>
          <w:sz w:val="24"/>
          <w:szCs w:val="24"/>
        </w:rPr>
        <w:t>4.2: Distribution by Age</w:t>
      </w:r>
      <w:bookmarkEnd w:id="91"/>
    </w:p>
    <w:p w14:paraId="0DFB5B21" w14:textId="77777777" w:rsidR="00363B6C"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following tables illustrate the distribution of respondents based on various attributes:</w:t>
      </w:r>
    </w:p>
    <w:p w14:paraId="7EE3BE47"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noProof/>
          <w:sz w:val="24"/>
          <w:szCs w:val="24"/>
          <w:lang w:val="en-GB" w:eastAsia="en-GB"/>
        </w:rPr>
        <w:drawing>
          <wp:inline distT="0" distB="0" distL="0" distR="0" wp14:anchorId="12A1DE91" wp14:editId="66E41653">
            <wp:extent cx="5814236" cy="3362325"/>
            <wp:effectExtent l="171450" t="171450" r="167640" b="2000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 (53).png"/>
                    <pic:cNvPicPr/>
                  </pic:nvPicPr>
                  <pic:blipFill>
                    <a:blip r:embed="rId12">
                      <a:extLst>
                        <a:ext uri="{28A0092B-C50C-407E-A947-70E740481C1C}">
                          <a14:useLocalDpi xmlns:a14="http://schemas.microsoft.com/office/drawing/2010/main" val="0"/>
                        </a:ext>
                      </a:extLst>
                    </a:blip>
                    <a:stretch>
                      <a:fillRect/>
                    </a:stretch>
                  </pic:blipFill>
                  <pic:spPr>
                    <a:xfrm>
                      <a:off x="0" y="0"/>
                      <a:ext cx="5817646" cy="3364297"/>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020799F7" w14:textId="77777777" w:rsidR="00B52C59" w:rsidRPr="00C41293" w:rsidRDefault="00B52C59" w:rsidP="00505854">
      <w:pPr>
        <w:spacing w:line="360" w:lineRule="auto"/>
        <w:jc w:val="both"/>
        <w:rPr>
          <w:rFonts w:ascii="Times New Roman" w:hAnsi="Times New Roman" w:cs="Times New Roman"/>
          <w:b/>
          <w:sz w:val="24"/>
          <w:szCs w:val="24"/>
        </w:rPr>
      </w:pPr>
      <w:r w:rsidRPr="00C41293">
        <w:rPr>
          <w:rFonts w:ascii="Times New Roman" w:hAnsi="Times New Roman" w:cs="Times New Roman"/>
          <w:b/>
          <w:sz w:val="24"/>
          <w:szCs w:val="24"/>
        </w:rPr>
        <w:lastRenderedPageBreak/>
        <w:t>Figure 2: Distribution of Respondents Age.</w:t>
      </w:r>
    </w:p>
    <w:p w14:paraId="78AA490E"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Figure above demonstrates the age categories of respondents. All age groups were fairly represented. The various age groups could later be used to test the correlation between age and preferences. Hence, the different population age groups were well represented.</w:t>
      </w:r>
    </w:p>
    <w:p w14:paraId="37C1A45C"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br w:type="page"/>
      </w:r>
    </w:p>
    <w:p w14:paraId="1ACB3B29" w14:textId="77777777" w:rsidR="00B52C59" w:rsidRPr="00505854" w:rsidRDefault="00B52C59" w:rsidP="00505854">
      <w:pPr>
        <w:spacing w:line="360" w:lineRule="auto"/>
        <w:jc w:val="both"/>
        <w:rPr>
          <w:rFonts w:ascii="Times New Roman" w:hAnsi="Times New Roman" w:cs="Times New Roman"/>
          <w:b/>
          <w:sz w:val="24"/>
          <w:szCs w:val="24"/>
        </w:rPr>
      </w:pPr>
      <w:r w:rsidRPr="00505854">
        <w:rPr>
          <w:rFonts w:ascii="Times New Roman" w:hAnsi="Times New Roman" w:cs="Times New Roman"/>
          <w:b/>
          <w:sz w:val="24"/>
          <w:szCs w:val="24"/>
        </w:rPr>
        <w:lastRenderedPageBreak/>
        <w:t>Table 1: Distribution of respondents by occupation</w:t>
      </w:r>
    </w:p>
    <w:tbl>
      <w:tblPr>
        <w:tblStyle w:val="TableGrid"/>
        <w:tblW w:w="9602" w:type="dxa"/>
        <w:tblLook w:val="04A0" w:firstRow="1" w:lastRow="0" w:firstColumn="1" w:lastColumn="0" w:noHBand="0" w:noVBand="1"/>
      </w:tblPr>
      <w:tblGrid>
        <w:gridCol w:w="3200"/>
        <w:gridCol w:w="3201"/>
        <w:gridCol w:w="3201"/>
      </w:tblGrid>
      <w:tr w:rsidR="00B52C59" w:rsidRPr="00505854" w14:paraId="6E042C0C" w14:textId="77777777" w:rsidTr="00B52C59">
        <w:trPr>
          <w:trHeight w:val="673"/>
        </w:trPr>
        <w:tc>
          <w:tcPr>
            <w:tcW w:w="3200" w:type="dxa"/>
          </w:tcPr>
          <w:p w14:paraId="01A9504A"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Background</w:t>
            </w:r>
          </w:p>
        </w:tc>
        <w:tc>
          <w:tcPr>
            <w:tcW w:w="3201" w:type="dxa"/>
          </w:tcPr>
          <w:p w14:paraId="5779E9CB"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Frequency</w:t>
            </w:r>
          </w:p>
        </w:tc>
        <w:tc>
          <w:tcPr>
            <w:tcW w:w="3201" w:type="dxa"/>
          </w:tcPr>
          <w:p w14:paraId="7B0AF273"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Percentage</w:t>
            </w:r>
          </w:p>
        </w:tc>
      </w:tr>
      <w:tr w:rsidR="00B52C59" w:rsidRPr="00505854" w14:paraId="6909DC65" w14:textId="77777777" w:rsidTr="00B52C59">
        <w:trPr>
          <w:trHeight w:val="698"/>
        </w:trPr>
        <w:tc>
          <w:tcPr>
            <w:tcW w:w="3200" w:type="dxa"/>
          </w:tcPr>
          <w:p w14:paraId="311AB562"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Employed</w:t>
            </w:r>
          </w:p>
        </w:tc>
        <w:tc>
          <w:tcPr>
            <w:tcW w:w="3201" w:type="dxa"/>
          </w:tcPr>
          <w:p w14:paraId="68AD2F2A" w14:textId="77777777" w:rsidR="00B52C59"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19</w:t>
            </w:r>
          </w:p>
        </w:tc>
        <w:tc>
          <w:tcPr>
            <w:tcW w:w="3201" w:type="dxa"/>
          </w:tcPr>
          <w:p w14:paraId="56F751CC"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36</w:t>
            </w:r>
          </w:p>
        </w:tc>
      </w:tr>
      <w:tr w:rsidR="00B52C59" w:rsidRPr="00505854" w14:paraId="686EE50F" w14:textId="77777777" w:rsidTr="00B52C59">
        <w:trPr>
          <w:trHeight w:val="673"/>
        </w:trPr>
        <w:tc>
          <w:tcPr>
            <w:tcW w:w="3200" w:type="dxa"/>
          </w:tcPr>
          <w:p w14:paraId="3A58EE00"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Self-Employment</w:t>
            </w:r>
          </w:p>
        </w:tc>
        <w:tc>
          <w:tcPr>
            <w:tcW w:w="3201" w:type="dxa"/>
          </w:tcPr>
          <w:p w14:paraId="00AF51A4" w14:textId="77777777" w:rsidR="00B52C59"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6</w:t>
            </w:r>
          </w:p>
        </w:tc>
        <w:tc>
          <w:tcPr>
            <w:tcW w:w="3201" w:type="dxa"/>
          </w:tcPr>
          <w:p w14:paraId="60DBB9AC"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12</w:t>
            </w:r>
          </w:p>
        </w:tc>
      </w:tr>
      <w:tr w:rsidR="00B52C59" w:rsidRPr="00505854" w14:paraId="7F11826F" w14:textId="77777777" w:rsidTr="00B52C59">
        <w:trPr>
          <w:trHeight w:val="673"/>
        </w:trPr>
        <w:tc>
          <w:tcPr>
            <w:tcW w:w="3200" w:type="dxa"/>
          </w:tcPr>
          <w:p w14:paraId="01565322"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University</w:t>
            </w:r>
          </w:p>
        </w:tc>
        <w:tc>
          <w:tcPr>
            <w:tcW w:w="3201" w:type="dxa"/>
          </w:tcPr>
          <w:p w14:paraId="67BFFB4B" w14:textId="77777777" w:rsidR="00B52C59"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16</w:t>
            </w:r>
          </w:p>
        </w:tc>
        <w:tc>
          <w:tcPr>
            <w:tcW w:w="3201" w:type="dxa"/>
          </w:tcPr>
          <w:p w14:paraId="4B185213"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30</w:t>
            </w:r>
          </w:p>
        </w:tc>
      </w:tr>
      <w:tr w:rsidR="00B52C59" w:rsidRPr="00505854" w14:paraId="01D85BA5" w14:textId="77777777" w:rsidTr="00B52C59">
        <w:trPr>
          <w:trHeight w:val="673"/>
        </w:trPr>
        <w:tc>
          <w:tcPr>
            <w:tcW w:w="3200" w:type="dxa"/>
          </w:tcPr>
          <w:p w14:paraId="5DC5CCDD"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Not in School and Unemployed</w:t>
            </w:r>
          </w:p>
        </w:tc>
        <w:tc>
          <w:tcPr>
            <w:tcW w:w="3201" w:type="dxa"/>
          </w:tcPr>
          <w:p w14:paraId="085133E6" w14:textId="77777777" w:rsidR="00B52C59"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12</w:t>
            </w:r>
          </w:p>
        </w:tc>
        <w:tc>
          <w:tcPr>
            <w:tcW w:w="3201" w:type="dxa"/>
          </w:tcPr>
          <w:p w14:paraId="2E40AA77"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22</w:t>
            </w:r>
          </w:p>
        </w:tc>
      </w:tr>
      <w:tr w:rsidR="00B52C59" w:rsidRPr="00505854" w14:paraId="2E88B929" w14:textId="77777777" w:rsidTr="00B52C59">
        <w:trPr>
          <w:trHeight w:val="673"/>
        </w:trPr>
        <w:tc>
          <w:tcPr>
            <w:tcW w:w="3200" w:type="dxa"/>
          </w:tcPr>
          <w:p w14:paraId="64407632"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Total</w:t>
            </w:r>
          </w:p>
        </w:tc>
        <w:tc>
          <w:tcPr>
            <w:tcW w:w="3201" w:type="dxa"/>
          </w:tcPr>
          <w:p w14:paraId="18035148"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53</w:t>
            </w:r>
          </w:p>
        </w:tc>
        <w:tc>
          <w:tcPr>
            <w:tcW w:w="3201" w:type="dxa"/>
          </w:tcPr>
          <w:p w14:paraId="5251FDF6" w14:textId="77777777" w:rsidR="00B52C59" w:rsidRPr="00505854" w:rsidRDefault="00B52C5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100</w:t>
            </w:r>
          </w:p>
        </w:tc>
      </w:tr>
    </w:tbl>
    <w:p w14:paraId="4E3417DC" w14:textId="77777777" w:rsidR="00B52C59" w:rsidRPr="00505854" w:rsidRDefault="00B52C59" w:rsidP="00505854">
      <w:pPr>
        <w:spacing w:line="360" w:lineRule="auto"/>
        <w:jc w:val="both"/>
        <w:rPr>
          <w:rFonts w:ascii="Times New Roman" w:hAnsi="Times New Roman" w:cs="Times New Roman"/>
          <w:sz w:val="24"/>
          <w:szCs w:val="24"/>
        </w:rPr>
      </w:pPr>
    </w:p>
    <w:p w14:paraId="3F843514"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above table represents the background distribution of the respondent’s. Analysis of this enabled us to relate economic status impact on social media preference and show that majority of those using social media are the employed though data shows that through increased accessibility to mobile phone the unemployed also participate in social media politics.</w:t>
      </w:r>
    </w:p>
    <w:p w14:paraId="4DF51828" w14:textId="77777777" w:rsidR="003F4433" w:rsidRPr="00505854" w:rsidRDefault="003F4433" w:rsidP="00505854">
      <w:pPr>
        <w:spacing w:line="360" w:lineRule="auto"/>
        <w:jc w:val="both"/>
        <w:rPr>
          <w:rFonts w:ascii="Times New Roman" w:hAnsi="Times New Roman" w:cs="Times New Roman"/>
          <w:sz w:val="24"/>
          <w:szCs w:val="24"/>
        </w:rPr>
      </w:pPr>
    </w:p>
    <w:p w14:paraId="4EAC92D8" w14:textId="77777777" w:rsidR="00093C34" w:rsidRPr="00505854" w:rsidRDefault="00093C34" w:rsidP="00505854">
      <w:pPr>
        <w:spacing w:line="360" w:lineRule="auto"/>
        <w:jc w:val="both"/>
        <w:rPr>
          <w:rFonts w:ascii="Times New Roman" w:hAnsi="Times New Roman" w:cs="Times New Roman"/>
          <w:b/>
          <w:sz w:val="24"/>
          <w:szCs w:val="24"/>
        </w:rPr>
      </w:pPr>
      <w:proofErr w:type="gramStart"/>
      <w:r w:rsidRPr="00505854">
        <w:rPr>
          <w:rFonts w:ascii="Times New Roman" w:hAnsi="Times New Roman" w:cs="Times New Roman"/>
          <w:b/>
          <w:sz w:val="24"/>
          <w:szCs w:val="24"/>
        </w:rPr>
        <w:t>Table 2: Distribution of respondents by political affiliation.</w:t>
      </w:r>
      <w:proofErr w:type="gramEnd"/>
    </w:p>
    <w:tbl>
      <w:tblPr>
        <w:tblStyle w:val="TableGrid"/>
        <w:tblW w:w="9497" w:type="dxa"/>
        <w:tblLook w:val="04A0" w:firstRow="1" w:lastRow="0" w:firstColumn="1" w:lastColumn="0" w:noHBand="0" w:noVBand="1"/>
      </w:tblPr>
      <w:tblGrid>
        <w:gridCol w:w="3165"/>
        <w:gridCol w:w="3166"/>
        <w:gridCol w:w="3166"/>
      </w:tblGrid>
      <w:tr w:rsidR="00093C34" w:rsidRPr="00505854" w14:paraId="4768286F" w14:textId="77777777" w:rsidTr="00093C34">
        <w:trPr>
          <w:trHeight w:val="550"/>
        </w:trPr>
        <w:tc>
          <w:tcPr>
            <w:tcW w:w="3165" w:type="dxa"/>
          </w:tcPr>
          <w:p w14:paraId="4D8A39EA"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Political Affiliation</w:t>
            </w:r>
          </w:p>
        </w:tc>
        <w:tc>
          <w:tcPr>
            <w:tcW w:w="3166" w:type="dxa"/>
          </w:tcPr>
          <w:p w14:paraId="4ADCB0DB"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Frequency</w:t>
            </w:r>
          </w:p>
        </w:tc>
        <w:tc>
          <w:tcPr>
            <w:tcW w:w="3166" w:type="dxa"/>
          </w:tcPr>
          <w:p w14:paraId="0F799C26"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Percentage</w:t>
            </w:r>
          </w:p>
        </w:tc>
      </w:tr>
      <w:tr w:rsidR="00093C34" w:rsidRPr="00505854" w14:paraId="58626E80" w14:textId="77777777" w:rsidTr="00093C34">
        <w:trPr>
          <w:trHeight w:val="570"/>
        </w:trPr>
        <w:tc>
          <w:tcPr>
            <w:tcW w:w="3165" w:type="dxa"/>
          </w:tcPr>
          <w:p w14:paraId="01E400DF"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Jubilee Alliance</w:t>
            </w:r>
          </w:p>
        </w:tc>
        <w:tc>
          <w:tcPr>
            <w:tcW w:w="3166" w:type="dxa"/>
          </w:tcPr>
          <w:p w14:paraId="2302169F"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17</w:t>
            </w:r>
          </w:p>
        </w:tc>
        <w:tc>
          <w:tcPr>
            <w:tcW w:w="3166" w:type="dxa"/>
          </w:tcPr>
          <w:p w14:paraId="222AA0AA"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32</w:t>
            </w:r>
          </w:p>
        </w:tc>
      </w:tr>
      <w:tr w:rsidR="00093C34" w:rsidRPr="00505854" w14:paraId="3A1E0884" w14:textId="77777777" w:rsidTr="00093C34">
        <w:trPr>
          <w:trHeight w:val="550"/>
        </w:trPr>
        <w:tc>
          <w:tcPr>
            <w:tcW w:w="3165" w:type="dxa"/>
          </w:tcPr>
          <w:p w14:paraId="53360F0C"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CORD</w:t>
            </w:r>
          </w:p>
        </w:tc>
        <w:tc>
          <w:tcPr>
            <w:tcW w:w="3166" w:type="dxa"/>
          </w:tcPr>
          <w:p w14:paraId="5BEC2470"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15</w:t>
            </w:r>
          </w:p>
        </w:tc>
        <w:tc>
          <w:tcPr>
            <w:tcW w:w="3166" w:type="dxa"/>
          </w:tcPr>
          <w:p w14:paraId="0D3EB7CE"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28</w:t>
            </w:r>
          </w:p>
        </w:tc>
      </w:tr>
      <w:tr w:rsidR="00093C34" w:rsidRPr="00505854" w14:paraId="54028565" w14:textId="77777777" w:rsidTr="00093C34">
        <w:trPr>
          <w:trHeight w:val="550"/>
        </w:trPr>
        <w:tc>
          <w:tcPr>
            <w:tcW w:w="3165" w:type="dxa"/>
          </w:tcPr>
          <w:p w14:paraId="2D399003"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Amani</w:t>
            </w:r>
          </w:p>
        </w:tc>
        <w:tc>
          <w:tcPr>
            <w:tcW w:w="3166" w:type="dxa"/>
          </w:tcPr>
          <w:p w14:paraId="145697B0"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7</w:t>
            </w:r>
          </w:p>
        </w:tc>
        <w:tc>
          <w:tcPr>
            <w:tcW w:w="3166" w:type="dxa"/>
          </w:tcPr>
          <w:p w14:paraId="5905F12F"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12</w:t>
            </w:r>
          </w:p>
        </w:tc>
      </w:tr>
      <w:tr w:rsidR="00093C34" w:rsidRPr="00505854" w14:paraId="0FC6108D" w14:textId="77777777" w:rsidTr="00093C34">
        <w:trPr>
          <w:trHeight w:val="550"/>
        </w:trPr>
        <w:tc>
          <w:tcPr>
            <w:tcW w:w="3165" w:type="dxa"/>
          </w:tcPr>
          <w:p w14:paraId="7FC44E0D"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PK</w:t>
            </w:r>
          </w:p>
        </w:tc>
        <w:tc>
          <w:tcPr>
            <w:tcW w:w="3166" w:type="dxa"/>
          </w:tcPr>
          <w:p w14:paraId="28F34B2D"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5</w:t>
            </w:r>
          </w:p>
        </w:tc>
        <w:tc>
          <w:tcPr>
            <w:tcW w:w="3166" w:type="dxa"/>
          </w:tcPr>
          <w:p w14:paraId="1897B9F8"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10</w:t>
            </w:r>
          </w:p>
        </w:tc>
      </w:tr>
      <w:tr w:rsidR="00093C34" w:rsidRPr="00505854" w14:paraId="4ACB7EEE" w14:textId="77777777" w:rsidTr="00093C34">
        <w:trPr>
          <w:trHeight w:val="570"/>
        </w:trPr>
        <w:tc>
          <w:tcPr>
            <w:tcW w:w="3165" w:type="dxa"/>
          </w:tcPr>
          <w:p w14:paraId="3C75A034"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Narc Kenya</w:t>
            </w:r>
          </w:p>
        </w:tc>
        <w:tc>
          <w:tcPr>
            <w:tcW w:w="3166" w:type="dxa"/>
          </w:tcPr>
          <w:p w14:paraId="078FC076"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5</w:t>
            </w:r>
          </w:p>
        </w:tc>
        <w:tc>
          <w:tcPr>
            <w:tcW w:w="3166" w:type="dxa"/>
          </w:tcPr>
          <w:p w14:paraId="30D732FA"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10</w:t>
            </w:r>
          </w:p>
        </w:tc>
      </w:tr>
      <w:tr w:rsidR="00093C34" w:rsidRPr="00505854" w14:paraId="0A432573" w14:textId="77777777" w:rsidTr="00093C34">
        <w:trPr>
          <w:trHeight w:val="550"/>
        </w:trPr>
        <w:tc>
          <w:tcPr>
            <w:tcW w:w="3165" w:type="dxa"/>
          </w:tcPr>
          <w:p w14:paraId="7BD14FB1"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Others</w:t>
            </w:r>
          </w:p>
        </w:tc>
        <w:tc>
          <w:tcPr>
            <w:tcW w:w="3166" w:type="dxa"/>
          </w:tcPr>
          <w:p w14:paraId="27EB3456"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4</w:t>
            </w:r>
          </w:p>
        </w:tc>
        <w:tc>
          <w:tcPr>
            <w:tcW w:w="3166" w:type="dxa"/>
          </w:tcPr>
          <w:p w14:paraId="0543849D"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8</w:t>
            </w:r>
          </w:p>
        </w:tc>
      </w:tr>
      <w:tr w:rsidR="00093C34" w:rsidRPr="00505854" w14:paraId="40BE3100" w14:textId="77777777" w:rsidTr="00093C34">
        <w:trPr>
          <w:trHeight w:val="550"/>
        </w:trPr>
        <w:tc>
          <w:tcPr>
            <w:tcW w:w="3165" w:type="dxa"/>
          </w:tcPr>
          <w:p w14:paraId="4D0058E9"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Total</w:t>
            </w:r>
          </w:p>
        </w:tc>
        <w:tc>
          <w:tcPr>
            <w:tcW w:w="3166" w:type="dxa"/>
          </w:tcPr>
          <w:p w14:paraId="215FBBF6"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53</w:t>
            </w:r>
          </w:p>
        </w:tc>
        <w:tc>
          <w:tcPr>
            <w:tcW w:w="3166" w:type="dxa"/>
          </w:tcPr>
          <w:p w14:paraId="70BA939F" w14:textId="77777777" w:rsidR="00093C34" w:rsidRPr="00505854" w:rsidRDefault="00093C34"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100</w:t>
            </w:r>
          </w:p>
        </w:tc>
      </w:tr>
    </w:tbl>
    <w:p w14:paraId="5B6A98C0" w14:textId="77777777" w:rsidR="00093C34"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lastRenderedPageBreak/>
        <w:t>The above table shows that distribution was segmented amongst the most popular political parties. The sample was representative of the various political opinions. The results could be used to highlight the correlation between political opinion and social media preference. Results also confirm that social media may have greatly contributed to Uhuru Kenyatta of Jubilee Alliance’s triumphant win of the elections.</w:t>
      </w:r>
    </w:p>
    <w:p w14:paraId="2372F018" w14:textId="77777777" w:rsidR="003F4433" w:rsidRPr="00505854" w:rsidRDefault="003F4433" w:rsidP="00505854">
      <w:pPr>
        <w:spacing w:line="360" w:lineRule="auto"/>
        <w:jc w:val="both"/>
        <w:rPr>
          <w:rFonts w:ascii="Times New Roman" w:hAnsi="Times New Roman" w:cs="Times New Roman"/>
          <w:sz w:val="24"/>
          <w:szCs w:val="24"/>
        </w:rPr>
      </w:pPr>
    </w:p>
    <w:p w14:paraId="0B71833E" w14:textId="77777777" w:rsidR="00B52C59"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noProof/>
          <w:sz w:val="24"/>
          <w:szCs w:val="24"/>
          <w:lang w:val="en-GB" w:eastAsia="en-GB"/>
        </w:rPr>
        <w:drawing>
          <wp:inline distT="0" distB="0" distL="0" distR="0" wp14:anchorId="57394A17" wp14:editId="4BDC2953">
            <wp:extent cx="5841900" cy="3333750"/>
            <wp:effectExtent l="171450" t="171450" r="178435" b="19050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 (54).png"/>
                    <pic:cNvPicPr/>
                  </pic:nvPicPr>
                  <pic:blipFill>
                    <a:blip r:embed="rId13">
                      <a:extLst>
                        <a:ext uri="{28A0092B-C50C-407E-A947-70E740481C1C}">
                          <a14:useLocalDpi xmlns:a14="http://schemas.microsoft.com/office/drawing/2010/main" val="0"/>
                        </a:ext>
                      </a:extLst>
                    </a:blip>
                    <a:stretch>
                      <a:fillRect/>
                    </a:stretch>
                  </pic:blipFill>
                  <pic:spPr>
                    <a:xfrm>
                      <a:off x="0" y="0"/>
                      <a:ext cx="5845248" cy="3335661"/>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1CC48FAF" w14:textId="77777777" w:rsidR="003F4433" w:rsidRPr="00505854" w:rsidRDefault="003F4433" w:rsidP="00505854">
      <w:pPr>
        <w:spacing w:line="360" w:lineRule="auto"/>
        <w:jc w:val="both"/>
        <w:rPr>
          <w:rFonts w:ascii="Times New Roman" w:hAnsi="Times New Roman" w:cs="Times New Roman"/>
          <w:b/>
          <w:sz w:val="24"/>
          <w:szCs w:val="24"/>
        </w:rPr>
      </w:pPr>
      <w:r w:rsidRPr="00505854">
        <w:rPr>
          <w:rFonts w:ascii="Times New Roman" w:hAnsi="Times New Roman" w:cs="Times New Roman"/>
          <w:b/>
          <w:sz w:val="24"/>
          <w:szCs w:val="24"/>
        </w:rPr>
        <w:t>Figure 3: Distribution of Respondents by social media channels.</w:t>
      </w:r>
    </w:p>
    <w:p w14:paraId="3BC8DBDB" w14:textId="77777777" w:rsidR="003F4433"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The findings in the above figure show that Facebook is the most preferred social media channel. This could be attributed to the fact that it was established a number of years before the emergence of the rest of the social media channels. This affords familiarity to Facebook for its users, something that the other mass media channels are still grappling with. Google + and other mass media channels have the lowest preference rates largely attributed to the fact that they are the latest entrants into the market. </w:t>
      </w:r>
      <w:proofErr w:type="gramStart"/>
      <w:r w:rsidRPr="00505854">
        <w:rPr>
          <w:rFonts w:ascii="Times New Roman" w:hAnsi="Times New Roman" w:cs="Times New Roman"/>
          <w:sz w:val="24"/>
          <w:szCs w:val="24"/>
        </w:rPr>
        <w:t>The fact that one can also share as much content and images on Facebook could be a reason for its preference.</w:t>
      </w:r>
      <w:proofErr w:type="gramEnd"/>
    </w:p>
    <w:p w14:paraId="23A72BA4" w14:textId="77777777" w:rsidR="003F4433" w:rsidRPr="00505854" w:rsidRDefault="003F4433" w:rsidP="00505854">
      <w:pPr>
        <w:spacing w:line="360" w:lineRule="auto"/>
        <w:jc w:val="both"/>
        <w:rPr>
          <w:rFonts w:ascii="Times New Roman" w:hAnsi="Times New Roman" w:cs="Times New Roman"/>
          <w:sz w:val="24"/>
          <w:szCs w:val="24"/>
        </w:rPr>
      </w:pPr>
    </w:p>
    <w:p w14:paraId="5F41E634" w14:textId="77777777" w:rsidR="003F4433"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noProof/>
          <w:sz w:val="24"/>
          <w:szCs w:val="24"/>
          <w:lang w:val="en-GB" w:eastAsia="en-GB"/>
        </w:rPr>
        <w:lastRenderedPageBreak/>
        <w:drawing>
          <wp:inline distT="0" distB="0" distL="0" distR="0" wp14:anchorId="582A2E3E" wp14:editId="653CD93D">
            <wp:extent cx="5819775" cy="3381901"/>
            <wp:effectExtent l="171450" t="190500" r="180975" b="2000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 (55).png"/>
                    <pic:cNvPicPr/>
                  </pic:nvPicPr>
                  <pic:blipFill>
                    <a:blip r:embed="rId14">
                      <a:extLst>
                        <a:ext uri="{28A0092B-C50C-407E-A947-70E740481C1C}">
                          <a14:useLocalDpi xmlns:a14="http://schemas.microsoft.com/office/drawing/2010/main" val="0"/>
                        </a:ext>
                      </a:extLst>
                    </a:blip>
                    <a:stretch>
                      <a:fillRect/>
                    </a:stretch>
                  </pic:blipFill>
                  <pic:spPr>
                    <a:xfrm>
                      <a:off x="0" y="0"/>
                      <a:ext cx="5823209" cy="3383896"/>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7E29387F" w14:textId="77777777" w:rsidR="00B52C59"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Figure 10: Distribution of Respondents by frequency of social media use</w:t>
      </w:r>
    </w:p>
    <w:p w14:paraId="0E6957A7" w14:textId="77777777" w:rsidR="003F4433"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above figure shows that social media use is popular and widely accessed in the Nairobi area. This goes a long way to demonstrate the tremendous growth of social media in the last couple of years. Showing that most Kenyans relied on social media for real time political updates and that they could access information at any preferred time.</w:t>
      </w:r>
    </w:p>
    <w:p w14:paraId="7A544A5A" w14:textId="77777777" w:rsidR="003F4433" w:rsidRPr="00505854" w:rsidRDefault="003F4433" w:rsidP="00505854">
      <w:pPr>
        <w:spacing w:line="360" w:lineRule="auto"/>
        <w:jc w:val="both"/>
        <w:rPr>
          <w:rFonts w:ascii="Times New Roman" w:hAnsi="Times New Roman" w:cs="Times New Roman"/>
          <w:b/>
          <w:sz w:val="24"/>
          <w:szCs w:val="24"/>
        </w:rPr>
      </w:pPr>
      <w:r w:rsidRPr="00505854">
        <w:rPr>
          <w:rFonts w:ascii="Times New Roman" w:hAnsi="Times New Roman" w:cs="Times New Roman"/>
          <w:b/>
          <w:sz w:val="24"/>
          <w:szCs w:val="24"/>
        </w:rPr>
        <w:t>Table 3: Distribution of respondents by most effective political party social media use</w:t>
      </w:r>
    </w:p>
    <w:tbl>
      <w:tblPr>
        <w:tblStyle w:val="TableGrid"/>
        <w:tblW w:w="9497" w:type="dxa"/>
        <w:tblLook w:val="04A0" w:firstRow="1" w:lastRow="0" w:firstColumn="1" w:lastColumn="0" w:noHBand="0" w:noVBand="1"/>
      </w:tblPr>
      <w:tblGrid>
        <w:gridCol w:w="3165"/>
        <w:gridCol w:w="3166"/>
        <w:gridCol w:w="3166"/>
      </w:tblGrid>
      <w:tr w:rsidR="003F4433" w:rsidRPr="00505854" w14:paraId="3EA3638D" w14:textId="77777777" w:rsidTr="003F4433">
        <w:trPr>
          <w:trHeight w:val="494"/>
        </w:trPr>
        <w:tc>
          <w:tcPr>
            <w:tcW w:w="3165" w:type="dxa"/>
          </w:tcPr>
          <w:p w14:paraId="0EB550BD" w14:textId="77777777" w:rsidR="003F4433"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Political Affiliation</w:t>
            </w:r>
          </w:p>
        </w:tc>
        <w:tc>
          <w:tcPr>
            <w:tcW w:w="3166" w:type="dxa"/>
          </w:tcPr>
          <w:p w14:paraId="5CE727D1" w14:textId="77777777" w:rsidR="003F4433"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Frequency</w:t>
            </w:r>
          </w:p>
        </w:tc>
        <w:tc>
          <w:tcPr>
            <w:tcW w:w="3166" w:type="dxa"/>
          </w:tcPr>
          <w:p w14:paraId="2AEF6FDE" w14:textId="77777777" w:rsidR="003F4433"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Percentage</w:t>
            </w:r>
          </w:p>
        </w:tc>
      </w:tr>
      <w:tr w:rsidR="003F4433" w:rsidRPr="00505854" w14:paraId="5BB0C61D" w14:textId="77777777" w:rsidTr="00E84021">
        <w:trPr>
          <w:trHeight w:val="355"/>
        </w:trPr>
        <w:tc>
          <w:tcPr>
            <w:tcW w:w="3165" w:type="dxa"/>
          </w:tcPr>
          <w:p w14:paraId="1D2EF224" w14:textId="77777777" w:rsidR="003F4433"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Jubilee Alliance</w:t>
            </w:r>
          </w:p>
        </w:tc>
        <w:tc>
          <w:tcPr>
            <w:tcW w:w="3166" w:type="dxa"/>
          </w:tcPr>
          <w:p w14:paraId="2D0C015B"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14</w:t>
            </w:r>
          </w:p>
        </w:tc>
        <w:tc>
          <w:tcPr>
            <w:tcW w:w="3166" w:type="dxa"/>
          </w:tcPr>
          <w:p w14:paraId="409CD554"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26</w:t>
            </w:r>
          </w:p>
        </w:tc>
      </w:tr>
      <w:tr w:rsidR="003F4433" w:rsidRPr="00505854" w14:paraId="1E8CA5A5" w14:textId="77777777" w:rsidTr="00E84021">
        <w:trPr>
          <w:trHeight w:val="391"/>
        </w:trPr>
        <w:tc>
          <w:tcPr>
            <w:tcW w:w="3165" w:type="dxa"/>
          </w:tcPr>
          <w:p w14:paraId="27AD3522" w14:textId="77777777" w:rsidR="003F4433"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Cord</w:t>
            </w:r>
          </w:p>
        </w:tc>
        <w:tc>
          <w:tcPr>
            <w:tcW w:w="3166" w:type="dxa"/>
          </w:tcPr>
          <w:p w14:paraId="3ADC10B9"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10</w:t>
            </w:r>
          </w:p>
        </w:tc>
        <w:tc>
          <w:tcPr>
            <w:tcW w:w="3166" w:type="dxa"/>
          </w:tcPr>
          <w:p w14:paraId="277A6BF7"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19</w:t>
            </w:r>
          </w:p>
        </w:tc>
      </w:tr>
      <w:tr w:rsidR="003F4433" w:rsidRPr="00505854" w14:paraId="50179121" w14:textId="77777777" w:rsidTr="00E84021">
        <w:trPr>
          <w:trHeight w:val="397"/>
        </w:trPr>
        <w:tc>
          <w:tcPr>
            <w:tcW w:w="3165" w:type="dxa"/>
          </w:tcPr>
          <w:p w14:paraId="14BB664A" w14:textId="77777777" w:rsidR="003F4433"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Amani</w:t>
            </w:r>
          </w:p>
        </w:tc>
        <w:tc>
          <w:tcPr>
            <w:tcW w:w="3166" w:type="dxa"/>
          </w:tcPr>
          <w:p w14:paraId="744FD2F6"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5</w:t>
            </w:r>
          </w:p>
        </w:tc>
        <w:tc>
          <w:tcPr>
            <w:tcW w:w="3166" w:type="dxa"/>
          </w:tcPr>
          <w:p w14:paraId="355D1C68"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10</w:t>
            </w:r>
          </w:p>
        </w:tc>
      </w:tr>
      <w:tr w:rsidR="003F4433" w:rsidRPr="00505854" w14:paraId="0EA18CDA" w14:textId="77777777" w:rsidTr="00E84021">
        <w:trPr>
          <w:trHeight w:val="402"/>
        </w:trPr>
        <w:tc>
          <w:tcPr>
            <w:tcW w:w="3165" w:type="dxa"/>
          </w:tcPr>
          <w:p w14:paraId="3327868A" w14:textId="77777777" w:rsidR="003F4433" w:rsidRPr="00505854" w:rsidRDefault="003F443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PK</w:t>
            </w:r>
          </w:p>
        </w:tc>
        <w:tc>
          <w:tcPr>
            <w:tcW w:w="3166" w:type="dxa"/>
          </w:tcPr>
          <w:p w14:paraId="0E613706"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15</w:t>
            </w:r>
          </w:p>
        </w:tc>
        <w:tc>
          <w:tcPr>
            <w:tcW w:w="3166" w:type="dxa"/>
          </w:tcPr>
          <w:p w14:paraId="4288A152"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29</w:t>
            </w:r>
          </w:p>
        </w:tc>
      </w:tr>
      <w:tr w:rsidR="003F4433" w:rsidRPr="00505854" w14:paraId="40AB1FBA" w14:textId="77777777" w:rsidTr="00E84021">
        <w:trPr>
          <w:trHeight w:val="452"/>
        </w:trPr>
        <w:tc>
          <w:tcPr>
            <w:tcW w:w="3165" w:type="dxa"/>
          </w:tcPr>
          <w:p w14:paraId="66A5344D"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Narc Kenya</w:t>
            </w:r>
          </w:p>
        </w:tc>
        <w:tc>
          <w:tcPr>
            <w:tcW w:w="3166" w:type="dxa"/>
          </w:tcPr>
          <w:p w14:paraId="6AD45526"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w:t>
            </w:r>
          </w:p>
        </w:tc>
        <w:tc>
          <w:tcPr>
            <w:tcW w:w="3166" w:type="dxa"/>
          </w:tcPr>
          <w:p w14:paraId="6ED37136"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2</w:t>
            </w:r>
          </w:p>
        </w:tc>
      </w:tr>
      <w:tr w:rsidR="003A61AE" w:rsidRPr="00505854" w14:paraId="3BB6B6FF" w14:textId="77777777" w:rsidTr="00E84021">
        <w:trPr>
          <w:trHeight w:val="417"/>
        </w:trPr>
        <w:tc>
          <w:tcPr>
            <w:tcW w:w="3165" w:type="dxa"/>
          </w:tcPr>
          <w:p w14:paraId="7FECE6D4"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Other</w:t>
            </w:r>
          </w:p>
        </w:tc>
        <w:tc>
          <w:tcPr>
            <w:tcW w:w="3166" w:type="dxa"/>
          </w:tcPr>
          <w:p w14:paraId="3E603F10"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8</w:t>
            </w:r>
          </w:p>
        </w:tc>
        <w:tc>
          <w:tcPr>
            <w:tcW w:w="3166" w:type="dxa"/>
          </w:tcPr>
          <w:p w14:paraId="0D601FF5"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14</w:t>
            </w:r>
          </w:p>
        </w:tc>
      </w:tr>
      <w:tr w:rsidR="003A61AE" w:rsidRPr="00505854" w14:paraId="1EEF44FB" w14:textId="77777777" w:rsidTr="003F4433">
        <w:trPr>
          <w:trHeight w:val="494"/>
        </w:trPr>
        <w:tc>
          <w:tcPr>
            <w:tcW w:w="3165" w:type="dxa"/>
          </w:tcPr>
          <w:p w14:paraId="6B9728EE"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Total</w:t>
            </w:r>
          </w:p>
        </w:tc>
        <w:tc>
          <w:tcPr>
            <w:tcW w:w="3166" w:type="dxa"/>
          </w:tcPr>
          <w:p w14:paraId="210A1991"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53</w:t>
            </w:r>
          </w:p>
        </w:tc>
        <w:tc>
          <w:tcPr>
            <w:tcW w:w="3166" w:type="dxa"/>
          </w:tcPr>
          <w:p w14:paraId="1B8380C2"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100</w:t>
            </w:r>
          </w:p>
        </w:tc>
      </w:tr>
    </w:tbl>
    <w:p w14:paraId="5C3614FE" w14:textId="77777777" w:rsidR="003A61AE" w:rsidRPr="00505854" w:rsidRDefault="003A61AE" w:rsidP="00505854">
      <w:pPr>
        <w:spacing w:line="360" w:lineRule="auto"/>
        <w:jc w:val="both"/>
        <w:rPr>
          <w:rFonts w:ascii="Times New Roman" w:hAnsi="Times New Roman" w:cs="Times New Roman"/>
          <w:sz w:val="24"/>
          <w:szCs w:val="24"/>
        </w:rPr>
      </w:pPr>
    </w:p>
    <w:p w14:paraId="21D03CE0" w14:textId="77777777" w:rsidR="003F4433"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Above results show that respondents felt that political parties used social media effectively. </w:t>
      </w:r>
      <w:proofErr w:type="gramStart"/>
      <w:r w:rsidRPr="00505854">
        <w:rPr>
          <w:rFonts w:ascii="Times New Roman" w:hAnsi="Times New Roman" w:cs="Times New Roman"/>
          <w:sz w:val="24"/>
          <w:szCs w:val="24"/>
        </w:rPr>
        <w:t>By giving real time information making it easier for Kenyans to keep up with their political campaign.</w:t>
      </w:r>
      <w:proofErr w:type="gramEnd"/>
      <w:r w:rsidRPr="00505854">
        <w:rPr>
          <w:rFonts w:ascii="Times New Roman" w:hAnsi="Times New Roman" w:cs="Times New Roman"/>
          <w:sz w:val="24"/>
          <w:szCs w:val="24"/>
        </w:rPr>
        <w:t xml:space="preserve"> Some also felt that social media was used effectively by political parties if they answered their supporters queries online and shared their manifestos online creating awareness.</w:t>
      </w:r>
    </w:p>
    <w:p w14:paraId="4CBC26BB" w14:textId="77777777" w:rsidR="003F4433" w:rsidRPr="00505854" w:rsidRDefault="003A61AE" w:rsidP="00505854">
      <w:pPr>
        <w:spacing w:line="360" w:lineRule="auto"/>
        <w:jc w:val="both"/>
        <w:rPr>
          <w:rFonts w:ascii="Times New Roman" w:hAnsi="Times New Roman" w:cs="Times New Roman"/>
          <w:b/>
          <w:sz w:val="24"/>
          <w:szCs w:val="24"/>
        </w:rPr>
      </w:pPr>
      <w:r w:rsidRPr="00505854">
        <w:rPr>
          <w:rFonts w:ascii="Times New Roman" w:hAnsi="Times New Roman" w:cs="Times New Roman"/>
          <w:b/>
          <w:sz w:val="24"/>
          <w:szCs w:val="24"/>
        </w:rPr>
        <w:t>Table 5: Distribution of respondents by various ways in which Kenyans used social media platform</w:t>
      </w:r>
    </w:p>
    <w:tbl>
      <w:tblPr>
        <w:tblStyle w:val="TableGrid"/>
        <w:tblW w:w="9527" w:type="dxa"/>
        <w:tblLook w:val="04A0" w:firstRow="1" w:lastRow="0" w:firstColumn="1" w:lastColumn="0" w:noHBand="0" w:noVBand="1"/>
      </w:tblPr>
      <w:tblGrid>
        <w:gridCol w:w="3175"/>
        <w:gridCol w:w="3176"/>
        <w:gridCol w:w="3176"/>
      </w:tblGrid>
      <w:tr w:rsidR="003A61AE" w:rsidRPr="00505854" w14:paraId="785B6E6B" w14:textId="77777777" w:rsidTr="003A61AE">
        <w:trPr>
          <w:trHeight w:val="603"/>
        </w:trPr>
        <w:tc>
          <w:tcPr>
            <w:tcW w:w="3175" w:type="dxa"/>
          </w:tcPr>
          <w:p w14:paraId="6926A71A"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USE</w:t>
            </w:r>
          </w:p>
        </w:tc>
        <w:tc>
          <w:tcPr>
            <w:tcW w:w="3176" w:type="dxa"/>
          </w:tcPr>
          <w:p w14:paraId="0AE5821D"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FREQUENCY</w:t>
            </w:r>
          </w:p>
        </w:tc>
        <w:tc>
          <w:tcPr>
            <w:tcW w:w="3176" w:type="dxa"/>
          </w:tcPr>
          <w:p w14:paraId="21BD5B11"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PERCENTAGE</w:t>
            </w:r>
          </w:p>
        </w:tc>
      </w:tr>
      <w:tr w:rsidR="003A61AE" w:rsidRPr="00505854" w14:paraId="46D63E46" w14:textId="77777777" w:rsidTr="003A61AE">
        <w:trPr>
          <w:trHeight w:val="625"/>
        </w:trPr>
        <w:tc>
          <w:tcPr>
            <w:tcW w:w="3175" w:type="dxa"/>
          </w:tcPr>
          <w:p w14:paraId="66A7F781"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Monitoring Results</w:t>
            </w:r>
          </w:p>
        </w:tc>
        <w:tc>
          <w:tcPr>
            <w:tcW w:w="3176" w:type="dxa"/>
          </w:tcPr>
          <w:p w14:paraId="54CEFAC9" w14:textId="77777777" w:rsidR="003A61AE"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7</w:t>
            </w:r>
          </w:p>
        </w:tc>
        <w:tc>
          <w:tcPr>
            <w:tcW w:w="3176" w:type="dxa"/>
          </w:tcPr>
          <w:p w14:paraId="2377D294"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14</w:t>
            </w:r>
          </w:p>
        </w:tc>
      </w:tr>
      <w:tr w:rsidR="003A61AE" w:rsidRPr="00505854" w14:paraId="0AE93E31" w14:textId="77777777" w:rsidTr="003A61AE">
        <w:trPr>
          <w:trHeight w:val="603"/>
        </w:trPr>
        <w:tc>
          <w:tcPr>
            <w:tcW w:w="3175" w:type="dxa"/>
          </w:tcPr>
          <w:p w14:paraId="241FDA59"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Voice their Opinion</w:t>
            </w:r>
          </w:p>
        </w:tc>
        <w:tc>
          <w:tcPr>
            <w:tcW w:w="3176" w:type="dxa"/>
          </w:tcPr>
          <w:p w14:paraId="750856C7" w14:textId="77777777" w:rsidR="003A61AE"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36</w:t>
            </w:r>
          </w:p>
        </w:tc>
        <w:tc>
          <w:tcPr>
            <w:tcW w:w="3176" w:type="dxa"/>
          </w:tcPr>
          <w:p w14:paraId="5BF61750"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67</w:t>
            </w:r>
          </w:p>
        </w:tc>
      </w:tr>
      <w:tr w:rsidR="003A61AE" w:rsidRPr="00505854" w14:paraId="7333F5CD" w14:textId="77777777" w:rsidTr="003A61AE">
        <w:trPr>
          <w:trHeight w:val="603"/>
        </w:trPr>
        <w:tc>
          <w:tcPr>
            <w:tcW w:w="3175" w:type="dxa"/>
          </w:tcPr>
          <w:p w14:paraId="3103A762"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Interaction</w:t>
            </w:r>
          </w:p>
        </w:tc>
        <w:tc>
          <w:tcPr>
            <w:tcW w:w="3176" w:type="dxa"/>
          </w:tcPr>
          <w:p w14:paraId="74391C50" w14:textId="77777777" w:rsidR="003A61AE"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10</w:t>
            </w:r>
          </w:p>
        </w:tc>
        <w:tc>
          <w:tcPr>
            <w:tcW w:w="3176" w:type="dxa"/>
          </w:tcPr>
          <w:p w14:paraId="4E000E5D"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19</w:t>
            </w:r>
          </w:p>
        </w:tc>
      </w:tr>
      <w:tr w:rsidR="003A61AE" w:rsidRPr="00505854" w14:paraId="572D1953" w14:textId="77777777" w:rsidTr="003A61AE">
        <w:trPr>
          <w:trHeight w:val="603"/>
        </w:trPr>
        <w:tc>
          <w:tcPr>
            <w:tcW w:w="3175" w:type="dxa"/>
          </w:tcPr>
          <w:p w14:paraId="2B69A885"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TOTAL</w:t>
            </w:r>
          </w:p>
        </w:tc>
        <w:tc>
          <w:tcPr>
            <w:tcW w:w="3176" w:type="dxa"/>
          </w:tcPr>
          <w:p w14:paraId="0F72B14A"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53</w:t>
            </w:r>
          </w:p>
        </w:tc>
        <w:tc>
          <w:tcPr>
            <w:tcW w:w="3176" w:type="dxa"/>
          </w:tcPr>
          <w:p w14:paraId="3E08157C" w14:textId="77777777" w:rsidR="003A61AE" w:rsidRPr="00505854" w:rsidRDefault="003A61AE"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100</w:t>
            </w:r>
          </w:p>
        </w:tc>
      </w:tr>
    </w:tbl>
    <w:p w14:paraId="783178D7" w14:textId="77777777" w:rsidR="00363B6C" w:rsidRPr="00505854" w:rsidRDefault="00363B6C" w:rsidP="00505854">
      <w:pPr>
        <w:spacing w:line="360" w:lineRule="auto"/>
        <w:jc w:val="both"/>
        <w:rPr>
          <w:rFonts w:ascii="Times New Roman" w:hAnsi="Times New Roman" w:cs="Times New Roman"/>
          <w:sz w:val="24"/>
          <w:szCs w:val="24"/>
        </w:rPr>
      </w:pPr>
    </w:p>
    <w:p w14:paraId="1CF5BB55" w14:textId="77777777" w:rsidR="00060B61" w:rsidRPr="005145ED"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above table shows that during the 2013 general elections period Kenyans mostly used social media to voice their opinions on various political issues, however a few Kenyans used the platform to simply monitor polls. The results show that majority of Kenyans used social media to voice their opinions that is (66.67%) and the other (19%) and (14%) used the platform t</w:t>
      </w:r>
      <w:r w:rsidR="005145ED">
        <w:rPr>
          <w:rFonts w:ascii="Times New Roman" w:hAnsi="Times New Roman" w:cs="Times New Roman"/>
          <w:sz w:val="24"/>
          <w:szCs w:val="24"/>
        </w:rPr>
        <w:t>o monitor results and interact.</w:t>
      </w:r>
    </w:p>
    <w:p w14:paraId="1A205CA9" w14:textId="77777777" w:rsidR="002068E9" w:rsidRPr="00505854" w:rsidRDefault="002068E9" w:rsidP="00505854">
      <w:pPr>
        <w:spacing w:line="360" w:lineRule="auto"/>
        <w:jc w:val="both"/>
        <w:rPr>
          <w:rFonts w:ascii="Times New Roman" w:hAnsi="Times New Roman" w:cs="Times New Roman"/>
          <w:b/>
          <w:sz w:val="24"/>
          <w:szCs w:val="24"/>
        </w:rPr>
      </w:pPr>
      <w:r w:rsidRPr="00505854">
        <w:rPr>
          <w:rFonts w:ascii="Times New Roman" w:hAnsi="Times New Roman" w:cs="Times New Roman"/>
          <w:b/>
          <w:sz w:val="24"/>
          <w:szCs w:val="24"/>
        </w:rPr>
        <w:t>Table 6: Distribution of respondents by their recommendations for GOK in adoption of social media</w:t>
      </w:r>
    </w:p>
    <w:tbl>
      <w:tblPr>
        <w:tblStyle w:val="TableGrid"/>
        <w:tblW w:w="9497" w:type="dxa"/>
        <w:tblLook w:val="04A0" w:firstRow="1" w:lastRow="0" w:firstColumn="1" w:lastColumn="0" w:noHBand="0" w:noVBand="1"/>
      </w:tblPr>
      <w:tblGrid>
        <w:gridCol w:w="3165"/>
        <w:gridCol w:w="3166"/>
        <w:gridCol w:w="3166"/>
      </w:tblGrid>
      <w:tr w:rsidR="002068E9" w:rsidRPr="00505854" w14:paraId="2D617BB5" w14:textId="77777777" w:rsidTr="002068E9">
        <w:trPr>
          <w:trHeight w:val="626"/>
        </w:trPr>
        <w:tc>
          <w:tcPr>
            <w:tcW w:w="3165" w:type="dxa"/>
          </w:tcPr>
          <w:p w14:paraId="668F7C62"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Use</w:t>
            </w:r>
          </w:p>
        </w:tc>
        <w:tc>
          <w:tcPr>
            <w:tcW w:w="3166" w:type="dxa"/>
          </w:tcPr>
          <w:p w14:paraId="29A3B643"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Frequency</w:t>
            </w:r>
          </w:p>
        </w:tc>
        <w:tc>
          <w:tcPr>
            <w:tcW w:w="3166" w:type="dxa"/>
          </w:tcPr>
          <w:p w14:paraId="0893E915"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Percentage</w:t>
            </w:r>
          </w:p>
        </w:tc>
      </w:tr>
      <w:tr w:rsidR="002068E9" w:rsidRPr="00505854" w14:paraId="6B6E33EE" w14:textId="77777777" w:rsidTr="005145ED">
        <w:trPr>
          <w:trHeight w:val="429"/>
        </w:trPr>
        <w:tc>
          <w:tcPr>
            <w:tcW w:w="3165" w:type="dxa"/>
          </w:tcPr>
          <w:p w14:paraId="0FD3A79F"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Regulation Framework</w:t>
            </w:r>
          </w:p>
        </w:tc>
        <w:tc>
          <w:tcPr>
            <w:tcW w:w="3166" w:type="dxa"/>
          </w:tcPr>
          <w:p w14:paraId="45D24292"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32</w:t>
            </w:r>
          </w:p>
        </w:tc>
        <w:tc>
          <w:tcPr>
            <w:tcW w:w="3166" w:type="dxa"/>
          </w:tcPr>
          <w:p w14:paraId="2E50C3A4"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60</w:t>
            </w:r>
          </w:p>
        </w:tc>
      </w:tr>
      <w:tr w:rsidR="002068E9" w:rsidRPr="00505854" w14:paraId="2817D59A" w14:textId="77777777" w:rsidTr="005145ED">
        <w:trPr>
          <w:trHeight w:val="421"/>
        </w:trPr>
        <w:tc>
          <w:tcPr>
            <w:tcW w:w="3165" w:type="dxa"/>
          </w:tcPr>
          <w:p w14:paraId="7DCB2AFE"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Interaction</w:t>
            </w:r>
          </w:p>
        </w:tc>
        <w:tc>
          <w:tcPr>
            <w:tcW w:w="3166" w:type="dxa"/>
          </w:tcPr>
          <w:p w14:paraId="763D4416"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16</w:t>
            </w:r>
          </w:p>
        </w:tc>
        <w:tc>
          <w:tcPr>
            <w:tcW w:w="3166" w:type="dxa"/>
          </w:tcPr>
          <w:p w14:paraId="2769FCE6"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30</w:t>
            </w:r>
          </w:p>
        </w:tc>
      </w:tr>
      <w:tr w:rsidR="002068E9" w:rsidRPr="00505854" w14:paraId="1BAC32C8" w14:textId="77777777" w:rsidTr="005145ED">
        <w:trPr>
          <w:trHeight w:val="399"/>
        </w:trPr>
        <w:tc>
          <w:tcPr>
            <w:tcW w:w="3165" w:type="dxa"/>
          </w:tcPr>
          <w:p w14:paraId="356A4AD0"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Awareness</w:t>
            </w:r>
          </w:p>
        </w:tc>
        <w:tc>
          <w:tcPr>
            <w:tcW w:w="3166" w:type="dxa"/>
          </w:tcPr>
          <w:p w14:paraId="49C4ED8C"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5</w:t>
            </w:r>
          </w:p>
        </w:tc>
        <w:tc>
          <w:tcPr>
            <w:tcW w:w="3166" w:type="dxa"/>
          </w:tcPr>
          <w:p w14:paraId="22D9E17D"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10</w:t>
            </w:r>
          </w:p>
        </w:tc>
      </w:tr>
      <w:tr w:rsidR="002068E9" w:rsidRPr="00505854" w14:paraId="1539DDF9" w14:textId="77777777" w:rsidTr="002068E9">
        <w:trPr>
          <w:trHeight w:val="626"/>
        </w:trPr>
        <w:tc>
          <w:tcPr>
            <w:tcW w:w="3165" w:type="dxa"/>
          </w:tcPr>
          <w:p w14:paraId="3824E93D"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Total</w:t>
            </w:r>
          </w:p>
        </w:tc>
        <w:tc>
          <w:tcPr>
            <w:tcW w:w="3166" w:type="dxa"/>
          </w:tcPr>
          <w:p w14:paraId="7B14A70B"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53</w:t>
            </w:r>
          </w:p>
        </w:tc>
        <w:tc>
          <w:tcPr>
            <w:tcW w:w="3166" w:type="dxa"/>
          </w:tcPr>
          <w:p w14:paraId="625941B0"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100</w:t>
            </w:r>
          </w:p>
        </w:tc>
      </w:tr>
    </w:tbl>
    <w:p w14:paraId="6805558C" w14:textId="77777777" w:rsidR="002068E9" w:rsidRPr="00505854" w:rsidRDefault="002068E9" w:rsidP="00505854">
      <w:pPr>
        <w:spacing w:line="360" w:lineRule="auto"/>
        <w:jc w:val="both"/>
        <w:rPr>
          <w:rFonts w:ascii="Times New Roman" w:hAnsi="Times New Roman" w:cs="Times New Roman"/>
          <w:sz w:val="24"/>
          <w:szCs w:val="24"/>
        </w:rPr>
      </w:pPr>
    </w:p>
    <w:p w14:paraId="2FAFCFA0" w14:textId="77777777" w:rsidR="002068E9" w:rsidRPr="00505854" w:rsidRDefault="002068E9"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Majority of the respondents that is 60% felt that there is need for the government to develop a regulation framework, at the same time not infringe on citizens’ rights. 30% also felt that the government needs to use social media to interact with its people so to understand issues affecting them.19.05 percentage also felt that the government ought to use social media to enhance awareness.</w:t>
      </w:r>
    </w:p>
    <w:p w14:paraId="06BCF8F5" w14:textId="77777777" w:rsidR="002068E9" w:rsidRPr="00505854" w:rsidRDefault="002068E9" w:rsidP="00505854">
      <w:pPr>
        <w:spacing w:line="360" w:lineRule="auto"/>
        <w:jc w:val="both"/>
        <w:rPr>
          <w:rFonts w:ascii="Times New Roman" w:hAnsi="Times New Roman" w:cs="Times New Roman"/>
          <w:sz w:val="24"/>
          <w:szCs w:val="24"/>
        </w:rPr>
      </w:pPr>
    </w:p>
    <w:p w14:paraId="1AA77B97" w14:textId="77777777" w:rsidR="002068E9" w:rsidRPr="00505854" w:rsidRDefault="002068E9" w:rsidP="00505854">
      <w:pPr>
        <w:spacing w:line="360" w:lineRule="auto"/>
        <w:jc w:val="both"/>
        <w:rPr>
          <w:rFonts w:ascii="Times New Roman" w:hAnsi="Times New Roman" w:cs="Times New Roman"/>
          <w:b/>
          <w:sz w:val="24"/>
          <w:szCs w:val="24"/>
        </w:rPr>
      </w:pPr>
      <w:r w:rsidRPr="00505854">
        <w:rPr>
          <w:rFonts w:ascii="Times New Roman" w:hAnsi="Times New Roman" w:cs="Times New Roman"/>
          <w:b/>
          <w:sz w:val="24"/>
          <w:szCs w:val="24"/>
        </w:rPr>
        <w:t>Table 8: Distribution of respondents by media use of social media in 2013 elections</w:t>
      </w:r>
    </w:p>
    <w:tbl>
      <w:tblPr>
        <w:tblStyle w:val="TableGrid"/>
        <w:tblW w:w="9497" w:type="dxa"/>
        <w:tblLook w:val="04A0" w:firstRow="1" w:lastRow="0" w:firstColumn="1" w:lastColumn="0" w:noHBand="0" w:noVBand="1"/>
      </w:tblPr>
      <w:tblGrid>
        <w:gridCol w:w="3165"/>
        <w:gridCol w:w="3166"/>
        <w:gridCol w:w="3166"/>
      </w:tblGrid>
      <w:tr w:rsidR="002068E9" w:rsidRPr="00505854" w14:paraId="7BA7EC2A" w14:textId="77777777" w:rsidTr="002068E9">
        <w:trPr>
          <w:trHeight w:val="557"/>
        </w:trPr>
        <w:tc>
          <w:tcPr>
            <w:tcW w:w="3165" w:type="dxa"/>
          </w:tcPr>
          <w:p w14:paraId="263D0641" w14:textId="77777777" w:rsidR="002068E9" w:rsidRPr="00505854" w:rsidRDefault="002068E9"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Use</w:t>
            </w:r>
          </w:p>
        </w:tc>
        <w:tc>
          <w:tcPr>
            <w:tcW w:w="3166" w:type="dxa"/>
          </w:tcPr>
          <w:p w14:paraId="0E25C083" w14:textId="77777777" w:rsidR="002068E9" w:rsidRPr="00505854" w:rsidRDefault="002068E9"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Frequency</w:t>
            </w:r>
          </w:p>
        </w:tc>
        <w:tc>
          <w:tcPr>
            <w:tcW w:w="3166" w:type="dxa"/>
          </w:tcPr>
          <w:p w14:paraId="59570D59" w14:textId="77777777" w:rsidR="002068E9" w:rsidRPr="00505854" w:rsidRDefault="002068E9"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Percentage</w:t>
            </w:r>
          </w:p>
        </w:tc>
      </w:tr>
      <w:tr w:rsidR="002068E9" w:rsidRPr="00505854" w14:paraId="646BBA1B" w14:textId="77777777" w:rsidTr="002068E9">
        <w:trPr>
          <w:trHeight w:val="649"/>
        </w:trPr>
        <w:tc>
          <w:tcPr>
            <w:tcW w:w="3165" w:type="dxa"/>
          </w:tcPr>
          <w:p w14:paraId="741C097B" w14:textId="77777777" w:rsidR="002068E9" w:rsidRPr="00505854" w:rsidRDefault="00A43F38"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Inform</w:t>
            </w:r>
          </w:p>
        </w:tc>
        <w:tc>
          <w:tcPr>
            <w:tcW w:w="3166" w:type="dxa"/>
          </w:tcPr>
          <w:p w14:paraId="72A4A832" w14:textId="77777777" w:rsidR="002068E9" w:rsidRPr="00505854" w:rsidRDefault="00A43F38"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23</w:t>
            </w:r>
          </w:p>
        </w:tc>
        <w:tc>
          <w:tcPr>
            <w:tcW w:w="3166" w:type="dxa"/>
          </w:tcPr>
          <w:p w14:paraId="31D57163" w14:textId="77777777" w:rsidR="002068E9" w:rsidRPr="00505854" w:rsidRDefault="00A43F38"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43</w:t>
            </w:r>
          </w:p>
        </w:tc>
      </w:tr>
      <w:tr w:rsidR="002068E9" w:rsidRPr="00505854" w14:paraId="57620B98" w14:textId="77777777" w:rsidTr="002068E9">
        <w:trPr>
          <w:trHeight w:val="626"/>
        </w:trPr>
        <w:tc>
          <w:tcPr>
            <w:tcW w:w="3165" w:type="dxa"/>
          </w:tcPr>
          <w:p w14:paraId="13CF812B" w14:textId="77777777" w:rsidR="002068E9" w:rsidRPr="00505854" w:rsidRDefault="00A43F38"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Peace Building</w:t>
            </w:r>
          </w:p>
        </w:tc>
        <w:tc>
          <w:tcPr>
            <w:tcW w:w="3166" w:type="dxa"/>
          </w:tcPr>
          <w:p w14:paraId="1A9AFC8E" w14:textId="77777777" w:rsidR="002068E9" w:rsidRPr="00505854" w:rsidRDefault="00A43F38"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17</w:t>
            </w:r>
          </w:p>
        </w:tc>
        <w:tc>
          <w:tcPr>
            <w:tcW w:w="3166" w:type="dxa"/>
          </w:tcPr>
          <w:p w14:paraId="46D79453" w14:textId="77777777" w:rsidR="002068E9" w:rsidRPr="00505854" w:rsidRDefault="00A43F38"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33</w:t>
            </w:r>
          </w:p>
        </w:tc>
      </w:tr>
      <w:tr w:rsidR="002068E9" w:rsidRPr="00505854" w14:paraId="25A80142" w14:textId="77777777" w:rsidTr="002068E9">
        <w:trPr>
          <w:trHeight w:val="626"/>
        </w:trPr>
        <w:tc>
          <w:tcPr>
            <w:tcW w:w="3165" w:type="dxa"/>
          </w:tcPr>
          <w:p w14:paraId="67639F15" w14:textId="77777777" w:rsidR="002068E9" w:rsidRPr="00505854" w:rsidRDefault="00A43F38"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Interact</w:t>
            </w:r>
          </w:p>
        </w:tc>
        <w:tc>
          <w:tcPr>
            <w:tcW w:w="3166" w:type="dxa"/>
          </w:tcPr>
          <w:p w14:paraId="73DAD2CD" w14:textId="77777777" w:rsidR="002068E9" w:rsidRPr="00505854" w:rsidRDefault="00A43F38"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13</w:t>
            </w:r>
          </w:p>
        </w:tc>
        <w:tc>
          <w:tcPr>
            <w:tcW w:w="3166" w:type="dxa"/>
          </w:tcPr>
          <w:p w14:paraId="2CD5EB13" w14:textId="77777777" w:rsidR="002068E9" w:rsidRPr="00505854" w:rsidRDefault="00A43F38"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24</w:t>
            </w:r>
          </w:p>
        </w:tc>
      </w:tr>
      <w:tr w:rsidR="002068E9" w:rsidRPr="00505854" w14:paraId="323527A3" w14:textId="77777777" w:rsidTr="002068E9">
        <w:trPr>
          <w:trHeight w:val="626"/>
        </w:trPr>
        <w:tc>
          <w:tcPr>
            <w:tcW w:w="3165" w:type="dxa"/>
          </w:tcPr>
          <w:p w14:paraId="39451426" w14:textId="77777777" w:rsidR="002068E9" w:rsidRPr="00505854" w:rsidRDefault="002068E9"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Total</w:t>
            </w:r>
          </w:p>
        </w:tc>
        <w:tc>
          <w:tcPr>
            <w:tcW w:w="3166" w:type="dxa"/>
          </w:tcPr>
          <w:p w14:paraId="2A22C11C" w14:textId="77777777" w:rsidR="002068E9" w:rsidRPr="00505854" w:rsidRDefault="002068E9"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53</w:t>
            </w:r>
          </w:p>
        </w:tc>
        <w:tc>
          <w:tcPr>
            <w:tcW w:w="3166" w:type="dxa"/>
          </w:tcPr>
          <w:p w14:paraId="125717B5" w14:textId="77777777" w:rsidR="002068E9" w:rsidRPr="00505854" w:rsidRDefault="002068E9" w:rsidP="00505854">
            <w:pPr>
              <w:spacing w:after="160" w:line="360" w:lineRule="auto"/>
              <w:jc w:val="both"/>
              <w:rPr>
                <w:rFonts w:ascii="Times New Roman" w:hAnsi="Times New Roman" w:cs="Times New Roman"/>
                <w:sz w:val="24"/>
                <w:szCs w:val="24"/>
              </w:rPr>
            </w:pPr>
            <w:r w:rsidRPr="00505854">
              <w:rPr>
                <w:rFonts w:ascii="Times New Roman" w:hAnsi="Times New Roman" w:cs="Times New Roman"/>
                <w:sz w:val="24"/>
                <w:szCs w:val="24"/>
              </w:rPr>
              <w:t>100</w:t>
            </w:r>
          </w:p>
        </w:tc>
      </w:tr>
    </w:tbl>
    <w:p w14:paraId="3C3E6A7D" w14:textId="77777777" w:rsidR="002068E9" w:rsidRPr="00505854" w:rsidRDefault="002068E9" w:rsidP="00505854">
      <w:pPr>
        <w:spacing w:line="360" w:lineRule="auto"/>
        <w:jc w:val="both"/>
        <w:rPr>
          <w:rFonts w:ascii="Times New Roman" w:hAnsi="Times New Roman" w:cs="Times New Roman"/>
          <w:sz w:val="24"/>
          <w:szCs w:val="24"/>
        </w:rPr>
      </w:pPr>
    </w:p>
    <w:p w14:paraId="418801D2" w14:textId="77777777" w:rsidR="002068E9" w:rsidRPr="00505854" w:rsidRDefault="00A43F38"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above table shows that 43% of the respondents felt that the media used social media as a platform to share real time updates on polls keeping Kenyans informed. This was done by the media houses to remain relevant to the audience who are online. Another 33% felt that the media used social media to preach peace. Majority of Kenyans have social media accounts hence one of the best ways to preach peace building is by posting messages online. The remaining 24% percent felt that the media also interacted with Kenyans online to keep up with their emerging needs.</w:t>
      </w:r>
    </w:p>
    <w:p w14:paraId="19BAA8E9" w14:textId="77777777" w:rsidR="00FB6B36" w:rsidRPr="00505854" w:rsidRDefault="00FB6B36" w:rsidP="00505854">
      <w:pPr>
        <w:pStyle w:val="Heading1"/>
        <w:spacing w:line="360" w:lineRule="auto"/>
        <w:jc w:val="both"/>
        <w:rPr>
          <w:rFonts w:ascii="Times New Roman" w:hAnsi="Times New Roman" w:cs="Times New Roman"/>
          <w:b/>
          <w:color w:val="auto"/>
          <w:sz w:val="24"/>
          <w:szCs w:val="24"/>
        </w:rPr>
      </w:pPr>
      <w:bookmarkStart w:id="92" w:name="_Toc67409773"/>
      <w:r w:rsidRPr="00505854">
        <w:rPr>
          <w:rFonts w:ascii="Times New Roman" w:hAnsi="Times New Roman" w:cs="Times New Roman"/>
          <w:b/>
          <w:color w:val="auto"/>
          <w:sz w:val="24"/>
          <w:szCs w:val="24"/>
        </w:rPr>
        <w:t>1.6 Chapter Summary</w:t>
      </w:r>
      <w:bookmarkEnd w:id="92"/>
    </w:p>
    <w:p w14:paraId="28EEC165" w14:textId="77777777" w:rsidR="00FB6B36" w:rsidRDefault="00570E47"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This chapter provides</w:t>
      </w:r>
      <w:r w:rsidR="00FB6B36" w:rsidRPr="00505854">
        <w:rPr>
          <w:rFonts w:ascii="Times New Roman" w:hAnsi="Times New Roman" w:cs="Times New Roman"/>
          <w:sz w:val="24"/>
          <w:szCs w:val="24"/>
        </w:rPr>
        <w:t xml:space="preserve"> an overview of the context of the study </w:t>
      </w:r>
      <w:r w:rsidR="004A06B7" w:rsidRPr="00505854">
        <w:rPr>
          <w:rFonts w:ascii="Times New Roman" w:hAnsi="Times New Roman" w:cs="Times New Roman"/>
          <w:sz w:val="24"/>
          <w:szCs w:val="24"/>
        </w:rPr>
        <w:t xml:space="preserve">in relation to data analysis, interpretation and presentation. </w:t>
      </w:r>
    </w:p>
    <w:p w14:paraId="1AC8386F" w14:textId="77777777" w:rsidR="00CA66BC" w:rsidRPr="00505854" w:rsidRDefault="00CA66BC" w:rsidP="00505854">
      <w:pPr>
        <w:spacing w:line="360" w:lineRule="auto"/>
        <w:jc w:val="both"/>
        <w:rPr>
          <w:rFonts w:ascii="Times New Roman" w:hAnsi="Times New Roman" w:cs="Times New Roman"/>
          <w:sz w:val="24"/>
          <w:szCs w:val="24"/>
        </w:rPr>
      </w:pPr>
    </w:p>
    <w:p w14:paraId="6A7E15DB" w14:textId="77777777" w:rsidR="00A775D3" w:rsidRDefault="00A775D3" w:rsidP="00A775D3">
      <w:pPr>
        <w:spacing w:line="360" w:lineRule="auto"/>
        <w:jc w:val="both"/>
        <w:rPr>
          <w:rFonts w:ascii="Times New Roman" w:hAnsi="Times New Roman" w:cs="Times New Roman"/>
          <w:sz w:val="24"/>
          <w:szCs w:val="24"/>
        </w:rPr>
      </w:pPr>
      <w:bookmarkStart w:id="93" w:name="_Toc51669441"/>
    </w:p>
    <w:p w14:paraId="02196E6B" w14:textId="77777777" w:rsidR="0033347D" w:rsidRPr="00A775D3" w:rsidRDefault="0033347D" w:rsidP="00A775D3">
      <w:pPr>
        <w:spacing w:line="360" w:lineRule="auto"/>
        <w:jc w:val="center"/>
        <w:rPr>
          <w:rFonts w:ascii="Times New Roman" w:hAnsi="Times New Roman" w:cs="Times New Roman"/>
          <w:sz w:val="24"/>
          <w:szCs w:val="24"/>
        </w:rPr>
      </w:pPr>
      <w:r w:rsidRPr="00570E47">
        <w:rPr>
          <w:rFonts w:ascii="Times New Roman" w:eastAsiaTheme="majorEastAsia" w:hAnsi="Times New Roman" w:cs="Times New Roman"/>
          <w:b/>
          <w:sz w:val="24"/>
          <w:szCs w:val="24"/>
        </w:rPr>
        <w:t>CHAPTER FIVE:</w:t>
      </w:r>
    </w:p>
    <w:p w14:paraId="24ADBC04" w14:textId="77777777" w:rsidR="00D90FFF" w:rsidRPr="00570E47" w:rsidRDefault="0033347D" w:rsidP="00A775D3">
      <w:pPr>
        <w:spacing w:line="360" w:lineRule="auto"/>
        <w:jc w:val="center"/>
        <w:rPr>
          <w:rFonts w:ascii="Times New Roman" w:eastAsiaTheme="majorEastAsia" w:hAnsi="Times New Roman" w:cs="Times New Roman"/>
          <w:b/>
          <w:sz w:val="24"/>
          <w:szCs w:val="24"/>
        </w:rPr>
      </w:pPr>
      <w:r w:rsidRPr="00570E47">
        <w:rPr>
          <w:rFonts w:ascii="Times New Roman" w:eastAsiaTheme="majorEastAsia" w:hAnsi="Times New Roman" w:cs="Times New Roman"/>
          <w:b/>
          <w:sz w:val="24"/>
          <w:szCs w:val="24"/>
        </w:rPr>
        <w:t>SUMMARY, CONCLUSION</w:t>
      </w:r>
      <w:r w:rsidR="00311998" w:rsidRPr="00570E47">
        <w:rPr>
          <w:rFonts w:ascii="Times New Roman" w:eastAsiaTheme="majorEastAsia" w:hAnsi="Times New Roman" w:cs="Times New Roman"/>
          <w:b/>
          <w:sz w:val="24"/>
          <w:szCs w:val="24"/>
        </w:rPr>
        <w:t>S</w:t>
      </w:r>
      <w:r w:rsidRPr="00570E47">
        <w:rPr>
          <w:rFonts w:ascii="Times New Roman" w:eastAsiaTheme="majorEastAsia" w:hAnsi="Times New Roman" w:cs="Times New Roman"/>
          <w:b/>
          <w:sz w:val="24"/>
          <w:szCs w:val="24"/>
        </w:rPr>
        <w:t xml:space="preserve"> AND RECOMMENDATIONS</w:t>
      </w:r>
      <w:bookmarkEnd w:id="93"/>
    </w:p>
    <w:p w14:paraId="3812A153" w14:textId="77777777" w:rsidR="002068E9" w:rsidRPr="00E97085" w:rsidRDefault="00D90FFF" w:rsidP="00505854">
      <w:pPr>
        <w:pStyle w:val="Heading2"/>
        <w:spacing w:line="360" w:lineRule="auto"/>
        <w:jc w:val="both"/>
        <w:rPr>
          <w:rFonts w:ascii="Times New Roman" w:hAnsi="Times New Roman" w:cs="Times New Roman"/>
          <w:b/>
          <w:color w:val="auto"/>
          <w:sz w:val="24"/>
          <w:szCs w:val="24"/>
        </w:rPr>
      </w:pPr>
      <w:bookmarkStart w:id="94" w:name="_Toc67409774"/>
      <w:r w:rsidRPr="00E97085">
        <w:rPr>
          <w:rFonts w:ascii="Times New Roman" w:hAnsi="Times New Roman" w:cs="Times New Roman"/>
          <w:b/>
          <w:color w:val="auto"/>
          <w:sz w:val="24"/>
          <w:szCs w:val="24"/>
        </w:rPr>
        <w:t>5.1: Introduction</w:t>
      </w:r>
      <w:bookmarkEnd w:id="94"/>
    </w:p>
    <w:p w14:paraId="3DC3BCA7" w14:textId="60E1046C" w:rsidR="00B16773" w:rsidRPr="00505854" w:rsidRDefault="00D90FFF"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This </w:t>
      </w:r>
      <w:r w:rsidR="001B65F2">
        <w:rPr>
          <w:rFonts w:ascii="Times New Roman" w:hAnsi="Times New Roman" w:cs="Times New Roman"/>
          <w:sz w:val="24"/>
          <w:szCs w:val="24"/>
        </w:rPr>
        <w:t xml:space="preserve">section contains </w:t>
      </w:r>
      <w:r w:rsidRPr="00505854">
        <w:rPr>
          <w:rFonts w:ascii="Times New Roman" w:hAnsi="Times New Roman" w:cs="Times New Roman"/>
          <w:sz w:val="24"/>
          <w:szCs w:val="24"/>
        </w:rPr>
        <w:t>the</w:t>
      </w:r>
      <w:r w:rsidR="001B65F2">
        <w:rPr>
          <w:rFonts w:ascii="Times New Roman" w:hAnsi="Times New Roman" w:cs="Times New Roman"/>
          <w:sz w:val="24"/>
          <w:szCs w:val="24"/>
        </w:rPr>
        <w:t xml:space="preserve"> summary </w:t>
      </w:r>
      <w:r w:rsidRPr="00505854">
        <w:rPr>
          <w:rFonts w:ascii="Times New Roman" w:hAnsi="Times New Roman" w:cs="Times New Roman"/>
          <w:sz w:val="24"/>
          <w:szCs w:val="24"/>
        </w:rPr>
        <w:t xml:space="preserve">of the findings </w:t>
      </w:r>
      <w:r w:rsidR="001B65F2">
        <w:rPr>
          <w:rFonts w:ascii="Times New Roman" w:hAnsi="Times New Roman" w:cs="Times New Roman"/>
          <w:sz w:val="24"/>
          <w:szCs w:val="24"/>
        </w:rPr>
        <w:t>for the study recommendation and</w:t>
      </w:r>
      <w:r w:rsidRPr="00505854">
        <w:rPr>
          <w:rFonts w:ascii="Times New Roman" w:hAnsi="Times New Roman" w:cs="Times New Roman"/>
          <w:sz w:val="24"/>
          <w:szCs w:val="24"/>
        </w:rPr>
        <w:t xml:space="preserve"> conclusions based on the objectives of the study. The study had sought to establish the role of social media in politics of developing countries. Kenya’s presidential </w:t>
      </w:r>
      <w:r w:rsidR="00570E47" w:rsidRPr="00505854">
        <w:rPr>
          <w:rFonts w:ascii="Times New Roman" w:hAnsi="Times New Roman" w:cs="Times New Roman"/>
          <w:sz w:val="24"/>
          <w:szCs w:val="24"/>
        </w:rPr>
        <w:t>elections were</w:t>
      </w:r>
      <w:r w:rsidRPr="00505854">
        <w:rPr>
          <w:rFonts w:ascii="Times New Roman" w:hAnsi="Times New Roman" w:cs="Times New Roman"/>
          <w:sz w:val="24"/>
          <w:szCs w:val="24"/>
        </w:rPr>
        <w:t xml:space="preserve"> an example of the impact of social media</w:t>
      </w:r>
      <w:r w:rsidR="00B16773" w:rsidRPr="00505854">
        <w:rPr>
          <w:rFonts w:ascii="Times New Roman" w:hAnsi="Times New Roman" w:cs="Times New Roman"/>
          <w:sz w:val="24"/>
          <w:szCs w:val="24"/>
        </w:rPr>
        <w:t>.</w:t>
      </w:r>
    </w:p>
    <w:p w14:paraId="192921CC" w14:textId="77777777" w:rsidR="00D90FFF" w:rsidRPr="00505854" w:rsidRDefault="00B1677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This case study was done with the aim of answering three research questions. The first research question sought to find out how Social Media influenced politics during the 2013 General Elections. It also looked at how politicians used social media and how it influenced the results of the election in general.</w:t>
      </w:r>
    </w:p>
    <w:p w14:paraId="5A023B64" w14:textId="77777777" w:rsidR="00B16773" w:rsidRPr="00E97085" w:rsidRDefault="00B16773" w:rsidP="00505854">
      <w:pPr>
        <w:pStyle w:val="Heading2"/>
        <w:spacing w:line="360" w:lineRule="auto"/>
        <w:jc w:val="both"/>
        <w:rPr>
          <w:rFonts w:ascii="Times New Roman" w:hAnsi="Times New Roman" w:cs="Times New Roman"/>
          <w:b/>
          <w:color w:val="auto"/>
          <w:sz w:val="24"/>
          <w:szCs w:val="24"/>
        </w:rPr>
      </w:pPr>
      <w:bookmarkStart w:id="95" w:name="_Toc67409775"/>
      <w:r w:rsidRPr="00E97085">
        <w:rPr>
          <w:rFonts w:ascii="Times New Roman" w:hAnsi="Times New Roman" w:cs="Times New Roman"/>
          <w:b/>
          <w:color w:val="auto"/>
          <w:sz w:val="24"/>
          <w:szCs w:val="24"/>
        </w:rPr>
        <w:t>5.2: Summary of Findings</w:t>
      </w:r>
      <w:bookmarkEnd w:id="95"/>
    </w:p>
    <w:p w14:paraId="22AD5295" w14:textId="77777777" w:rsidR="00D90FFF" w:rsidRPr="00505854" w:rsidRDefault="00B1677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study established the following results as outlined below;</w:t>
      </w:r>
    </w:p>
    <w:p w14:paraId="6E45DD24" w14:textId="77777777" w:rsidR="00B16773" w:rsidRPr="00505854" w:rsidRDefault="00B16773" w:rsidP="00505854">
      <w:pPr>
        <w:spacing w:line="360" w:lineRule="auto"/>
        <w:jc w:val="both"/>
        <w:rPr>
          <w:rFonts w:ascii="Times New Roman" w:hAnsi="Times New Roman" w:cs="Times New Roman"/>
          <w:sz w:val="24"/>
          <w:szCs w:val="24"/>
        </w:rPr>
      </w:pPr>
      <w:proofErr w:type="gramStart"/>
      <w:r w:rsidRPr="00505854">
        <w:rPr>
          <w:rFonts w:ascii="Times New Roman" w:hAnsi="Times New Roman" w:cs="Times New Roman"/>
          <w:sz w:val="24"/>
          <w:szCs w:val="24"/>
        </w:rPr>
        <w:t>That the social media platforms that were used by most Kenyans were Facebook and Twitter.</w:t>
      </w:r>
      <w:proofErr w:type="gramEnd"/>
      <w:r w:rsidRPr="00505854">
        <w:rPr>
          <w:rFonts w:ascii="Times New Roman" w:hAnsi="Times New Roman" w:cs="Times New Roman"/>
          <w:sz w:val="24"/>
          <w:szCs w:val="24"/>
        </w:rPr>
        <w:t xml:space="preserve"> </w:t>
      </w:r>
    </w:p>
    <w:p w14:paraId="0941A511" w14:textId="77777777" w:rsidR="00B16773" w:rsidRPr="00505854" w:rsidRDefault="00B1677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The most talked about political parties on the social media were Jubilee Alliance and CORD.</w:t>
      </w:r>
    </w:p>
    <w:p w14:paraId="366641BC" w14:textId="77777777" w:rsidR="00B16773" w:rsidRPr="00505854" w:rsidRDefault="00B1677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 That social media use by politicians as a campaign tool increased political participation as it enabled politicians to tap into the youth who hardly followed politics on the traditional mass media. The older generation that is 35 years and over who were hardly known to use social media joined the bandwagon to get access to real time political updates.</w:t>
      </w:r>
    </w:p>
    <w:p w14:paraId="0BF4AADB" w14:textId="77777777" w:rsidR="00B16773" w:rsidRPr="00505854" w:rsidRDefault="00B1677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Social medium proved to empower Kenyans, as they were able to share their opinions, interact, campaign for their candidate and access numerous sources of information without any form of censorship from the government or the media.</w:t>
      </w:r>
    </w:p>
    <w:p w14:paraId="444B5A11" w14:textId="77777777" w:rsidR="00B16773" w:rsidRPr="00505854" w:rsidRDefault="00B16773"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Findings show that the freedom citizens got from this platform led to the emergence of citizen journalists and bloggers who reported on various issues as they happened and shared photos and video on the same. The fact that the citizen journalists provided coverage real time threatened the journalism profession.</w:t>
      </w:r>
    </w:p>
    <w:p w14:paraId="19CB1518" w14:textId="77777777" w:rsidR="0014566C" w:rsidRPr="00505854" w:rsidRDefault="0014566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lastRenderedPageBreak/>
        <w:t>The study showed that social media was used to make awareness which as a result caused a significant increase in voter turnout. This is because social media as a platform reaches a large percentage of the youth that traditional media would not be able.</w:t>
      </w:r>
    </w:p>
    <w:p w14:paraId="1EF5082C" w14:textId="77777777" w:rsidR="0014566C" w:rsidRPr="00505854" w:rsidRDefault="0014566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While this study may not be representative of how social media is used universally in the political process, it however provides an insight on perhaps what can be regarded as the shortcomings of new media as well as its capabilities in influencing the role of the populous in generating counter argument and in providing fairness and accuracy in reporting. It also shows that social media has an impact on not only developing countries, but also the developed countries as well.</w:t>
      </w:r>
    </w:p>
    <w:p w14:paraId="39473A48" w14:textId="77777777" w:rsidR="0014566C" w:rsidRPr="00505854" w:rsidRDefault="0014566C" w:rsidP="00505854">
      <w:pPr>
        <w:spacing w:line="360" w:lineRule="auto"/>
        <w:jc w:val="both"/>
        <w:rPr>
          <w:rFonts w:ascii="Times New Roman" w:hAnsi="Times New Roman" w:cs="Times New Roman"/>
          <w:sz w:val="24"/>
          <w:szCs w:val="24"/>
        </w:rPr>
      </w:pPr>
    </w:p>
    <w:p w14:paraId="7C939BC4" w14:textId="77777777" w:rsidR="0014566C" w:rsidRPr="00E97085" w:rsidRDefault="0014566C" w:rsidP="00505854">
      <w:pPr>
        <w:pStyle w:val="Heading2"/>
        <w:spacing w:line="360" w:lineRule="auto"/>
        <w:jc w:val="both"/>
        <w:rPr>
          <w:rFonts w:ascii="Times New Roman" w:hAnsi="Times New Roman" w:cs="Times New Roman"/>
          <w:b/>
          <w:color w:val="auto"/>
          <w:sz w:val="24"/>
          <w:szCs w:val="24"/>
        </w:rPr>
      </w:pPr>
      <w:bookmarkStart w:id="96" w:name="_Toc67409776"/>
      <w:r w:rsidRPr="00E97085">
        <w:rPr>
          <w:rFonts w:ascii="Times New Roman" w:hAnsi="Times New Roman" w:cs="Times New Roman"/>
          <w:b/>
          <w:color w:val="auto"/>
          <w:sz w:val="24"/>
          <w:szCs w:val="24"/>
        </w:rPr>
        <w:t>5.3: Recommendations on the use of Social Media for Political benefit</w:t>
      </w:r>
      <w:bookmarkEnd w:id="96"/>
    </w:p>
    <w:p w14:paraId="45CBB693" w14:textId="1EA58521" w:rsidR="0014566C" w:rsidRPr="00505854" w:rsidRDefault="0014566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Several factors can be </w:t>
      </w:r>
      <w:r w:rsidR="00811491">
        <w:rPr>
          <w:rFonts w:ascii="Times New Roman" w:hAnsi="Times New Roman" w:cs="Times New Roman"/>
          <w:sz w:val="24"/>
          <w:szCs w:val="24"/>
        </w:rPr>
        <w:t>obtained</w:t>
      </w:r>
      <w:r w:rsidRPr="00505854">
        <w:rPr>
          <w:rFonts w:ascii="Times New Roman" w:hAnsi="Times New Roman" w:cs="Times New Roman"/>
          <w:sz w:val="24"/>
          <w:szCs w:val="24"/>
        </w:rPr>
        <w:t xml:space="preserve"> from the findings of this study for improvement of social media use as an interactive tool in the political sphere.</w:t>
      </w:r>
    </w:p>
    <w:p w14:paraId="3327EF5C" w14:textId="4EF10021" w:rsidR="0014566C" w:rsidRPr="00505854" w:rsidRDefault="0014566C"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 xml:space="preserve">First, the findings show that social media is largely used by the middle and upper class in society. They are thus using this platform to set their agenda, therefore it is recommended that the </w:t>
      </w:r>
      <w:r w:rsidR="005632C5" w:rsidRPr="00505854">
        <w:rPr>
          <w:rFonts w:ascii="Times New Roman" w:hAnsi="Times New Roman" w:cs="Times New Roman"/>
          <w:sz w:val="24"/>
          <w:szCs w:val="24"/>
        </w:rPr>
        <w:t xml:space="preserve">various countries </w:t>
      </w:r>
      <w:r w:rsidRPr="00505854">
        <w:rPr>
          <w:rFonts w:ascii="Times New Roman" w:hAnsi="Times New Roman" w:cs="Times New Roman"/>
          <w:sz w:val="24"/>
          <w:szCs w:val="24"/>
        </w:rPr>
        <w:t>to take up social media use and in turn encourage their citizens to use this platform.</w:t>
      </w:r>
    </w:p>
    <w:p w14:paraId="1E165A9D" w14:textId="77777777" w:rsidR="005632C5" w:rsidRPr="00505854" w:rsidRDefault="005632C5"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Upholding of professionalism by bloggers and citizens online is important.  It is important that citizens express themselves responsibly to keep the countries united thus enhancing democracy.</w:t>
      </w:r>
    </w:p>
    <w:p w14:paraId="5A9F09BB" w14:textId="77777777" w:rsidR="005632C5" w:rsidRPr="00505854" w:rsidRDefault="005632C5"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Politicians ought to undergo social media use training to ensure that their communication to the masses is not top-down but horizontal thus enhancing their relationship with supporters and leveraging on this media. This may be beneficial to both parties.</w:t>
      </w:r>
    </w:p>
    <w:p w14:paraId="22453CD4" w14:textId="77777777" w:rsidR="005632C5" w:rsidRDefault="005632C5"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t>Ideally, social media tools could increase transparency in politics and enhance citizens’ participation through enabling people to follow decision-making processes and hold discussions about issues of common concern.</w:t>
      </w:r>
    </w:p>
    <w:p w14:paraId="553B4816" w14:textId="77777777" w:rsidR="00E22BE2" w:rsidRPr="00505854" w:rsidRDefault="00E22BE2" w:rsidP="00505854">
      <w:pPr>
        <w:spacing w:line="360" w:lineRule="auto"/>
        <w:jc w:val="both"/>
        <w:rPr>
          <w:rFonts w:ascii="Times New Roman" w:hAnsi="Times New Roman" w:cs="Times New Roman"/>
          <w:sz w:val="24"/>
          <w:szCs w:val="24"/>
        </w:rPr>
      </w:pPr>
    </w:p>
    <w:p w14:paraId="5E49613C" w14:textId="77777777" w:rsidR="005632C5" w:rsidRPr="00505854" w:rsidRDefault="005632C5" w:rsidP="00505854">
      <w:pPr>
        <w:spacing w:line="360" w:lineRule="auto"/>
        <w:jc w:val="both"/>
        <w:rPr>
          <w:rFonts w:ascii="Times New Roman" w:hAnsi="Times New Roman" w:cs="Times New Roman"/>
          <w:sz w:val="24"/>
          <w:szCs w:val="24"/>
        </w:rPr>
      </w:pPr>
      <w:r w:rsidRPr="00505854">
        <w:rPr>
          <w:rFonts w:ascii="Times New Roman" w:hAnsi="Times New Roman" w:cs="Times New Roman"/>
          <w:sz w:val="24"/>
          <w:szCs w:val="24"/>
        </w:rPr>
        <w:br w:type="page"/>
      </w:r>
    </w:p>
    <w:p w14:paraId="4024348E" w14:textId="77777777" w:rsidR="005632C5" w:rsidRPr="00DB0347" w:rsidRDefault="005632C5" w:rsidP="00DB0347">
      <w:pPr>
        <w:pStyle w:val="Heading1"/>
        <w:spacing w:line="360" w:lineRule="auto"/>
        <w:jc w:val="center"/>
        <w:rPr>
          <w:rFonts w:ascii="Times New Roman" w:hAnsi="Times New Roman" w:cs="Times New Roman"/>
          <w:b/>
          <w:color w:val="auto"/>
          <w:sz w:val="28"/>
          <w:szCs w:val="28"/>
        </w:rPr>
      </w:pPr>
      <w:bookmarkStart w:id="97" w:name="_Toc67409777"/>
      <w:r w:rsidRPr="00DB0347">
        <w:rPr>
          <w:rFonts w:ascii="Times New Roman" w:hAnsi="Times New Roman" w:cs="Times New Roman"/>
          <w:b/>
          <w:color w:val="auto"/>
          <w:sz w:val="28"/>
          <w:szCs w:val="28"/>
        </w:rPr>
        <w:lastRenderedPageBreak/>
        <w:t>References</w:t>
      </w:r>
      <w:bookmarkEnd w:id="97"/>
    </w:p>
    <w:p w14:paraId="48010BCB"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sz w:val="28"/>
          <w:szCs w:val="28"/>
        </w:rPr>
        <w:fldChar w:fldCharType="begin" w:fldLock="1"/>
      </w:r>
      <w:r w:rsidRPr="00CD3CF0">
        <w:rPr>
          <w:rFonts w:ascii="Times New Roman" w:hAnsi="Times New Roman" w:cs="Times New Roman"/>
          <w:sz w:val="28"/>
          <w:szCs w:val="28"/>
        </w:rPr>
        <w:instrText xml:space="preserve">ADDIN Mendeley Bibliography CSL_BIBLIOGRAPHY </w:instrText>
      </w:r>
      <w:r w:rsidRPr="00CD3CF0">
        <w:rPr>
          <w:rFonts w:ascii="Times New Roman" w:hAnsi="Times New Roman" w:cs="Times New Roman"/>
          <w:sz w:val="28"/>
          <w:szCs w:val="28"/>
        </w:rPr>
        <w:fldChar w:fldCharType="separate"/>
      </w:r>
      <w:r w:rsidRPr="00CD3CF0">
        <w:rPr>
          <w:rFonts w:ascii="Times New Roman" w:hAnsi="Times New Roman" w:cs="Times New Roman"/>
          <w:noProof/>
          <w:sz w:val="28"/>
          <w:szCs w:val="28"/>
        </w:rPr>
        <w:t xml:space="preserve">Asur, S. and Huberman, B. A. (2010) ‘Predicting the future with social media’, in </w:t>
      </w:r>
      <w:r w:rsidRPr="00CD3CF0">
        <w:rPr>
          <w:rFonts w:ascii="Times New Roman" w:hAnsi="Times New Roman" w:cs="Times New Roman"/>
          <w:i/>
          <w:iCs/>
          <w:noProof/>
          <w:sz w:val="28"/>
          <w:szCs w:val="28"/>
        </w:rPr>
        <w:t>Proceedings - 2010 IEEE/WIC/ACM International Conference on Web Intelligence, WI 2010</w:t>
      </w:r>
      <w:r w:rsidRPr="00CD3CF0">
        <w:rPr>
          <w:rFonts w:ascii="Times New Roman" w:hAnsi="Times New Roman" w:cs="Times New Roman"/>
          <w:noProof/>
          <w:sz w:val="28"/>
          <w:szCs w:val="28"/>
        </w:rPr>
        <w:t>. doi: 10.1109/WI-IAT.2010.63.</w:t>
      </w:r>
    </w:p>
    <w:p w14:paraId="6B2E4D46"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Baudrillard, J. and Maclean, M. (1985) ‘The Masses: The Implosion of the Social in the Media’, </w:t>
      </w:r>
      <w:r w:rsidRPr="00CD3CF0">
        <w:rPr>
          <w:rFonts w:ascii="Times New Roman" w:hAnsi="Times New Roman" w:cs="Times New Roman"/>
          <w:i/>
          <w:iCs/>
          <w:noProof/>
          <w:sz w:val="28"/>
          <w:szCs w:val="28"/>
        </w:rPr>
        <w:t>New Literary History</w:t>
      </w:r>
      <w:r w:rsidRPr="00CD3CF0">
        <w:rPr>
          <w:rFonts w:ascii="Times New Roman" w:hAnsi="Times New Roman" w:cs="Times New Roman"/>
          <w:noProof/>
          <w:sz w:val="28"/>
          <w:szCs w:val="28"/>
        </w:rPr>
        <w:t>. doi: 10.2307/468841.</w:t>
      </w:r>
    </w:p>
    <w:p w14:paraId="6A577129"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Chadwick, A. and Howard, P. N. (2009) </w:t>
      </w:r>
      <w:r w:rsidRPr="00CD3CF0">
        <w:rPr>
          <w:rFonts w:ascii="Times New Roman" w:hAnsi="Times New Roman" w:cs="Times New Roman"/>
          <w:i/>
          <w:iCs/>
          <w:noProof/>
          <w:sz w:val="28"/>
          <w:szCs w:val="28"/>
        </w:rPr>
        <w:t>Introduction. New directions in internet politics research</w:t>
      </w:r>
      <w:r w:rsidRPr="00CD3CF0">
        <w:rPr>
          <w:rFonts w:ascii="Times New Roman" w:hAnsi="Times New Roman" w:cs="Times New Roman"/>
          <w:noProof/>
          <w:sz w:val="28"/>
          <w:szCs w:val="28"/>
        </w:rPr>
        <w:t xml:space="preserve">, </w:t>
      </w:r>
      <w:r w:rsidRPr="00CD3CF0">
        <w:rPr>
          <w:rFonts w:ascii="Times New Roman" w:hAnsi="Times New Roman" w:cs="Times New Roman"/>
          <w:i/>
          <w:iCs/>
          <w:noProof/>
          <w:sz w:val="28"/>
          <w:szCs w:val="28"/>
        </w:rPr>
        <w:t>Routledge Handbook of Internet Politics</w:t>
      </w:r>
      <w:r w:rsidRPr="00CD3CF0">
        <w:rPr>
          <w:rFonts w:ascii="Times New Roman" w:hAnsi="Times New Roman" w:cs="Times New Roman"/>
          <w:noProof/>
          <w:sz w:val="28"/>
          <w:szCs w:val="28"/>
        </w:rPr>
        <w:t>.</w:t>
      </w:r>
    </w:p>
    <w:p w14:paraId="379D201D"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Von Drehle, D. (2008) ‘The Year of the Youth Vote’, </w:t>
      </w:r>
      <w:r w:rsidRPr="00CD3CF0">
        <w:rPr>
          <w:rFonts w:ascii="Times New Roman" w:hAnsi="Times New Roman" w:cs="Times New Roman"/>
          <w:i/>
          <w:iCs/>
          <w:noProof/>
          <w:sz w:val="28"/>
          <w:szCs w:val="28"/>
        </w:rPr>
        <w:t>Time</w:t>
      </w:r>
      <w:r w:rsidRPr="00CD3CF0">
        <w:rPr>
          <w:rFonts w:ascii="Times New Roman" w:hAnsi="Times New Roman" w:cs="Times New Roman"/>
          <w:noProof/>
          <w:sz w:val="28"/>
          <w:szCs w:val="28"/>
        </w:rPr>
        <w:t>.</w:t>
      </w:r>
    </w:p>
    <w:p w14:paraId="21E5D9CB"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Elam, D. </w:t>
      </w:r>
      <w:r w:rsidRPr="00CD3CF0">
        <w:rPr>
          <w:rFonts w:ascii="Times New Roman" w:hAnsi="Times New Roman" w:cs="Times New Roman"/>
          <w:i/>
          <w:iCs/>
          <w:noProof/>
          <w:sz w:val="28"/>
          <w:szCs w:val="28"/>
        </w:rPr>
        <w:t>et al.</w:t>
      </w:r>
      <w:r w:rsidRPr="00CD3CF0">
        <w:rPr>
          <w:rFonts w:ascii="Times New Roman" w:hAnsi="Times New Roman" w:cs="Times New Roman"/>
          <w:noProof/>
          <w:sz w:val="28"/>
          <w:szCs w:val="28"/>
        </w:rPr>
        <w:t xml:space="preserve"> (2014) ‘The role of information and communication technology in preventing election-related violence in Kenya, 2013’, </w:t>
      </w:r>
      <w:r w:rsidRPr="00CD3CF0">
        <w:rPr>
          <w:rFonts w:ascii="Times New Roman" w:hAnsi="Times New Roman" w:cs="Times New Roman"/>
          <w:i/>
          <w:iCs/>
          <w:noProof/>
          <w:sz w:val="28"/>
          <w:szCs w:val="28"/>
        </w:rPr>
        <w:t>Perspectives on Global Development and Technology</w:t>
      </w:r>
      <w:r w:rsidRPr="00CD3CF0">
        <w:rPr>
          <w:rFonts w:ascii="Times New Roman" w:hAnsi="Times New Roman" w:cs="Times New Roman"/>
          <w:noProof/>
          <w:sz w:val="28"/>
          <w:szCs w:val="28"/>
        </w:rPr>
        <w:t>. doi: 10.1163/15691497-12341292.</w:t>
      </w:r>
    </w:p>
    <w:p w14:paraId="09E111BF"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Grindstaff, L. (2011) ‘Communication Power’, </w:t>
      </w:r>
      <w:r w:rsidRPr="00CD3CF0">
        <w:rPr>
          <w:rFonts w:ascii="Times New Roman" w:hAnsi="Times New Roman" w:cs="Times New Roman"/>
          <w:i/>
          <w:iCs/>
          <w:noProof/>
          <w:sz w:val="28"/>
          <w:szCs w:val="28"/>
        </w:rPr>
        <w:t>Contemporary Sociology: A Journal of Reviews</w:t>
      </w:r>
      <w:r w:rsidRPr="00CD3CF0">
        <w:rPr>
          <w:rFonts w:ascii="Times New Roman" w:hAnsi="Times New Roman" w:cs="Times New Roman"/>
          <w:noProof/>
          <w:sz w:val="28"/>
          <w:szCs w:val="28"/>
        </w:rPr>
        <w:t>. doi: 10.1177/0094306111425016k.</w:t>
      </w:r>
    </w:p>
    <w:p w14:paraId="1A728D6D"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Haenschen, K. (2016) ‘Social Pressure on Social Media: Using Facebook Status Updates to Increase Voter Turnout’, </w:t>
      </w:r>
      <w:r w:rsidRPr="00CD3CF0">
        <w:rPr>
          <w:rFonts w:ascii="Times New Roman" w:hAnsi="Times New Roman" w:cs="Times New Roman"/>
          <w:i/>
          <w:iCs/>
          <w:noProof/>
          <w:sz w:val="28"/>
          <w:szCs w:val="28"/>
        </w:rPr>
        <w:t>Journal of Communication</w:t>
      </w:r>
      <w:r w:rsidRPr="00CD3CF0">
        <w:rPr>
          <w:rFonts w:ascii="Times New Roman" w:hAnsi="Times New Roman" w:cs="Times New Roman"/>
          <w:noProof/>
          <w:sz w:val="28"/>
          <w:szCs w:val="28"/>
        </w:rPr>
        <w:t>. doi: 10.1111/jcom.12236.</w:t>
      </w:r>
    </w:p>
    <w:p w14:paraId="37A85B8D"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Jungherr, A. (2015) ‘The role of the internet in political campaigns in Germany’, </w:t>
      </w:r>
      <w:r w:rsidRPr="00CD3CF0">
        <w:rPr>
          <w:rFonts w:ascii="Times New Roman" w:hAnsi="Times New Roman" w:cs="Times New Roman"/>
          <w:i/>
          <w:iCs/>
          <w:noProof/>
          <w:sz w:val="28"/>
          <w:szCs w:val="28"/>
        </w:rPr>
        <w:t>German Politics</w:t>
      </w:r>
      <w:r w:rsidRPr="00CD3CF0">
        <w:rPr>
          <w:rFonts w:ascii="Times New Roman" w:hAnsi="Times New Roman" w:cs="Times New Roman"/>
          <w:noProof/>
          <w:sz w:val="28"/>
          <w:szCs w:val="28"/>
        </w:rPr>
        <w:t>. doi: 10.1080/09644008.2014.989218.</w:t>
      </w:r>
    </w:p>
    <w:p w14:paraId="50CCF89A"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Lee, E. J. and Shin, S. Y. (2014) ‘When the Medium Is the Message: How Transportability Moderates the Effects of Politicians’ Twitter Communication’, </w:t>
      </w:r>
      <w:r w:rsidRPr="00CD3CF0">
        <w:rPr>
          <w:rFonts w:ascii="Times New Roman" w:hAnsi="Times New Roman" w:cs="Times New Roman"/>
          <w:i/>
          <w:iCs/>
          <w:noProof/>
          <w:sz w:val="28"/>
          <w:szCs w:val="28"/>
        </w:rPr>
        <w:t>Communication Research</w:t>
      </w:r>
      <w:r w:rsidRPr="00CD3CF0">
        <w:rPr>
          <w:rFonts w:ascii="Times New Roman" w:hAnsi="Times New Roman" w:cs="Times New Roman"/>
          <w:noProof/>
          <w:sz w:val="28"/>
          <w:szCs w:val="28"/>
        </w:rPr>
        <w:t>. doi: 10.1177/0093650212466407.</w:t>
      </w:r>
    </w:p>
    <w:p w14:paraId="626A179E"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Luhmann, N. (1981) ‘Trust and Power Two Works’, </w:t>
      </w:r>
      <w:r w:rsidRPr="00CD3CF0">
        <w:rPr>
          <w:rFonts w:ascii="Times New Roman" w:hAnsi="Times New Roman" w:cs="Times New Roman"/>
          <w:i/>
          <w:iCs/>
          <w:noProof/>
          <w:sz w:val="28"/>
          <w:szCs w:val="28"/>
        </w:rPr>
        <w:t>American Political Science Review</w:t>
      </w:r>
      <w:r w:rsidRPr="00CD3CF0">
        <w:rPr>
          <w:rFonts w:ascii="Times New Roman" w:hAnsi="Times New Roman" w:cs="Times New Roman"/>
          <w:noProof/>
          <w:sz w:val="28"/>
          <w:szCs w:val="28"/>
        </w:rPr>
        <w:t>. doi: 10.2307/1961390.</w:t>
      </w:r>
    </w:p>
    <w:p w14:paraId="1B18E2EA"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lastRenderedPageBreak/>
        <w:t xml:space="preserve">Marx, D. M., Ko, S. J. and Friedman, R. A. (2009) ‘The “Obama Effect”: How a salient role model reduces race-based performance differences’, </w:t>
      </w:r>
      <w:r w:rsidRPr="00CD3CF0">
        <w:rPr>
          <w:rFonts w:ascii="Times New Roman" w:hAnsi="Times New Roman" w:cs="Times New Roman"/>
          <w:i/>
          <w:iCs/>
          <w:noProof/>
          <w:sz w:val="28"/>
          <w:szCs w:val="28"/>
        </w:rPr>
        <w:t>Journal of Experimental Social Psychology</w:t>
      </w:r>
      <w:r w:rsidRPr="00CD3CF0">
        <w:rPr>
          <w:rFonts w:ascii="Times New Roman" w:hAnsi="Times New Roman" w:cs="Times New Roman"/>
          <w:noProof/>
          <w:sz w:val="28"/>
          <w:szCs w:val="28"/>
        </w:rPr>
        <w:t>. doi: 10.1016/j.jesp.2009.03.012.</w:t>
      </w:r>
    </w:p>
    <w:p w14:paraId="24C5EEAC"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McMillan, D. W. and Chavis, D. M. (1986) ‘Sense of community: A definition and theory’, </w:t>
      </w:r>
      <w:r w:rsidRPr="00CD3CF0">
        <w:rPr>
          <w:rFonts w:ascii="Times New Roman" w:hAnsi="Times New Roman" w:cs="Times New Roman"/>
          <w:i/>
          <w:iCs/>
          <w:noProof/>
          <w:sz w:val="28"/>
          <w:szCs w:val="28"/>
        </w:rPr>
        <w:t>Journal of Community Psychology</w:t>
      </w:r>
      <w:r w:rsidRPr="00CD3CF0">
        <w:rPr>
          <w:rFonts w:ascii="Times New Roman" w:hAnsi="Times New Roman" w:cs="Times New Roman"/>
          <w:noProof/>
          <w:sz w:val="28"/>
          <w:szCs w:val="28"/>
        </w:rPr>
        <w:t>. doi: 10.1002/1520-6629(198601)14:1&lt;6::AID-JCOP2290140103&gt;3.0.CO;2-I.</w:t>
      </w:r>
    </w:p>
    <w:p w14:paraId="5861F0C8"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Munar, A. M. (2012) ‘Social Media Strategies and Destination Management’, </w:t>
      </w:r>
      <w:r w:rsidRPr="00CD3CF0">
        <w:rPr>
          <w:rFonts w:ascii="Times New Roman" w:hAnsi="Times New Roman" w:cs="Times New Roman"/>
          <w:i/>
          <w:iCs/>
          <w:noProof/>
          <w:sz w:val="28"/>
          <w:szCs w:val="28"/>
        </w:rPr>
        <w:t>Scandinavian Journal of Hospitality and Tourism</w:t>
      </w:r>
      <w:r w:rsidRPr="00CD3CF0">
        <w:rPr>
          <w:rFonts w:ascii="Times New Roman" w:hAnsi="Times New Roman" w:cs="Times New Roman"/>
          <w:noProof/>
          <w:sz w:val="28"/>
          <w:szCs w:val="28"/>
        </w:rPr>
        <w:t>. doi: 10.1080/15022250.2012.679047.</w:t>
      </w:r>
    </w:p>
    <w:p w14:paraId="405F209E"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O’Reilly, T. (2006) </w:t>
      </w:r>
      <w:r w:rsidRPr="00CD3CF0">
        <w:rPr>
          <w:rFonts w:ascii="Times New Roman" w:hAnsi="Times New Roman" w:cs="Times New Roman"/>
          <w:i/>
          <w:iCs/>
          <w:noProof/>
          <w:sz w:val="28"/>
          <w:szCs w:val="28"/>
        </w:rPr>
        <w:t>Web 2.0 Compact Definition</w:t>
      </w:r>
      <w:r w:rsidRPr="00CD3CF0">
        <w:rPr>
          <w:rFonts w:ascii="Times New Roman" w:hAnsi="Times New Roman" w:cs="Times New Roman"/>
          <w:noProof/>
          <w:sz w:val="28"/>
          <w:szCs w:val="28"/>
        </w:rPr>
        <w:t xml:space="preserve">, </w:t>
      </w:r>
      <w:r w:rsidRPr="00CD3CF0">
        <w:rPr>
          <w:rFonts w:ascii="Times New Roman" w:hAnsi="Times New Roman" w:cs="Times New Roman"/>
          <w:i/>
          <w:iCs/>
          <w:noProof/>
          <w:sz w:val="28"/>
          <w:szCs w:val="28"/>
        </w:rPr>
        <w:t>Radar</w:t>
      </w:r>
      <w:r w:rsidRPr="00CD3CF0">
        <w:rPr>
          <w:rFonts w:ascii="Times New Roman" w:hAnsi="Times New Roman" w:cs="Times New Roman"/>
          <w:noProof/>
          <w:sz w:val="28"/>
          <w:szCs w:val="28"/>
        </w:rPr>
        <w:t>. doi: 10.2307/2640276.</w:t>
      </w:r>
    </w:p>
    <w:p w14:paraId="1C731FD2"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Raisinghani, M. S. and Weiss, R. (2011) ‘The Impact of the Internet on Politics’, </w:t>
      </w:r>
      <w:r w:rsidRPr="00CD3CF0">
        <w:rPr>
          <w:rFonts w:ascii="Times New Roman" w:hAnsi="Times New Roman" w:cs="Times New Roman"/>
          <w:i/>
          <w:iCs/>
          <w:noProof/>
          <w:sz w:val="28"/>
          <w:szCs w:val="28"/>
        </w:rPr>
        <w:t>International Journal of E-Politics</w:t>
      </w:r>
      <w:r w:rsidRPr="00CD3CF0">
        <w:rPr>
          <w:rFonts w:ascii="Times New Roman" w:hAnsi="Times New Roman" w:cs="Times New Roman"/>
          <w:noProof/>
          <w:sz w:val="28"/>
          <w:szCs w:val="28"/>
        </w:rPr>
        <w:t>. doi: 10.4018/jep.2011100103.</w:t>
      </w:r>
    </w:p>
    <w:p w14:paraId="07988DA4"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Resnick, P. (2001) ‘Beyond Bowling Together: SocioTechnical Capital’, </w:t>
      </w:r>
      <w:r w:rsidRPr="00CD3CF0">
        <w:rPr>
          <w:rFonts w:ascii="Times New Roman" w:hAnsi="Times New Roman" w:cs="Times New Roman"/>
          <w:i/>
          <w:iCs/>
          <w:noProof/>
          <w:sz w:val="28"/>
          <w:szCs w:val="28"/>
        </w:rPr>
        <w:t>Human-Computer Interaction in the New Millenium</w:t>
      </w:r>
      <w:r w:rsidRPr="00CD3CF0">
        <w:rPr>
          <w:rFonts w:ascii="Times New Roman" w:hAnsi="Times New Roman" w:cs="Times New Roman"/>
          <w:noProof/>
          <w:sz w:val="28"/>
          <w:szCs w:val="28"/>
        </w:rPr>
        <w:t>. doi: Can’t find.</w:t>
      </w:r>
    </w:p>
    <w:p w14:paraId="027E7199"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Swanson, D. L. and Mancini, P. (1996) ‘Politics, Media, and Modern Democracy: Introduction’, </w:t>
      </w:r>
      <w:r w:rsidRPr="00CD3CF0">
        <w:rPr>
          <w:rFonts w:ascii="Times New Roman" w:hAnsi="Times New Roman" w:cs="Times New Roman"/>
          <w:i/>
          <w:iCs/>
          <w:noProof/>
          <w:sz w:val="28"/>
          <w:szCs w:val="28"/>
        </w:rPr>
        <w:t>Politics, Media, and Modern Democracy: An international Study of Innovations in Electoral Campaigning and Their Consequences</w:t>
      </w:r>
      <w:r w:rsidRPr="00CD3CF0">
        <w:rPr>
          <w:rFonts w:ascii="Times New Roman" w:hAnsi="Times New Roman" w:cs="Times New Roman"/>
          <w:noProof/>
          <w:sz w:val="28"/>
          <w:szCs w:val="28"/>
        </w:rPr>
        <w:t>.</w:t>
      </w:r>
    </w:p>
    <w:p w14:paraId="47D8A3B8" w14:textId="77777777" w:rsidR="005632C5" w:rsidRPr="00CD3CF0" w:rsidRDefault="005632C5" w:rsidP="006A6BCC">
      <w:pPr>
        <w:widowControl w:val="0"/>
        <w:autoSpaceDE w:val="0"/>
        <w:autoSpaceDN w:val="0"/>
        <w:adjustRightInd w:val="0"/>
        <w:spacing w:line="360" w:lineRule="auto"/>
        <w:jc w:val="both"/>
        <w:rPr>
          <w:rFonts w:ascii="Times New Roman" w:hAnsi="Times New Roman" w:cs="Times New Roman"/>
          <w:noProof/>
          <w:sz w:val="28"/>
          <w:szCs w:val="28"/>
        </w:rPr>
      </w:pPr>
      <w:r w:rsidRPr="00CD3CF0">
        <w:rPr>
          <w:rFonts w:ascii="Times New Roman" w:hAnsi="Times New Roman" w:cs="Times New Roman"/>
          <w:noProof/>
          <w:sz w:val="28"/>
          <w:szCs w:val="28"/>
        </w:rPr>
        <w:t xml:space="preserve">Trey, G. A. (1991) ‘The Structural Transformation of the Public Sphere’, </w:t>
      </w:r>
      <w:r w:rsidRPr="00CD3CF0">
        <w:rPr>
          <w:rFonts w:ascii="Times New Roman" w:hAnsi="Times New Roman" w:cs="Times New Roman"/>
          <w:i/>
          <w:iCs/>
          <w:noProof/>
          <w:sz w:val="28"/>
          <w:szCs w:val="28"/>
        </w:rPr>
        <w:t>Radical Philosophy Review of Books</w:t>
      </w:r>
      <w:r w:rsidRPr="00CD3CF0">
        <w:rPr>
          <w:rFonts w:ascii="Times New Roman" w:hAnsi="Times New Roman" w:cs="Times New Roman"/>
          <w:noProof/>
          <w:sz w:val="28"/>
          <w:szCs w:val="28"/>
        </w:rPr>
        <w:t>. doi: 10.5840/radphilrevbooks1991411.</w:t>
      </w:r>
    </w:p>
    <w:p w14:paraId="5D0D98F8" w14:textId="77777777" w:rsidR="005632C5" w:rsidRPr="00CD3CF0" w:rsidRDefault="005632C5" w:rsidP="006A6BCC">
      <w:p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fldChar w:fldCharType="end"/>
      </w:r>
      <w:r w:rsidRPr="00CD3CF0">
        <w:rPr>
          <w:rFonts w:ascii="Times New Roman" w:hAnsi="Times New Roman" w:cs="Times New Roman"/>
          <w:sz w:val="28"/>
          <w:szCs w:val="28"/>
        </w:rPr>
        <w:t xml:space="preserve"> </w:t>
      </w:r>
      <w:proofErr w:type="gramStart"/>
      <w:r w:rsidRPr="00CD3CF0">
        <w:rPr>
          <w:rFonts w:ascii="Times New Roman" w:hAnsi="Times New Roman" w:cs="Times New Roman"/>
          <w:sz w:val="28"/>
          <w:szCs w:val="28"/>
        </w:rPr>
        <w:t>Hashtags.org. (</w:t>
      </w:r>
      <w:proofErr w:type="spellStart"/>
      <w:r w:rsidRPr="00CD3CF0">
        <w:rPr>
          <w:rFonts w:ascii="Times New Roman" w:hAnsi="Times New Roman" w:cs="Times New Roman"/>
          <w:sz w:val="28"/>
          <w:szCs w:val="28"/>
        </w:rPr>
        <w:t>n.d.</w:t>
      </w:r>
      <w:proofErr w:type="spellEnd"/>
      <w:r w:rsidRPr="00CD3CF0">
        <w:rPr>
          <w:rFonts w:ascii="Times New Roman" w:hAnsi="Times New Roman" w:cs="Times New Roman"/>
          <w:sz w:val="28"/>
          <w:szCs w:val="28"/>
        </w:rPr>
        <w:t>).</w:t>
      </w:r>
      <w:proofErr w:type="gramEnd"/>
      <w:r w:rsidRPr="00CD3CF0">
        <w:rPr>
          <w:rFonts w:ascii="Times New Roman" w:hAnsi="Times New Roman" w:cs="Times New Roman"/>
          <w:sz w:val="28"/>
          <w:szCs w:val="28"/>
        </w:rPr>
        <w:t xml:space="preserve"> </w:t>
      </w:r>
      <w:proofErr w:type="gramStart"/>
      <w:r w:rsidRPr="00CD3CF0">
        <w:rPr>
          <w:rFonts w:ascii="Times New Roman" w:hAnsi="Times New Roman" w:cs="Times New Roman"/>
          <w:sz w:val="28"/>
          <w:szCs w:val="28"/>
        </w:rPr>
        <w:t>Analytics.</w:t>
      </w:r>
      <w:proofErr w:type="gramEnd"/>
      <w:r w:rsidRPr="00CD3CF0">
        <w:rPr>
          <w:rFonts w:ascii="Times New Roman" w:hAnsi="Times New Roman" w:cs="Times New Roman"/>
          <w:sz w:val="28"/>
          <w:szCs w:val="28"/>
        </w:rPr>
        <w:t xml:space="preserve"> Retrieved from Hashtags.org: </w:t>
      </w:r>
      <w:hyperlink r:id="rId15" w:history="1">
        <w:r w:rsidRPr="00CD3CF0">
          <w:rPr>
            <w:rStyle w:val="Hyperlink"/>
            <w:rFonts w:ascii="Times New Roman" w:hAnsi="Times New Roman" w:cs="Times New Roman"/>
            <w:sz w:val="28"/>
            <w:szCs w:val="28"/>
          </w:rPr>
          <w:t>http://www.hashtags.org/</w:t>
        </w:r>
      </w:hyperlink>
    </w:p>
    <w:p w14:paraId="6DB24BBD" w14:textId="77777777" w:rsidR="005632C5" w:rsidRPr="00CD3CF0" w:rsidRDefault="005632C5" w:rsidP="006A6BCC">
      <w:pPr>
        <w:spacing w:line="360" w:lineRule="auto"/>
        <w:jc w:val="both"/>
        <w:rPr>
          <w:rFonts w:ascii="Times New Roman" w:hAnsi="Times New Roman" w:cs="Times New Roman"/>
          <w:sz w:val="28"/>
          <w:szCs w:val="28"/>
        </w:rPr>
      </w:pPr>
      <w:proofErr w:type="spellStart"/>
      <w:r w:rsidRPr="00CD3CF0">
        <w:rPr>
          <w:rFonts w:ascii="Times New Roman" w:hAnsi="Times New Roman" w:cs="Times New Roman"/>
          <w:sz w:val="28"/>
          <w:szCs w:val="28"/>
        </w:rPr>
        <w:t>Okutoyi</w:t>
      </w:r>
      <w:proofErr w:type="spellEnd"/>
      <w:r w:rsidRPr="00CD3CF0">
        <w:rPr>
          <w:rFonts w:ascii="Times New Roman" w:hAnsi="Times New Roman" w:cs="Times New Roman"/>
          <w:sz w:val="28"/>
          <w:szCs w:val="28"/>
        </w:rPr>
        <w:t xml:space="preserve">, E. (2013). “2012 Kenyan Tech Scene Review: Social Media.” </w:t>
      </w:r>
      <w:proofErr w:type="gramStart"/>
      <w:r w:rsidRPr="00CD3CF0">
        <w:rPr>
          <w:rFonts w:ascii="Times New Roman" w:hAnsi="Times New Roman" w:cs="Times New Roman"/>
          <w:sz w:val="28"/>
          <w:szCs w:val="28"/>
        </w:rPr>
        <w:t xml:space="preserve">Retrieved from </w:t>
      </w:r>
      <w:hyperlink r:id="rId16" w:history="1">
        <w:r w:rsidRPr="00CD3CF0">
          <w:rPr>
            <w:rStyle w:val="Hyperlink"/>
            <w:rFonts w:ascii="Times New Roman" w:hAnsi="Times New Roman" w:cs="Times New Roman"/>
            <w:sz w:val="28"/>
            <w:szCs w:val="28"/>
          </w:rPr>
          <w:t>http://www.humanipo.com/news/3035/2012-Kenyan-Tech-Scene-review-Social-Media</w:t>
        </w:r>
      </w:hyperlink>
      <w:r w:rsidRPr="00CD3CF0">
        <w:rPr>
          <w:rFonts w:ascii="Times New Roman" w:hAnsi="Times New Roman" w:cs="Times New Roman"/>
          <w:sz w:val="28"/>
          <w:szCs w:val="28"/>
        </w:rPr>
        <w:t>.</w:t>
      </w:r>
      <w:proofErr w:type="gramEnd"/>
    </w:p>
    <w:p w14:paraId="6C109635" w14:textId="77777777" w:rsidR="005632C5" w:rsidRPr="00CD3CF0" w:rsidRDefault="005632C5" w:rsidP="006A6BCC">
      <w:pPr>
        <w:spacing w:line="360" w:lineRule="auto"/>
        <w:jc w:val="both"/>
        <w:rPr>
          <w:rFonts w:ascii="Times New Roman" w:hAnsi="Times New Roman" w:cs="Times New Roman"/>
          <w:sz w:val="28"/>
          <w:szCs w:val="28"/>
        </w:rPr>
      </w:pPr>
      <w:proofErr w:type="spellStart"/>
      <w:r w:rsidRPr="00CD3CF0">
        <w:rPr>
          <w:rFonts w:ascii="Times New Roman" w:hAnsi="Times New Roman" w:cs="Times New Roman"/>
          <w:sz w:val="28"/>
          <w:szCs w:val="28"/>
        </w:rPr>
        <w:lastRenderedPageBreak/>
        <w:t>Oser</w:t>
      </w:r>
      <w:proofErr w:type="spellEnd"/>
      <w:r w:rsidRPr="00CD3CF0">
        <w:rPr>
          <w:rFonts w:ascii="Times New Roman" w:hAnsi="Times New Roman" w:cs="Times New Roman"/>
          <w:sz w:val="28"/>
          <w:szCs w:val="28"/>
        </w:rPr>
        <w:t xml:space="preserve"> J, M. S. (2013). Is online participation distinct from offline participation? </w:t>
      </w:r>
      <w:proofErr w:type="gramStart"/>
      <w:r w:rsidRPr="00CD3CF0">
        <w:rPr>
          <w:rFonts w:ascii="Times New Roman" w:hAnsi="Times New Roman" w:cs="Times New Roman"/>
          <w:sz w:val="28"/>
          <w:szCs w:val="28"/>
        </w:rPr>
        <w:t>A latent class analysis of participation types and their stratification.</w:t>
      </w:r>
      <w:proofErr w:type="gramEnd"/>
      <w:r w:rsidRPr="00CD3CF0">
        <w:rPr>
          <w:rFonts w:ascii="Times New Roman" w:hAnsi="Times New Roman" w:cs="Times New Roman"/>
          <w:sz w:val="28"/>
          <w:szCs w:val="28"/>
        </w:rPr>
        <w:t xml:space="preserve"> Political Research quarterly, 91-101.</w:t>
      </w:r>
    </w:p>
    <w:p w14:paraId="535F5588" w14:textId="77777777" w:rsidR="005632C5" w:rsidRPr="00CD3CF0" w:rsidRDefault="005632C5" w:rsidP="006A6BCC">
      <w:p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br w:type="page"/>
      </w:r>
    </w:p>
    <w:p w14:paraId="0B611A00" w14:textId="77777777" w:rsidR="005632C5" w:rsidRPr="00DB0347" w:rsidRDefault="005632C5" w:rsidP="00DB0347">
      <w:pPr>
        <w:pStyle w:val="Heading1"/>
        <w:spacing w:line="360" w:lineRule="auto"/>
        <w:jc w:val="center"/>
        <w:rPr>
          <w:rFonts w:ascii="Times New Roman" w:hAnsi="Times New Roman" w:cs="Times New Roman"/>
          <w:b/>
          <w:color w:val="auto"/>
          <w:sz w:val="28"/>
          <w:szCs w:val="28"/>
        </w:rPr>
      </w:pPr>
      <w:bookmarkStart w:id="98" w:name="_Toc67409778"/>
      <w:r w:rsidRPr="00DB0347">
        <w:rPr>
          <w:rFonts w:ascii="Times New Roman" w:hAnsi="Times New Roman" w:cs="Times New Roman"/>
          <w:b/>
          <w:color w:val="auto"/>
          <w:sz w:val="28"/>
          <w:szCs w:val="28"/>
        </w:rPr>
        <w:lastRenderedPageBreak/>
        <w:t>Appendix</w:t>
      </w:r>
      <w:bookmarkEnd w:id="98"/>
    </w:p>
    <w:p w14:paraId="272F3271" w14:textId="77777777" w:rsidR="005632C5" w:rsidRPr="00CD3CF0" w:rsidRDefault="005632C5" w:rsidP="006A6BCC">
      <w:pPr>
        <w:pStyle w:val="Heading2"/>
        <w:spacing w:line="360" w:lineRule="auto"/>
        <w:jc w:val="both"/>
        <w:rPr>
          <w:rFonts w:ascii="Times New Roman" w:hAnsi="Times New Roman" w:cs="Times New Roman"/>
          <w:color w:val="auto"/>
          <w:sz w:val="28"/>
          <w:szCs w:val="28"/>
        </w:rPr>
      </w:pPr>
      <w:bookmarkStart w:id="99" w:name="_Toc51669449"/>
      <w:bookmarkStart w:id="100" w:name="_Toc67409779"/>
      <w:r w:rsidRPr="00CD3CF0">
        <w:rPr>
          <w:rFonts w:ascii="Times New Roman" w:hAnsi="Times New Roman" w:cs="Times New Roman"/>
          <w:color w:val="auto"/>
          <w:sz w:val="28"/>
          <w:szCs w:val="28"/>
        </w:rPr>
        <w:t>Section I: Bio Data</w:t>
      </w:r>
      <w:bookmarkEnd w:id="99"/>
      <w:bookmarkEnd w:id="100"/>
    </w:p>
    <w:p w14:paraId="58AED49E" w14:textId="77777777" w:rsidR="005632C5" w:rsidRPr="00CD3CF0" w:rsidRDefault="005632C5" w:rsidP="006A6BCC">
      <w:pPr>
        <w:pStyle w:val="ListParagraph"/>
        <w:numPr>
          <w:ilvl w:val="0"/>
          <w:numId w:val="3"/>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Name..................................... (Optional)</w:t>
      </w:r>
    </w:p>
    <w:p w14:paraId="461F9ABF" w14:textId="77777777" w:rsidR="005632C5" w:rsidRPr="00CD3CF0" w:rsidRDefault="005632C5" w:rsidP="006A6BCC">
      <w:pPr>
        <w:pStyle w:val="ListParagraph"/>
        <w:numPr>
          <w:ilvl w:val="0"/>
          <w:numId w:val="3"/>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 xml:space="preserve">Gender </w:t>
      </w:r>
    </w:p>
    <w:p w14:paraId="45807A10" w14:textId="77777777" w:rsidR="005632C5" w:rsidRPr="00CD3CF0" w:rsidRDefault="005632C5" w:rsidP="006A6BCC">
      <w:pPr>
        <w:pStyle w:val="ListParagraph"/>
        <w:numPr>
          <w:ilvl w:val="0"/>
          <w:numId w:val="4"/>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Male [  ]</w:t>
      </w:r>
    </w:p>
    <w:p w14:paraId="6CD78822" w14:textId="77777777" w:rsidR="005632C5" w:rsidRPr="00CD3CF0" w:rsidRDefault="005632C5" w:rsidP="006A6BCC">
      <w:pPr>
        <w:pStyle w:val="ListParagraph"/>
        <w:numPr>
          <w:ilvl w:val="0"/>
          <w:numId w:val="4"/>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Female [  ]</w:t>
      </w:r>
    </w:p>
    <w:p w14:paraId="238E75C4" w14:textId="77777777" w:rsidR="005632C5" w:rsidRPr="00CD3CF0" w:rsidRDefault="005632C5" w:rsidP="006A6BCC">
      <w:pPr>
        <w:pStyle w:val="ListParagraph"/>
        <w:numPr>
          <w:ilvl w:val="0"/>
          <w:numId w:val="3"/>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Age Bracket</w:t>
      </w:r>
    </w:p>
    <w:p w14:paraId="2B48ABF5" w14:textId="77777777" w:rsidR="005632C5" w:rsidRPr="00CD3CF0" w:rsidRDefault="00FD0406" w:rsidP="006A6BCC">
      <w:pPr>
        <w:pStyle w:val="ListParagraph"/>
        <w:numPr>
          <w:ilvl w:val="0"/>
          <w:numId w:val="5"/>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Below 25 Years [  ]</w:t>
      </w:r>
    </w:p>
    <w:p w14:paraId="1DF9A1FC" w14:textId="77777777" w:rsidR="00FD0406" w:rsidRPr="00CD3CF0" w:rsidRDefault="00FD0406" w:rsidP="006A6BCC">
      <w:pPr>
        <w:pStyle w:val="ListParagraph"/>
        <w:numPr>
          <w:ilvl w:val="0"/>
          <w:numId w:val="5"/>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26 – 44 Years   [   ]</w:t>
      </w:r>
    </w:p>
    <w:p w14:paraId="0CC7FB12" w14:textId="77777777" w:rsidR="00FD0406" w:rsidRPr="00CD3CF0" w:rsidRDefault="00FD0406" w:rsidP="006A6BCC">
      <w:pPr>
        <w:pStyle w:val="ListParagraph"/>
        <w:numPr>
          <w:ilvl w:val="0"/>
          <w:numId w:val="5"/>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Above 45 Years   [   ]</w:t>
      </w:r>
    </w:p>
    <w:p w14:paraId="6EF78FB1" w14:textId="77777777" w:rsidR="00FD0406" w:rsidRPr="00CD3CF0" w:rsidRDefault="00FD0406" w:rsidP="006A6BCC">
      <w:pPr>
        <w:pStyle w:val="ListParagraph"/>
        <w:numPr>
          <w:ilvl w:val="0"/>
          <w:numId w:val="3"/>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Are You?</w:t>
      </w:r>
    </w:p>
    <w:p w14:paraId="2A50754F" w14:textId="77777777" w:rsidR="00FD0406" w:rsidRPr="00CD3CF0" w:rsidRDefault="00FD0406" w:rsidP="006A6BCC">
      <w:pPr>
        <w:pStyle w:val="ListParagraph"/>
        <w:numPr>
          <w:ilvl w:val="0"/>
          <w:numId w:val="6"/>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Formal Employed                    [  ]</w:t>
      </w:r>
    </w:p>
    <w:p w14:paraId="6BB122DA" w14:textId="77777777" w:rsidR="00FD0406" w:rsidRPr="00CD3CF0" w:rsidRDefault="00FD0406" w:rsidP="006A6BCC">
      <w:pPr>
        <w:pStyle w:val="ListParagraph"/>
        <w:numPr>
          <w:ilvl w:val="0"/>
          <w:numId w:val="6"/>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Informal Employed                 [   ]</w:t>
      </w:r>
    </w:p>
    <w:p w14:paraId="0592E628" w14:textId="77777777" w:rsidR="00FD0406" w:rsidRPr="00CD3CF0" w:rsidRDefault="00FD0406" w:rsidP="006A6BCC">
      <w:pPr>
        <w:pStyle w:val="ListParagraph"/>
        <w:numPr>
          <w:ilvl w:val="0"/>
          <w:numId w:val="6"/>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Self Employed                        [   ]</w:t>
      </w:r>
    </w:p>
    <w:p w14:paraId="6F9441CD" w14:textId="77777777" w:rsidR="00FD0406" w:rsidRPr="00CD3CF0" w:rsidRDefault="00FD0406" w:rsidP="006A6BCC">
      <w:pPr>
        <w:pStyle w:val="ListParagraph"/>
        <w:numPr>
          <w:ilvl w:val="0"/>
          <w:numId w:val="6"/>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In University or College         [   ]</w:t>
      </w:r>
    </w:p>
    <w:p w14:paraId="25AD5B4C" w14:textId="77777777" w:rsidR="00FD0406" w:rsidRPr="00CD3CF0" w:rsidRDefault="00FD0406" w:rsidP="006A6BCC">
      <w:pPr>
        <w:pStyle w:val="ListParagraph"/>
        <w:numPr>
          <w:ilvl w:val="0"/>
          <w:numId w:val="6"/>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Not in school or employed     [   ]</w:t>
      </w:r>
    </w:p>
    <w:p w14:paraId="069435F9" w14:textId="77777777" w:rsidR="00FD0406" w:rsidRPr="00CD3CF0" w:rsidRDefault="00FD0406" w:rsidP="006A6BCC">
      <w:pPr>
        <w:pStyle w:val="Heading2"/>
        <w:spacing w:line="360" w:lineRule="auto"/>
        <w:jc w:val="both"/>
        <w:rPr>
          <w:rFonts w:ascii="Times New Roman" w:hAnsi="Times New Roman" w:cs="Times New Roman"/>
          <w:color w:val="auto"/>
          <w:sz w:val="28"/>
          <w:szCs w:val="28"/>
        </w:rPr>
      </w:pPr>
      <w:bookmarkStart w:id="101" w:name="_Toc67409780"/>
      <w:r w:rsidRPr="00CD3CF0">
        <w:rPr>
          <w:rFonts w:ascii="Times New Roman" w:hAnsi="Times New Roman" w:cs="Times New Roman"/>
          <w:color w:val="auto"/>
          <w:sz w:val="28"/>
          <w:szCs w:val="28"/>
        </w:rPr>
        <w:t>Section II: Social Media</w:t>
      </w:r>
      <w:bookmarkEnd w:id="101"/>
      <w:r w:rsidRPr="00CD3CF0">
        <w:rPr>
          <w:rFonts w:ascii="Times New Roman" w:hAnsi="Times New Roman" w:cs="Times New Roman"/>
          <w:color w:val="auto"/>
          <w:sz w:val="28"/>
          <w:szCs w:val="28"/>
        </w:rPr>
        <w:t xml:space="preserve"> </w:t>
      </w:r>
    </w:p>
    <w:p w14:paraId="7EE7503E" w14:textId="77777777" w:rsidR="00FD0406" w:rsidRPr="00CD3CF0" w:rsidRDefault="00FD0406" w:rsidP="006A6BCC">
      <w:pPr>
        <w:pStyle w:val="ListParagraph"/>
        <w:numPr>
          <w:ilvl w:val="0"/>
          <w:numId w:val="7"/>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How often do you use Social Media</w:t>
      </w:r>
    </w:p>
    <w:p w14:paraId="0AFE62F9" w14:textId="77777777" w:rsidR="00FD0406" w:rsidRPr="00CD3CF0" w:rsidRDefault="00FD0406" w:rsidP="006A6BCC">
      <w:pPr>
        <w:pStyle w:val="ListParagraph"/>
        <w:numPr>
          <w:ilvl w:val="0"/>
          <w:numId w:val="8"/>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Often                               [  ]</w:t>
      </w:r>
    </w:p>
    <w:p w14:paraId="5C279517" w14:textId="77777777" w:rsidR="00FD0406" w:rsidRPr="00CD3CF0" w:rsidRDefault="00FD0406" w:rsidP="006A6BCC">
      <w:pPr>
        <w:pStyle w:val="ListParagraph"/>
        <w:numPr>
          <w:ilvl w:val="0"/>
          <w:numId w:val="8"/>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Occasionally                   [  ]</w:t>
      </w:r>
    </w:p>
    <w:p w14:paraId="758F7AC1" w14:textId="77777777" w:rsidR="00FD0406" w:rsidRPr="00CD3CF0" w:rsidRDefault="00FD0406" w:rsidP="006A6BCC">
      <w:pPr>
        <w:pStyle w:val="ListParagraph"/>
        <w:numPr>
          <w:ilvl w:val="0"/>
          <w:numId w:val="8"/>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Once in a while               [  ]</w:t>
      </w:r>
    </w:p>
    <w:p w14:paraId="1C65316E" w14:textId="77777777" w:rsidR="00965734" w:rsidRPr="00CD3CF0" w:rsidRDefault="00965734" w:rsidP="006A6BCC">
      <w:pPr>
        <w:pStyle w:val="ListParagraph"/>
        <w:numPr>
          <w:ilvl w:val="0"/>
          <w:numId w:val="7"/>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Which Social Media sites do you know?</w:t>
      </w:r>
    </w:p>
    <w:p w14:paraId="7126116A" w14:textId="77777777" w:rsidR="00965734" w:rsidRPr="00CD3CF0" w:rsidRDefault="00965734" w:rsidP="006A6BCC">
      <w:pPr>
        <w:pStyle w:val="ListParagraph"/>
        <w:numPr>
          <w:ilvl w:val="0"/>
          <w:numId w:val="7"/>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Which Social Media site do you prefer most? In addition, Why?</w:t>
      </w:r>
    </w:p>
    <w:p w14:paraId="5C770226" w14:textId="77777777" w:rsidR="00965734" w:rsidRPr="00CD3CF0" w:rsidRDefault="00965734" w:rsidP="006A6BCC">
      <w:pPr>
        <w:pStyle w:val="ListParagraph"/>
        <w:numPr>
          <w:ilvl w:val="0"/>
          <w:numId w:val="7"/>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In your own words, how did social media influence the elections?</w:t>
      </w:r>
    </w:p>
    <w:p w14:paraId="5C9A4258" w14:textId="77777777" w:rsidR="00965734" w:rsidRPr="00CD3CF0" w:rsidRDefault="00965734" w:rsidP="006A6BCC">
      <w:pPr>
        <w:pStyle w:val="ListParagraph"/>
        <w:numPr>
          <w:ilvl w:val="0"/>
          <w:numId w:val="7"/>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t>What you think Politicians should do to improve the quality of their social media campaigns?</w:t>
      </w:r>
    </w:p>
    <w:p w14:paraId="24F0224E" w14:textId="77777777" w:rsidR="00965734" w:rsidRPr="00CD3CF0" w:rsidRDefault="00965734" w:rsidP="006A6BCC">
      <w:pPr>
        <w:pStyle w:val="ListParagraph"/>
        <w:numPr>
          <w:ilvl w:val="0"/>
          <w:numId w:val="7"/>
        </w:numPr>
        <w:spacing w:line="360" w:lineRule="auto"/>
        <w:jc w:val="both"/>
        <w:rPr>
          <w:rFonts w:ascii="Times New Roman" w:hAnsi="Times New Roman" w:cs="Times New Roman"/>
          <w:sz w:val="28"/>
          <w:szCs w:val="28"/>
        </w:rPr>
      </w:pPr>
      <w:r w:rsidRPr="00CD3CF0">
        <w:rPr>
          <w:rFonts w:ascii="Times New Roman" w:hAnsi="Times New Roman" w:cs="Times New Roman"/>
          <w:sz w:val="28"/>
          <w:szCs w:val="28"/>
        </w:rPr>
        <w:lastRenderedPageBreak/>
        <w:t xml:space="preserve">As a social media user in Kenya, what recommendations should the Government of Kenya take in adopting the use of Social Media? </w:t>
      </w:r>
    </w:p>
    <w:p w14:paraId="2B60D93D" w14:textId="77777777" w:rsidR="00965734" w:rsidRPr="00CD3CF0" w:rsidRDefault="00965734" w:rsidP="006A6BCC">
      <w:pPr>
        <w:pStyle w:val="ListParagraph"/>
        <w:spacing w:line="360" w:lineRule="auto"/>
        <w:jc w:val="both"/>
        <w:rPr>
          <w:rFonts w:ascii="Times New Roman" w:hAnsi="Times New Roman" w:cs="Times New Roman"/>
          <w:sz w:val="28"/>
          <w:szCs w:val="28"/>
        </w:rPr>
      </w:pPr>
    </w:p>
    <w:p w14:paraId="3D7AB6E7" w14:textId="77777777" w:rsidR="007B5983" w:rsidRPr="00CD3CF0" w:rsidRDefault="007B5983">
      <w:pPr>
        <w:pStyle w:val="ListParagraph"/>
        <w:spacing w:line="360" w:lineRule="auto"/>
        <w:jc w:val="both"/>
        <w:rPr>
          <w:rFonts w:ascii="Times New Roman" w:hAnsi="Times New Roman" w:cs="Times New Roman"/>
          <w:sz w:val="28"/>
          <w:szCs w:val="28"/>
        </w:rPr>
      </w:pPr>
    </w:p>
    <w:sectPr w:rsidR="007B5983" w:rsidRPr="00CD3CF0" w:rsidSect="000651DA">
      <w:footerReference w:type="default" r:id="rId17"/>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017464" w14:textId="77777777" w:rsidR="0088616A" w:rsidRDefault="0088616A" w:rsidP="009F5480">
      <w:pPr>
        <w:spacing w:after="0" w:line="240" w:lineRule="auto"/>
      </w:pPr>
      <w:r>
        <w:separator/>
      </w:r>
    </w:p>
  </w:endnote>
  <w:endnote w:type="continuationSeparator" w:id="0">
    <w:p w14:paraId="169C4B35" w14:textId="77777777" w:rsidR="0088616A" w:rsidRDefault="0088616A" w:rsidP="009F54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ode2000">
    <w:altName w:val="MS Mincho"/>
    <w:panose1 w:val="00000000000000000000"/>
    <w:charset w:val="80"/>
    <w:family w:val="auto"/>
    <w:notTrueType/>
    <w:pitch w:val="default"/>
    <w:sig w:usb0="00000000"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1790264"/>
      <w:docPartObj>
        <w:docPartGallery w:val="Page Numbers (Bottom of Page)"/>
        <w:docPartUnique/>
      </w:docPartObj>
    </w:sdtPr>
    <w:sdtEndPr>
      <w:rPr>
        <w:noProof/>
      </w:rPr>
    </w:sdtEndPr>
    <w:sdtContent>
      <w:p w14:paraId="5FE0C033" w14:textId="77777777" w:rsidR="00E322CC" w:rsidRDefault="00E322CC">
        <w:pPr>
          <w:pStyle w:val="Footer"/>
          <w:jc w:val="center"/>
        </w:pPr>
        <w:r>
          <w:fldChar w:fldCharType="begin"/>
        </w:r>
        <w:r>
          <w:instrText xml:space="preserve"> PAGE   \* MERGEFORMAT </w:instrText>
        </w:r>
        <w:r>
          <w:fldChar w:fldCharType="separate"/>
        </w:r>
        <w:r w:rsidR="00DF3B84">
          <w:rPr>
            <w:noProof/>
          </w:rPr>
          <w:t>viii</w:t>
        </w:r>
        <w:r>
          <w:rPr>
            <w:noProof/>
          </w:rPr>
          <w:fldChar w:fldCharType="end"/>
        </w:r>
      </w:p>
    </w:sdtContent>
  </w:sdt>
  <w:p w14:paraId="4C3A57FE" w14:textId="77777777" w:rsidR="00E322CC" w:rsidRDefault="00E322C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7486816"/>
      <w:docPartObj>
        <w:docPartGallery w:val="Page Numbers (Bottom of Page)"/>
        <w:docPartUnique/>
      </w:docPartObj>
    </w:sdtPr>
    <w:sdtEndPr>
      <w:rPr>
        <w:noProof/>
      </w:rPr>
    </w:sdtEndPr>
    <w:sdtContent>
      <w:p w14:paraId="5FCE6149" w14:textId="77777777" w:rsidR="00E322CC" w:rsidRDefault="00E322CC">
        <w:pPr>
          <w:pStyle w:val="Footer"/>
          <w:jc w:val="center"/>
        </w:pPr>
        <w:r>
          <w:fldChar w:fldCharType="begin"/>
        </w:r>
        <w:r>
          <w:instrText xml:space="preserve"> PAGE   \* MERGEFORMAT </w:instrText>
        </w:r>
        <w:r>
          <w:fldChar w:fldCharType="separate"/>
        </w:r>
        <w:r w:rsidR="00AD1E9E">
          <w:rPr>
            <w:noProof/>
          </w:rPr>
          <w:t>1</w:t>
        </w:r>
        <w:r>
          <w:rPr>
            <w:noProof/>
          </w:rPr>
          <w:fldChar w:fldCharType="end"/>
        </w:r>
      </w:p>
    </w:sdtContent>
  </w:sdt>
  <w:p w14:paraId="0B7708DC" w14:textId="77777777" w:rsidR="00E322CC" w:rsidRDefault="00E322C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2472374"/>
      <w:docPartObj>
        <w:docPartGallery w:val="Page Numbers (Bottom of Page)"/>
        <w:docPartUnique/>
      </w:docPartObj>
    </w:sdtPr>
    <w:sdtEndPr>
      <w:rPr>
        <w:noProof/>
      </w:rPr>
    </w:sdtEndPr>
    <w:sdtContent>
      <w:p w14:paraId="1DDC85ED" w14:textId="77777777" w:rsidR="00E322CC" w:rsidRDefault="00E322CC">
        <w:pPr>
          <w:pStyle w:val="Footer"/>
          <w:jc w:val="center"/>
        </w:pPr>
        <w:r>
          <w:fldChar w:fldCharType="begin"/>
        </w:r>
        <w:r>
          <w:instrText xml:space="preserve"> PAGE   \* MERGEFORMAT </w:instrText>
        </w:r>
        <w:r>
          <w:fldChar w:fldCharType="separate"/>
        </w:r>
        <w:r w:rsidR="00DA1752">
          <w:rPr>
            <w:noProof/>
          </w:rPr>
          <w:t>12</w:t>
        </w:r>
        <w:r>
          <w:rPr>
            <w:noProof/>
          </w:rPr>
          <w:fldChar w:fldCharType="end"/>
        </w:r>
      </w:p>
    </w:sdtContent>
  </w:sdt>
  <w:p w14:paraId="300A8487" w14:textId="77777777" w:rsidR="00E322CC" w:rsidRDefault="00E322C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625129" w14:textId="77777777" w:rsidR="0088616A" w:rsidRDefault="0088616A" w:rsidP="009F5480">
      <w:pPr>
        <w:spacing w:after="0" w:line="240" w:lineRule="auto"/>
      </w:pPr>
      <w:r>
        <w:separator/>
      </w:r>
    </w:p>
  </w:footnote>
  <w:footnote w:type="continuationSeparator" w:id="0">
    <w:p w14:paraId="06AADE02" w14:textId="77777777" w:rsidR="0088616A" w:rsidRDefault="0088616A" w:rsidP="009F548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D34A2"/>
    <w:multiLevelType w:val="multilevel"/>
    <w:tmpl w:val="CB7272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B17D87"/>
    <w:multiLevelType w:val="hybridMultilevel"/>
    <w:tmpl w:val="546E5C3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AC7E46"/>
    <w:multiLevelType w:val="hybridMultilevel"/>
    <w:tmpl w:val="1B20E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517E18"/>
    <w:multiLevelType w:val="multilevel"/>
    <w:tmpl w:val="7CA0647E"/>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A9C07AD"/>
    <w:multiLevelType w:val="multilevel"/>
    <w:tmpl w:val="461AE94C"/>
    <w:lvl w:ilvl="0">
      <w:start w:val="3"/>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AD91D64"/>
    <w:multiLevelType w:val="multilevel"/>
    <w:tmpl w:val="67F0EAB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upperRoman"/>
      <w:lvlText w:val="%1.%2.%3"/>
      <w:lvlJc w:val="left"/>
      <w:pPr>
        <w:ind w:left="1080" w:hanging="108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CC30D01"/>
    <w:multiLevelType w:val="multilevel"/>
    <w:tmpl w:val="9D6E2EAA"/>
    <w:lvl w:ilvl="0">
      <w:start w:val="1"/>
      <w:numFmt w:val="decimal"/>
      <w:lvlText w:val="%1."/>
      <w:lvlJc w:val="left"/>
      <w:pPr>
        <w:ind w:left="360" w:hanging="360"/>
      </w:pPr>
    </w:lvl>
    <w:lvl w:ilvl="1">
      <w:start w:val="1"/>
      <w:numFmt w:val="decimal"/>
      <w:isLgl/>
      <w:lvlText w:val="%1.%2"/>
      <w:lvlJc w:val="left"/>
      <w:pPr>
        <w:ind w:left="480" w:hanging="480"/>
      </w:pPr>
      <w:rPr>
        <w:rFonts w:hint="default"/>
        <w:b/>
      </w:rPr>
    </w:lvl>
    <w:lvl w:ilvl="2">
      <w:start w:val="2"/>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7">
    <w:nsid w:val="1EAB4277"/>
    <w:multiLevelType w:val="multilevel"/>
    <w:tmpl w:val="47F616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34D093B"/>
    <w:multiLevelType w:val="multilevel"/>
    <w:tmpl w:val="75780AC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5305FF5"/>
    <w:multiLevelType w:val="multilevel"/>
    <w:tmpl w:val="0B368F84"/>
    <w:lvl w:ilvl="0">
      <w:start w:val="1"/>
      <w:numFmt w:val="decimal"/>
      <w:lvlText w:val="%1."/>
      <w:lvlJc w:val="left"/>
      <w:pPr>
        <w:tabs>
          <w:tab w:val="num" w:pos="360"/>
        </w:tabs>
        <w:ind w:left="360" w:hanging="360"/>
      </w:pPr>
      <w:rPr>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10">
    <w:nsid w:val="26251F27"/>
    <w:multiLevelType w:val="multilevel"/>
    <w:tmpl w:val="BF98AEBE"/>
    <w:lvl w:ilvl="0">
      <w:start w:val="3"/>
      <w:numFmt w:val="decimal"/>
      <w:lvlText w:val="%1"/>
      <w:lvlJc w:val="left"/>
      <w:pPr>
        <w:ind w:left="360" w:hanging="360"/>
      </w:pPr>
      <w:rPr>
        <w:rFonts w:cs="Times New Roman" w:hint="default"/>
        <w:b w:val="0"/>
      </w:rPr>
    </w:lvl>
    <w:lvl w:ilvl="1">
      <w:start w:val="6"/>
      <w:numFmt w:val="decimal"/>
      <w:lvlText w:val="%1.%2"/>
      <w:lvlJc w:val="left"/>
      <w:pPr>
        <w:ind w:left="360" w:hanging="360"/>
      </w:pPr>
      <w:rPr>
        <w:rFonts w:cs="Times New Roman" w:hint="default"/>
        <w:b w:val="0"/>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440" w:hanging="1440"/>
      </w:pPr>
      <w:rPr>
        <w:rFonts w:cs="Times New Roman" w:hint="default"/>
        <w:b w:val="0"/>
      </w:rPr>
    </w:lvl>
    <w:lvl w:ilvl="6">
      <w:start w:val="1"/>
      <w:numFmt w:val="decimal"/>
      <w:lvlText w:val="%1.%2.%3.%4.%5.%6.%7"/>
      <w:lvlJc w:val="left"/>
      <w:pPr>
        <w:ind w:left="1440" w:hanging="1440"/>
      </w:pPr>
      <w:rPr>
        <w:rFonts w:cs="Times New Roman" w:hint="default"/>
        <w:b w:val="0"/>
      </w:rPr>
    </w:lvl>
    <w:lvl w:ilvl="7">
      <w:start w:val="1"/>
      <w:numFmt w:val="decimal"/>
      <w:lvlText w:val="%1.%2.%3.%4.%5.%6.%7.%8"/>
      <w:lvlJc w:val="left"/>
      <w:pPr>
        <w:ind w:left="1800" w:hanging="1800"/>
      </w:pPr>
      <w:rPr>
        <w:rFonts w:cs="Times New Roman" w:hint="default"/>
        <w:b w:val="0"/>
      </w:rPr>
    </w:lvl>
    <w:lvl w:ilvl="8">
      <w:start w:val="1"/>
      <w:numFmt w:val="decimal"/>
      <w:lvlText w:val="%1.%2.%3.%4.%5.%6.%7.%8.%9"/>
      <w:lvlJc w:val="left"/>
      <w:pPr>
        <w:ind w:left="2160" w:hanging="2160"/>
      </w:pPr>
      <w:rPr>
        <w:rFonts w:cs="Times New Roman" w:hint="default"/>
        <w:b w:val="0"/>
      </w:rPr>
    </w:lvl>
  </w:abstractNum>
  <w:abstractNum w:abstractNumId="11">
    <w:nsid w:val="28C01870"/>
    <w:multiLevelType w:val="multilevel"/>
    <w:tmpl w:val="902AFFC2"/>
    <w:lvl w:ilvl="0">
      <w:start w:val="1"/>
      <w:numFmt w:val="decimal"/>
      <w:lvlText w:val="%1."/>
      <w:lvlJc w:val="left"/>
      <w:pPr>
        <w:tabs>
          <w:tab w:val="num" w:pos="360"/>
        </w:tabs>
        <w:ind w:left="360" w:hanging="360"/>
      </w:pPr>
      <w:rPr>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12">
    <w:nsid w:val="2A123C7C"/>
    <w:multiLevelType w:val="hybridMultilevel"/>
    <w:tmpl w:val="5BF66F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D182321"/>
    <w:multiLevelType w:val="hybridMultilevel"/>
    <w:tmpl w:val="C9509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6355B94"/>
    <w:multiLevelType w:val="hybridMultilevel"/>
    <w:tmpl w:val="36000D7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5">
    <w:nsid w:val="389613F1"/>
    <w:multiLevelType w:val="hybridMultilevel"/>
    <w:tmpl w:val="93F4900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A446F4B"/>
    <w:multiLevelType w:val="multilevel"/>
    <w:tmpl w:val="C6A08210"/>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D7C0322"/>
    <w:multiLevelType w:val="hybridMultilevel"/>
    <w:tmpl w:val="B2001B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3A7280B"/>
    <w:multiLevelType w:val="hybridMultilevel"/>
    <w:tmpl w:val="DF08D1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51207E9"/>
    <w:multiLevelType w:val="multilevel"/>
    <w:tmpl w:val="5EC4E3D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9201738"/>
    <w:multiLevelType w:val="multilevel"/>
    <w:tmpl w:val="0D585E6E"/>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9615229"/>
    <w:multiLevelType w:val="multilevel"/>
    <w:tmpl w:val="5C2EB87E"/>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4A2D6626"/>
    <w:multiLevelType w:val="hybridMultilevel"/>
    <w:tmpl w:val="F3162D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FA83014"/>
    <w:multiLevelType w:val="multilevel"/>
    <w:tmpl w:val="4CCA35E0"/>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501C0AF4"/>
    <w:multiLevelType w:val="multilevel"/>
    <w:tmpl w:val="CE006BC2"/>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nsid w:val="50284CFB"/>
    <w:multiLevelType w:val="multilevel"/>
    <w:tmpl w:val="1A9E9E6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0C259D8"/>
    <w:multiLevelType w:val="multilevel"/>
    <w:tmpl w:val="03F8BE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2846147"/>
    <w:multiLevelType w:val="multilevel"/>
    <w:tmpl w:val="494412C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956735D"/>
    <w:multiLevelType w:val="multilevel"/>
    <w:tmpl w:val="F6C488AA"/>
    <w:lvl w:ilvl="0">
      <w:start w:val="1"/>
      <w:numFmt w:val="decimal"/>
      <w:lvlText w:val="%1."/>
      <w:lvlJc w:val="left"/>
      <w:pPr>
        <w:tabs>
          <w:tab w:val="num" w:pos="360"/>
        </w:tabs>
        <w:ind w:left="360" w:hanging="360"/>
      </w:pPr>
      <w:rPr>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29">
    <w:nsid w:val="5CAF6EA7"/>
    <w:multiLevelType w:val="hybridMultilevel"/>
    <w:tmpl w:val="BB2068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5F6F00F3"/>
    <w:multiLevelType w:val="multilevel"/>
    <w:tmpl w:val="C8FAB30A"/>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6CF51CF"/>
    <w:multiLevelType w:val="hybridMultilevel"/>
    <w:tmpl w:val="D98694B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86083"/>
    <w:multiLevelType w:val="multilevel"/>
    <w:tmpl w:val="97262746"/>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6E754724"/>
    <w:multiLevelType w:val="hybridMultilevel"/>
    <w:tmpl w:val="DFF2C7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6FAD00C5"/>
    <w:multiLevelType w:val="hybridMultilevel"/>
    <w:tmpl w:val="4DD08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0BB017C"/>
    <w:multiLevelType w:val="multilevel"/>
    <w:tmpl w:val="4B58C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8215839"/>
    <w:multiLevelType w:val="multilevel"/>
    <w:tmpl w:val="8DE8A024"/>
    <w:lvl w:ilvl="0">
      <w:start w:val="1"/>
      <w:numFmt w:val="decimal"/>
      <w:lvlText w:val="%1."/>
      <w:lvlJc w:val="left"/>
      <w:pPr>
        <w:tabs>
          <w:tab w:val="num" w:pos="360"/>
        </w:tabs>
        <w:ind w:left="360" w:hanging="360"/>
      </w:pPr>
      <w:rPr>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37">
    <w:nsid w:val="787D155D"/>
    <w:multiLevelType w:val="hybridMultilevel"/>
    <w:tmpl w:val="87F2B2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7B3F6F24"/>
    <w:multiLevelType w:val="multilevel"/>
    <w:tmpl w:val="2234B12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C6C0664"/>
    <w:multiLevelType w:val="multilevel"/>
    <w:tmpl w:val="8EE444A6"/>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7E0E3E43"/>
    <w:multiLevelType w:val="multilevel"/>
    <w:tmpl w:val="BD5E6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F8D06DC"/>
    <w:multiLevelType w:val="multilevel"/>
    <w:tmpl w:val="AADEAC72"/>
    <w:lvl w:ilvl="0">
      <w:start w:val="1"/>
      <w:numFmt w:val="decimal"/>
      <w:lvlText w:val="%1."/>
      <w:lvlJc w:val="left"/>
      <w:pPr>
        <w:tabs>
          <w:tab w:val="num" w:pos="502"/>
        </w:tabs>
        <w:ind w:left="502" w:hanging="360"/>
      </w:pPr>
      <w:rPr>
        <w:sz w:val="20"/>
      </w:rPr>
    </w:lvl>
    <w:lvl w:ilvl="1">
      <w:start w:val="1"/>
      <w:numFmt w:val="bullet"/>
      <w:lvlText w:val="o"/>
      <w:lvlJc w:val="left"/>
      <w:pPr>
        <w:tabs>
          <w:tab w:val="num" w:pos="1222"/>
        </w:tabs>
        <w:ind w:left="1222" w:hanging="360"/>
      </w:pPr>
      <w:rPr>
        <w:rFonts w:ascii="Courier New" w:hAnsi="Courier New" w:cs="Times New Roman" w:hint="default"/>
        <w:sz w:val="20"/>
      </w:rPr>
    </w:lvl>
    <w:lvl w:ilvl="2">
      <w:start w:val="1"/>
      <w:numFmt w:val="bullet"/>
      <w:lvlText w:val=""/>
      <w:lvlJc w:val="left"/>
      <w:pPr>
        <w:tabs>
          <w:tab w:val="num" w:pos="1942"/>
        </w:tabs>
        <w:ind w:left="1942" w:hanging="360"/>
      </w:pPr>
      <w:rPr>
        <w:rFonts w:ascii="Wingdings" w:hAnsi="Wingdings" w:hint="default"/>
        <w:sz w:val="20"/>
      </w:rPr>
    </w:lvl>
    <w:lvl w:ilvl="3">
      <w:start w:val="1"/>
      <w:numFmt w:val="bullet"/>
      <w:lvlText w:val=""/>
      <w:lvlJc w:val="left"/>
      <w:pPr>
        <w:tabs>
          <w:tab w:val="num" w:pos="2662"/>
        </w:tabs>
        <w:ind w:left="2662" w:hanging="360"/>
      </w:pPr>
      <w:rPr>
        <w:rFonts w:ascii="Wingdings" w:hAnsi="Wingdings" w:hint="default"/>
        <w:sz w:val="20"/>
      </w:rPr>
    </w:lvl>
    <w:lvl w:ilvl="4">
      <w:start w:val="1"/>
      <w:numFmt w:val="bullet"/>
      <w:lvlText w:val=""/>
      <w:lvlJc w:val="left"/>
      <w:pPr>
        <w:tabs>
          <w:tab w:val="num" w:pos="3382"/>
        </w:tabs>
        <w:ind w:left="3382" w:hanging="360"/>
      </w:pPr>
      <w:rPr>
        <w:rFonts w:ascii="Wingdings" w:hAnsi="Wingdings" w:hint="default"/>
        <w:sz w:val="20"/>
      </w:rPr>
    </w:lvl>
    <w:lvl w:ilvl="5">
      <w:start w:val="1"/>
      <w:numFmt w:val="bullet"/>
      <w:lvlText w:val=""/>
      <w:lvlJc w:val="left"/>
      <w:pPr>
        <w:tabs>
          <w:tab w:val="num" w:pos="4102"/>
        </w:tabs>
        <w:ind w:left="4102" w:hanging="360"/>
      </w:pPr>
      <w:rPr>
        <w:rFonts w:ascii="Wingdings" w:hAnsi="Wingdings" w:hint="default"/>
        <w:sz w:val="20"/>
      </w:rPr>
    </w:lvl>
    <w:lvl w:ilvl="6">
      <w:start w:val="1"/>
      <w:numFmt w:val="bullet"/>
      <w:lvlText w:val=""/>
      <w:lvlJc w:val="left"/>
      <w:pPr>
        <w:tabs>
          <w:tab w:val="num" w:pos="4822"/>
        </w:tabs>
        <w:ind w:left="4822" w:hanging="360"/>
      </w:pPr>
      <w:rPr>
        <w:rFonts w:ascii="Wingdings" w:hAnsi="Wingdings" w:hint="default"/>
        <w:sz w:val="20"/>
      </w:rPr>
    </w:lvl>
    <w:lvl w:ilvl="7">
      <w:start w:val="1"/>
      <w:numFmt w:val="bullet"/>
      <w:lvlText w:val=""/>
      <w:lvlJc w:val="left"/>
      <w:pPr>
        <w:tabs>
          <w:tab w:val="num" w:pos="5542"/>
        </w:tabs>
        <w:ind w:left="5542" w:hanging="360"/>
      </w:pPr>
      <w:rPr>
        <w:rFonts w:ascii="Wingdings" w:hAnsi="Wingdings" w:hint="default"/>
        <w:sz w:val="20"/>
      </w:rPr>
    </w:lvl>
    <w:lvl w:ilvl="8">
      <w:start w:val="1"/>
      <w:numFmt w:val="bullet"/>
      <w:lvlText w:val=""/>
      <w:lvlJc w:val="left"/>
      <w:pPr>
        <w:tabs>
          <w:tab w:val="num" w:pos="6262"/>
        </w:tabs>
        <w:ind w:left="6262" w:hanging="360"/>
      </w:pPr>
      <w:rPr>
        <w:rFonts w:ascii="Wingdings" w:hAnsi="Wingdings" w:hint="default"/>
        <w:sz w:val="20"/>
      </w:rPr>
    </w:lvl>
  </w:abstractNum>
  <w:num w:numId="1">
    <w:abstractNumId w:val="17"/>
  </w:num>
  <w:num w:numId="2">
    <w:abstractNumId w:val="1"/>
  </w:num>
  <w:num w:numId="3">
    <w:abstractNumId w:val="31"/>
  </w:num>
  <w:num w:numId="4">
    <w:abstractNumId w:val="29"/>
  </w:num>
  <w:num w:numId="5">
    <w:abstractNumId w:val="33"/>
  </w:num>
  <w:num w:numId="6">
    <w:abstractNumId w:val="37"/>
  </w:num>
  <w:num w:numId="7">
    <w:abstractNumId w:val="15"/>
  </w:num>
  <w:num w:numId="8">
    <w:abstractNumId w:val="12"/>
  </w:num>
  <w:num w:numId="9">
    <w:abstractNumId w:val="30"/>
  </w:num>
  <w:num w:numId="10">
    <w:abstractNumId w:val="16"/>
  </w:num>
  <w:num w:numId="11">
    <w:abstractNumId w:val="0"/>
  </w:num>
  <w:num w:numId="12">
    <w:abstractNumId w:val="8"/>
  </w:num>
  <w:num w:numId="13">
    <w:abstractNumId w:val="27"/>
  </w:num>
  <w:num w:numId="14">
    <w:abstractNumId w:val="19"/>
  </w:num>
  <w:num w:numId="15">
    <w:abstractNumId w:val="6"/>
  </w:num>
  <w:num w:numId="16">
    <w:abstractNumId w:val="35"/>
  </w:num>
  <w:num w:numId="17">
    <w:abstractNumId w:val="7"/>
  </w:num>
  <w:num w:numId="18">
    <w:abstractNumId w:val="25"/>
  </w:num>
  <w:num w:numId="19">
    <w:abstractNumId w:val="26"/>
  </w:num>
  <w:num w:numId="20">
    <w:abstractNumId w:val="38"/>
  </w:num>
  <w:num w:numId="21">
    <w:abstractNumId w:val="9"/>
    <w:lvlOverride w:ilvl="0">
      <w:startOverride w:val="1"/>
    </w:lvlOverride>
    <w:lvlOverride w:ilvl="1"/>
    <w:lvlOverride w:ilvl="2"/>
    <w:lvlOverride w:ilvl="3"/>
    <w:lvlOverride w:ilvl="4"/>
    <w:lvlOverride w:ilvl="5"/>
    <w:lvlOverride w:ilvl="6"/>
    <w:lvlOverride w:ilvl="7"/>
    <w:lvlOverride w:ilvl="8"/>
  </w:num>
  <w:num w:numId="22">
    <w:abstractNumId w:val="28"/>
    <w:lvlOverride w:ilvl="0">
      <w:startOverride w:val="1"/>
    </w:lvlOverride>
    <w:lvlOverride w:ilvl="1"/>
    <w:lvlOverride w:ilvl="2"/>
    <w:lvlOverride w:ilvl="3"/>
    <w:lvlOverride w:ilvl="4"/>
    <w:lvlOverride w:ilvl="5"/>
    <w:lvlOverride w:ilvl="6"/>
    <w:lvlOverride w:ilvl="7"/>
    <w:lvlOverride w:ilvl="8"/>
  </w:num>
  <w:num w:numId="23">
    <w:abstractNumId w:val="11"/>
    <w:lvlOverride w:ilvl="0">
      <w:startOverride w:val="1"/>
    </w:lvlOverride>
    <w:lvlOverride w:ilvl="1"/>
    <w:lvlOverride w:ilvl="2"/>
    <w:lvlOverride w:ilvl="3"/>
    <w:lvlOverride w:ilvl="4"/>
    <w:lvlOverride w:ilvl="5"/>
    <w:lvlOverride w:ilvl="6"/>
    <w:lvlOverride w:ilvl="7"/>
    <w:lvlOverride w:ilvl="8"/>
  </w:num>
  <w:num w:numId="24">
    <w:abstractNumId w:val="41"/>
    <w:lvlOverride w:ilvl="0">
      <w:startOverride w:val="1"/>
    </w:lvlOverride>
    <w:lvlOverride w:ilvl="1"/>
    <w:lvlOverride w:ilvl="2"/>
    <w:lvlOverride w:ilvl="3"/>
    <w:lvlOverride w:ilvl="4"/>
    <w:lvlOverride w:ilvl="5"/>
    <w:lvlOverride w:ilvl="6"/>
    <w:lvlOverride w:ilvl="7"/>
    <w:lvlOverride w:ilvl="8"/>
  </w:num>
  <w:num w:numId="25">
    <w:abstractNumId w:val="36"/>
    <w:lvlOverride w:ilvl="0">
      <w:startOverride w:val="1"/>
    </w:lvlOverride>
    <w:lvlOverride w:ilvl="1"/>
    <w:lvlOverride w:ilvl="2"/>
    <w:lvlOverride w:ilvl="3"/>
    <w:lvlOverride w:ilvl="4"/>
    <w:lvlOverride w:ilvl="5"/>
    <w:lvlOverride w:ilvl="6"/>
    <w:lvlOverride w:ilvl="7"/>
    <w:lvlOverride w:ilvl="8"/>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40"/>
  </w:num>
  <w:num w:numId="29">
    <w:abstractNumId w:val="24"/>
  </w:num>
  <w:num w:numId="30">
    <w:abstractNumId w:val="20"/>
  </w:num>
  <w:num w:numId="31">
    <w:abstractNumId w:val="39"/>
  </w:num>
  <w:num w:numId="32">
    <w:abstractNumId w:val="3"/>
  </w:num>
  <w:num w:numId="33">
    <w:abstractNumId w:val="23"/>
  </w:num>
  <w:num w:numId="34">
    <w:abstractNumId w:val="22"/>
  </w:num>
  <w:num w:numId="35">
    <w:abstractNumId w:val="13"/>
  </w:num>
  <w:num w:numId="36">
    <w:abstractNumId w:val="2"/>
  </w:num>
  <w:num w:numId="37">
    <w:abstractNumId w:val="34"/>
  </w:num>
  <w:num w:numId="38">
    <w:abstractNumId w:val="21"/>
  </w:num>
  <w:num w:numId="39">
    <w:abstractNumId w:val="5"/>
  </w:num>
  <w:num w:numId="40">
    <w:abstractNumId w:val="4"/>
  </w:num>
  <w:num w:numId="41">
    <w:abstractNumId w:val="10"/>
  </w:num>
  <w:num w:numId="42">
    <w:abstractNumId w:val="3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374A"/>
    <w:rsid w:val="00006BA4"/>
    <w:rsid w:val="00007EE7"/>
    <w:rsid w:val="00017902"/>
    <w:rsid w:val="00021175"/>
    <w:rsid w:val="000215C2"/>
    <w:rsid w:val="00025286"/>
    <w:rsid w:val="00026535"/>
    <w:rsid w:val="000267FB"/>
    <w:rsid w:val="00034CB1"/>
    <w:rsid w:val="0003629A"/>
    <w:rsid w:val="00041EA5"/>
    <w:rsid w:val="00042B36"/>
    <w:rsid w:val="00055F16"/>
    <w:rsid w:val="00060B61"/>
    <w:rsid w:val="00064D4E"/>
    <w:rsid w:val="000651DA"/>
    <w:rsid w:val="000704FC"/>
    <w:rsid w:val="00073A0C"/>
    <w:rsid w:val="00081329"/>
    <w:rsid w:val="00081E61"/>
    <w:rsid w:val="00085F8C"/>
    <w:rsid w:val="00093C34"/>
    <w:rsid w:val="0009462B"/>
    <w:rsid w:val="000A1691"/>
    <w:rsid w:val="000B080C"/>
    <w:rsid w:val="000C139A"/>
    <w:rsid w:val="000C35E7"/>
    <w:rsid w:val="000C5703"/>
    <w:rsid w:val="000C780F"/>
    <w:rsid w:val="000D358F"/>
    <w:rsid w:val="000E44A1"/>
    <w:rsid w:val="000E6046"/>
    <w:rsid w:val="000F6195"/>
    <w:rsid w:val="00100007"/>
    <w:rsid w:val="0011144B"/>
    <w:rsid w:val="0011335C"/>
    <w:rsid w:val="00126FBB"/>
    <w:rsid w:val="00132CFF"/>
    <w:rsid w:val="00133EA9"/>
    <w:rsid w:val="00134C50"/>
    <w:rsid w:val="00141E39"/>
    <w:rsid w:val="0014566C"/>
    <w:rsid w:val="00151C1D"/>
    <w:rsid w:val="001556DD"/>
    <w:rsid w:val="00156EE1"/>
    <w:rsid w:val="001576F4"/>
    <w:rsid w:val="00160527"/>
    <w:rsid w:val="00171E0E"/>
    <w:rsid w:val="00186293"/>
    <w:rsid w:val="00192ED7"/>
    <w:rsid w:val="001954F7"/>
    <w:rsid w:val="001979F7"/>
    <w:rsid w:val="001A6020"/>
    <w:rsid w:val="001B194D"/>
    <w:rsid w:val="001B5F7D"/>
    <w:rsid w:val="001B65F2"/>
    <w:rsid w:val="001B7322"/>
    <w:rsid w:val="001C2A2C"/>
    <w:rsid w:val="001C77E5"/>
    <w:rsid w:val="001D1300"/>
    <w:rsid w:val="001E08C4"/>
    <w:rsid w:val="001E162F"/>
    <w:rsid w:val="00204597"/>
    <w:rsid w:val="002068E9"/>
    <w:rsid w:val="00207AB9"/>
    <w:rsid w:val="0021094F"/>
    <w:rsid w:val="00222C2E"/>
    <w:rsid w:val="00223EF7"/>
    <w:rsid w:val="00225452"/>
    <w:rsid w:val="00233914"/>
    <w:rsid w:val="00236168"/>
    <w:rsid w:val="00241C3B"/>
    <w:rsid w:val="002518B1"/>
    <w:rsid w:val="00255419"/>
    <w:rsid w:val="00266E25"/>
    <w:rsid w:val="00270735"/>
    <w:rsid w:val="00274A9F"/>
    <w:rsid w:val="00274E04"/>
    <w:rsid w:val="00277059"/>
    <w:rsid w:val="002776FE"/>
    <w:rsid w:val="002836FA"/>
    <w:rsid w:val="002914B3"/>
    <w:rsid w:val="00295DF0"/>
    <w:rsid w:val="002A6532"/>
    <w:rsid w:val="002B198D"/>
    <w:rsid w:val="002B3B00"/>
    <w:rsid w:val="002B5A03"/>
    <w:rsid w:val="002D0D5C"/>
    <w:rsid w:val="002D245A"/>
    <w:rsid w:val="002D3F02"/>
    <w:rsid w:val="002E1365"/>
    <w:rsid w:val="002F0CAE"/>
    <w:rsid w:val="00307A77"/>
    <w:rsid w:val="00307B49"/>
    <w:rsid w:val="00311998"/>
    <w:rsid w:val="00316B36"/>
    <w:rsid w:val="0032765A"/>
    <w:rsid w:val="00330D65"/>
    <w:rsid w:val="0033347D"/>
    <w:rsid w:val="0034260F"/>
    <w:rsid w:val="00343B0D"/>
    <w:rsid w:val="00355278"/>
    <w:rsid w:val="00356F66"/>
    <w:rsid w:val="00363B6C"/>
    <w:rsid w:val="0036743B"/>
    <w:rsid w:val="00370EF5"/>
    <w:rsid w:val="00371B7F"/>
    <w:rsid w:val="0037790E"/>
    <w:rsid w:val="00385A18"/>
    <w:rsid w:val="00394D72"/>
    <w:rsid w:val="003A02C2"/>
    <w:rsid w:val="003A1F00"/>
    <w:rsid w:val="003A2770"/>
    <w:rsid w:val="003A53BD"/>
    <w:rsid w:val="003A61AE"/>
    <w:rsid w:val="003B08FE"/>
    <w:rsid w:val="003B3700"/>
    <w:rsid w:val="003C00AC"/>
    <w:rsid w:val="003C20B5"/>
    <w:rsid w:val="003D0FAB"/>
    <w:rsid w:val="003D53D5"/>
    <w:rsid w:val="003D6CCC"/>
    <w:rsid w:val="003E5B22"/>
    <w:rsid w:val="003F1C3F"/>
    <w:rsid w:val="003F2C55"/>
    <w:rsid w:val="003F3D04"/>
    <w:rsid w:val="003F4433"/>
    <w:rsid w:val="003F7A77"/>
    <w:rsid w:val="004003F7"/>
    <w:rsid w:val="004024BA"/>
    <w:rsid w:val="00406039"/>
    <w:rsid w:val="0041029E"/>
    <w:rsid w:val="004129E9"/>
    <w:rsid w:val="00413BAF"/>
    <w:rsid w:val="0041677D"/>
    <w:rsid w:val="004349F3"/>
    <w:rsid w:val="004355BF"/>
    <w:rsid w:val="004358DC"/>
    <w:rsid w:val="004375A3"/>
    <w:rsid w:val="0044107F"/>
    <w:rsid w:val="00441C99"/>
    <w:rsid w:val="00442E02"/>
    <w:rsid w:val="00457068"/>
    <w:rsid w:val="0045796B"/>
    <w:rsid w:val="00457E5D"/>
    <w:rsid w:val="0046066F"/>
    <w:rsid w:val="00464C30"/>
    <w:rsid w:val="0048104E"/>
    <w:rsid w:val="0049665A"/>
    <w:rsid w:val="00496BBA"/>
    <w:rsid w:val="004A0308"/>
    <w:rsid w:val="004A06B7"/>
    <w:rsid w:val="004B02D0"/>
    <w:rsid w:val="004B1CD4"/>
    <w:rsid w:val="004B61C8"/>
    <w:rsid w:val="004C1A56"/>
    <w:rsid w:val="004C3C47"/>
    <w:rsid w:val="004C7AE0"/>
    <w:rsid w:val="004D3CBB"/>
    <w:rsid w:val="004E3090"/>
    <w:rsid w:val="004F2845"/>
    <w:rsid w:val="004F51F0"/>
    <w:rsid w:val="00502421"/>
    <w:rsid w:val="00504136"/>
    <w:rsid w:val="0050581E"/>
    <w:rsid w:val="00505854"/>
    <w:rsid w:val="00507D90"/>
    <w:rsid w:val="00510D06"/>
    <w:rsid w:val="00510F66"/>
    <w:rsid w:val="0051131E"/>
    <w:rsid w:val="00512A35"/>
    <w:rsid w:val="005145ED"/>
    <w:rsid w:val="00520B55"/>
    <w:rsid w:val="005247F2"/>
    <w:rsid w:val="005268D9"/>
    <w:rsid w:val="00532D5D"/>
    <w:rsid w:val="00535CA7"/>
    <w:rsid w:val="0054268D"/>
    <w:rsid w:val="0054311D"/>
    <w:rsid w:val="00547AB5"/>
    <w:rsid w:val="00550010"/>
    <w:rsid w:val="005562F1"/>
    <w:rsid w:val="0055667C"/>
    <w:rsid w:val="00556EA9"/>
    <w:rsid w:val="005632C5"/>
    <w:rsid w:val="00564CB3"/>
    <w:rsid w:val="005660CF"/>
    <w:rsid w:val="005705C1"/>
    <w:rsid w:val="00570E47"/>
    <w:rsid w:val="005715D8"/>
    <w:rsid w:val="005773D8"/>
    <w:rsid w:val="00580CF1"/>
    <w:rsid w:val="005965CD"/>
    <w:rsid w:val="005A1B4C"/>
    <w:rsid w:val="005A3D27"/>
    <w:rsid w:val="005A54D7"/>
    <w:rsid w:val="005B04E3"/>
    <w:rsid w:val="005B0BC9"/>
    <w:rsid w:val="005C002B"/>
    <w:rsid w:val="005C062B"/>
    <w:rsid w:val="005D3FDB"/>
    <w:rsid w:val="005D58EE"/>
    <w:rsid w:val="005E2690"/>
    <w:rsid w:val="005F31E0"/>
    <w:rsid w:val="005F76AC"/>
    <w:rsid w:val="00611749"/>
    <w:rsid w:val="00615EE3"/>
    <w:rsid w:val="00621807"/>
    <w:rsid w:val="0062620A"/>
    <w:rsid w:val="0063130F"/>
    <w:rsid w:val="006359FF"/>
    <w:rsid w:val="006406AD"/>
    <w:rsid w:val="006410F1"/>
    <w:rsid w:val="00644B25"/>
    <w:rsid w:val="006467DB"/>
    <w:rsid w:val="00646806"/>
    <w:rsid w:val="00653BDD"/>
    <w:rsid w:val="0066630D"/>
    <w:rsid w:val="00666352"/>
    <w:rsid w:val="00666C76"/>
    <w:rsid w:val="00676FDD"/>
    <w:rsid w:val="00685EC7"/>
    <w:rsid w:val="006A0BDB"/>
    <w:rsid w:val="006A6BCC"/>
    <w:rsid w:val="006A7F07"/>
    <w:rsid w:val="006B288F"/>
    <w:rsid w:val="006C5E33"/>
    <w:rsid w:val="006D0E03"/>
    <w:rsid w:val="006D3C5F"/>
    <w:rsid w:val="006E11A0"/>
    <w:rsid w:val="006E6866"/>
    <w:rsid w:val="006F0F9B"/>
    <w:rsid w:val="006F4994"/>
    <w:rsid w:val="006F521F"/>
    <w:rsid w:val="007001AB"/>
    <w:rsid w:val="007004CA"/>
    <w:rsid w:val="00700BC7"/>
    <w:rsid w:val="00701574"/>
    <w:rsid w:val="00701843"/>
    <w:rsid w:val="00705766"/>
    <w:rsid w:val="00712177"/>
    <w:rsid w:val="00717FB7"/>
    <w:rsid w:val="0072518B"/>
    <w:rsid w:val="00725F0F"/>
    <w:rsid w:val="00741A97"/>
    <w:rsid w:val="00744C07"/>
    <w:rsid w:val="007471A1"/>
    <w:rsid w:val="00751C5A"/>
    <w:rsid w:val="0075531C"/>
    <w:rsid w:val="007557D5"/>
    <w:rsid w:val="00755952"/>
    <w:rsid w:val="007563E6"/>
    <w:rsid w:val="007567D7"/>
    <w:rsid w:val="00756AC0"/>
    <w:rsid w:val="0075771C"/>
    <w:rsid w:val="00763034"/>
    <w:rsid w:val="007651DE"/>
    <w:rsid w:val="00765710"/>
    <w:rsid w:val="007726F3"/>
    <w:rsid w:val="0077432F"/>
    <w:rsid w:val="007843F8"/>
    <w:rsid w:val="0079502A"/>
    <w:rsid w:val="007B5983"/>
    <w:rsid w:val="007B7628"/>
    <w:rsid w:val="007C21DC"/>
    <w:rsid w:val="007C35E9"/>
    <w:rsid w:val="007C41F0"/>
    <w:rsid w:val="007E580C"/>
    <w:rsid w:val="007E79B2"/>
    <w:rsid w:val="007F0743"/>
    <w:rsid w:val="007F7EE3"/>
    <w:rsid w:val="00801698"/>
    <w:rsid w:val="00805467"/>
    <w:rsid w:val="00811491"/>
    <w:rsid w:val="00813DD9"/>
    <w:rsid w:val="00820788"/>
    <w:rsid w:val="00821939"/>
    <w:rsid w:val="008225B2"/>
    <w:rsid w:val="008233F5"/>
    <w:rsid w:val="008257B1"/>
    <w:rsid w:val="00830430"/>
    <w:rsid w:val="0083325F"/>
    <w:rsid w:val="008338EB"/>
    <w:rsid w:val="00835EB1"/>
    <w:rsid w:val="008369FB"/>
    <w:rsid w:val="00840296"/>
    <w:rsid w:val="00843D1E"/>
    <w:rsid w:val="00845267"/>
    <w:rsid w:val="00853278"/>
    <w:rsid w:val="00854ED8"/>
    <w:rsid w:val="00856135"/>
    <w:rsid w:val="00857E1F"/>
    <w:rsid w:val="00864C63"/>
    <w:rsid w:val="00867AA3"/>
    <w:rsid w:val="00871468"/>
    <w:rsid w:val="0088616A"/>
    <w:rsid w:val="0089553A"/>
    <w:rsid w:val="008B59D8"/>
    <w:rsid w:val="008C2AC0"/>
    <w:rsid w:val="008C33EB"/>
    <w:rsid w:val="008C5350"/>
    <w:rsid w:val="008D1B6A"/>
    <w:rsid w:val="008D1BE7"/>
    <w:rsid w:val="008D36FB"/>
    <w:rsid w:val="008D7217"/>
    <w:rsid w:val="008F07E9"/>
    <w:rsid w:val="008F5815"/>
    <w:rsid w:val="009135D6"/>
    <w:rsid w:val="009177CB"/>
    <w:rsid w:val="00922DDD"/>
    <w:rsid w:val="00937A58"/>
    <w:rsid w:val="00950B70"/>
    <w:rsid w:val="00950CC0"/>
    <w:rsid w:val="00956FC5"/>
    <w:rsid w:val="00965734"/>
    <w:rsid w:val="00974B87"/>
    <w:rsid w:val="00980854"/>
    <w:rsid w:val="009841F4"/>
    <w:rsid w:val="009901CC"/>
    <w:rsid w:val="0099033F"/>
    <w:rsid w:val="00995C3D"/>
    <w:rsid w:val="009A0482"/>
    <w:rsid w:val="009A5CFB"/>
    <w:rsid w:val="009A6C0B"/>
    <w:rsid w:val="009A72C8"/>
    <w:rsid w:val="009A7ADD"/>
    <w:rsid w:val="009B259C"/>
    <w:rsid w:val="009B3998"/>
    <w:rsid w:val="009B4B96"/>
    <w:rsid w:val="009B686A"/>
    <w:rsid w:val="009C297E"/>
    <w:rsid w:val="009C4133"/>
    <w:rsid w:val="009D4498"/>
    <w:rsid w:val="009E7ED1"/>
    <w:rsid w:val="009F236D"/>
    <w:rsid w:val="009F5480"/>
    <w:rsid w:val="00A000A3"/>
    <w:rsid w:val="00A0032C"/>
    <w:rsid w:val="00A1263D"/>
    <w:rsid w:val="00A14C41"/>
    <w:rsid w:val="00A14EA1"/>
    <w:rsid w:val="00A14EE3"/>
    <w:rsid w:val="00A16F44"/>
    <w:rsid w:val="00A22923"/>
    <w:rsid w:val="00A272B6"/>
    <w:rsid w:val="00A32D8D"/>
    <w:rsid w:val="00A426CF"/>
    <w:rsid w:val="00A43F38"/>
    <w:rsid w:val="00A5570D"/>
    <w:rsid w:val="00A56000"/>
    <w:rsid w:val="00A579C3"/>
    <w:rsid w:val="00A66F99"/>
    <w:rsid w:val="00A775D3"/>
    <w:rsid w:val="00A806AC"/>
    <w:rsid w:val="00A80AB3"/>
    <w:rsid w:val="00A8431D"/>
    <w:rsid w:val="00A85C06"/>
    <w:rsid w:val="00A93682"/>
    <w:rsid w:val="00A9754A"/>
    <w:rsid w:val="00AA0D88"/>
    <w:rsid w:val="00AA4CF8"/>
    <w:rsid w:val="00AB2AFD"/>
    <w:rsid w:val="00AB5F24"/>
    <w:rsid w:val="00AC358B"/>
    <w:rsid w:val="00AC6C95"/>
    <w:rsid w:val="00AC74DF"/>
    <w:rsid w:val="00AD1E9E"/>
    <w:rsid w:val="00AD663B"/>
    <w:rsid w:val="00AD727C"/>
    <w:rsid w:val="00AD782F"/>
    <w:rsid w:val="00AE5505"/>
    <w:rsid w:val="00AF499F"/>
    <w:rsid w:val="00AF580E"/>
    <w:rsid w:val="00B16773"/>
    <w:rsid w:val="00B20525"/>
    <w:rsid w:val="00B300D6"/>
    <w:rsid w:val="00B35C51"/>
    <w:rsid w:val="00B374E8"/>
    <w:rsid w:val="00B40574"/>
    <w:rsid w:val="00B40963"/>
    <w:rsid w:val="00B41D42"/>
    <w:rsid w:val="00B45210"/>
    <w:rsid w:val="00B45729"/>
    <w:rsid w:val="00B45C2E"/>
    <w:rsid w:val="00B511AE"/>
    <w:rsid w:val="00B52C59"/>
    <w:rsid w:val="00B637E1"/>
    <w:rsid w:val="00B647AC"/>
    <w:rsid w:val="00B64DB2"/>
    <w:rsid w:val="00B74C3B"/>
    <w:rsid w:val="00B80E91"/>
    <w:rsid w:val="00B82520"/>
    <w:rsid w:val="00B86A5A"/>
    <w:rsid w:val="00B86D5F"/>
    <w:rsid w:val="00BB001E"/>
    <w:rsid w:val="00BB6A88"/>
    <w:rsid w:val="00BC0B7E"/>
    <w:rsid w:val="00BD5366"/>
    <w:rsid w:val="00BD545C"/>
    <w:rsid w:val="00BE714F"/>
    <w:rsid w:val="00BF4CE9"/>
    <w:rsid w:val="00C018AD"/>
    <w:rsid w:val="00C074DA"/>
    <w:rsid w:val="00C10504"/>
    <w:rsid w:val="00C128BF"/>
    <w:rsid w:val="00C16DDE"/>
    <w:rsid w:val="00C27BEE"/>
    <w:rsid w:val="00C41293"/>
    <w:rsid w:val="00C44058"/>
    <w:rsid w:val="00C46423"/>
    <w:rsid w:val="00C6374A"/>
    <w:rsid w:val="00C66734"/>
    <w:rsid w:val="00C736A0"/>
    <w:rsid w:val="00C83534"/>
    <w:rsid w:val="00C8553F"/>
    <w:rsid w:val="00C865B5"/>
    <w:rsid w:val="00C86D1B"/>
    <w:rsid w:val="00C86D74"/>
    <w:rsid w:val="00C95F65"/>
    <w:rsid w:val="00C96132"/>
    <w:rsid w:val="00CA20AA"/>
    <w:rsid w:val="00CA4A81"/>
    <w:rsid w:val="00CA66BC"/>
    <w:rsid w:val="00CA69F7"/>
    <w:rsid w:val="00CB0698"/>
    <w:rsid w:val="00CB1F07"/>
    <w:rsid w:val="00CD111E"/>
    <w:rsid w:val="00CD1D05"/>
    <w:rsid w:val="00CD2837"/>
    <w:rsid w:val="00CD3CF0"/>
    <w:rsid w:val="00CD4759"/>
    <w:rsid w:val="00CD6247"/>
    <w:rsid w:val="00CE36AE"/>
    <w:rsid w:val="00CE679A"/>
    <w:rsid w:val="00CF542C"/>
    <w:rsid w:val="00D04A52"/>
    <w:rsid w:val="00D12D76"/>
    <w:rsid w:val="00D205DC"/>
    <w:rsid w:val="00D24346"/>
    <w:rsid w:val="00D27023"/>
    <w:rsid w:val="00D5430C"/>
    <w:rsid w:val="00D57E95"/>
    <w:rsid w:val="00D65357"/>
    <w:rsid w:val="00D655A6"/>
    <w:rsid w:val="00D7687B"/>
    <w:rsid w:val="00D77311"/>
    <w:rsid w:val="00D77984"/>
    <w:rsid w:val="00D81FD7"/>
    <w:rsid w:val="00D821CB"/>
    <w:rsid w:val="00D83E78"/>
    <w:rsid w:val="00D87689"/>
    <w:rsid w:val="00D90B0E"/>
    <w:rsid w:val="00D90FFF"/>
    <w:rsid w:val="00D91DA2"/>
    <w:rsid w:val="00D93CAC"/>
    <w:rsid w:val="00D97725"/>
    <w:rsid w:val="00DA03F4"/>
    <w:rsid w:val="00DA1752"/>
    <w:rsid w:val="00DA3414"/>
    <w:rsid w:val="00DA7D79"/>
    <w:rsid w:val="00DB0347"/>
    <w:rsid w:val="00DB30D5"/>
    <w:rsid w:val="00DB585B"/>
    <w:rsid w:val="00DB60FF"/>
    <w:rsid w:val="00DD0F0F"/>
    <w:rsid w:val="00DD58B2"/>
    <w:rsid w:val="00DE42EA"/>
    <w:rsid w:val="00DE62C1"/>
    <w:rsid w:val="00DF09C1"/>
    <w:rsid w:val="00DF3646"/>
    <w:rsid w:val="00DF3B84"/>
    <w:rsid w:val="00E01438"/>
    <w:rsid w:val="00E066E2"/>
    <w:rsid w:val="00E07F13"/>
    <w:rsid w:val="00E15F2C"/>
    <w:rsid w:val="00E22BE2"/>
    <w:rsid w:val="00E24B3A"/>
    <w:rsid w:val="00E304E8"/>
    <w:rsid w:val="00E322CC"/>
    <w:rsid w:val="00E32985"/>
    <w:rsid w:val="00E35D9C"/>
    <w:rsid w:val="00E43011"/>
    <w:rsid w:val="00E439D3"/>
    <w:rsid w:val="00E44900"/>
    <w:rsid w:val="00E63D89"/>
    <w:rsid w:val="00E66B46"/>
    <w:rsid w:val="00E74BD9"/>
    <w:rsid w:val="00E83B66"/>
    <w:rsid w:val="00E84021"/>
    <w:rsid w:val="00E85CCB"/>
    <w:rsid w:val="00E923F7"/>
    <w:rsid w:val="00E927DD"/>
    <w:rsid w:val="00E97085"/>
    <w:rsid w:val="00EA022B"/>
    <w:rsid w:val="00EA7897"/>
    <w:rsid w:val="00EC4A96"/>
    <w:rsid w:val="00ED4149"/>
    <w:rsid w:val="00EE7DFC"/>
    <w:rsid w:val="00EF18F2"/>
    <w:rsid w:val="00EF4F94"/>
    <w:rsid w:val="00F32F8B"/>
    <w:rsid w:val="00F46663"/>
    <w:rsid w:val="00F47EE2"/>
    <w:rsid w:val="00F5298F"/>
    <w:rsid w:val="00F53526"/>
    <w:rsid w:val="00F56FDE"/>
    <w:rsid w:val="00F66509"/>
    <w:rsid w:val="00F870FA"/>
    <w:rsid w:val="00FA262E"/>
    <w:rsid w:val="00FA6D33"/>
    <w:rsid w:val="00FB6B36"/>
    <w:rsid w:val="00FC05A9"/>
    <w:rsid w:val="00FC11C9"/>
    <w:rsid w:val="00FC785D"/>
    <w:rsid w:val="00FD0406"/>
    <w:rsid w:val="00FD2679"/>
    <w:rsid w:val="00FD436B"/>
    <w:rsid w:val="00FD51C7"/>
    <w:rsid w:val="00FD5440"/>
    <w:rsid w:val="00FD7AE1"/>
    <w:rsid w:val="00FF4B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49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6374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0184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F499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Custom"/>
    <w:basedOn w:val="Title"/>
    <w:next w:val="Normal"/>
    <w:link w:val="NoSpacingChar"/>
    <w:uiPriority w:val="1"/>
    <w:qFormat/>
    <w:rsid w:val="00034CB1"/>
    <w:rPr>
      <w:rFonts w:ascii="Times New Roman" w:hAnsi="Times New Roman"/>
      <w:sz w:val="24"/>
    </w:rPr>
  </w:style>
  <w:style w:type="paragraph" w:styleId="Title">
    <w:name w:val="Title"/>
    <w:basedOn w:val="Normal"/>
    <w:next w:val="Normal"/>
    <w:link w:val="TitleChar"/>
    <w:uiPriority w:val="10"/>
    <w:qFormat/>
    <w:rsid w:val="00034CB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4CB1"/>
    <w:rPr>
      <w:rFonts w:asciiTheme="majorHAnsi" w:eastAsiaTheme="majorEastAsia" w:hAnsiTheme="majorHAnsi" w:cstheme="majorBidi"/>
      <w:spacing w:val="-10"/>
      <w:kern w:val="28"/>
      <w:sz w:val="56"/>
      <w:szCs w:val="56"/>
    </w:rPr>
  </w:style>
  <w:style w:type="character" w:customStyle="1" w:styleId="NoSpacingChar">
    <w:name w:val="No Spacing Char"/>
    <w:aliases w:val="Custom Char"/>
    <w:basedOn w:val="DefaultParagraphFont"/>
    <w:link w:val="NoSpacing"/>
    <w:uiPriority w:val="1"/>
    <w:rsid w:val="00C6374A"/>
    <w:rPr>
      <w:rFonts w:ascii="Times New Roman" w:eastAsiaTheme="majorEastAsia" w:hAnsi="Times New Roman" w:cstheme="majorBidi"/>
      <w:spacing w:val="-10"/>
      <w:kern w:val="28"/>
      <w:sz w:val="24"/>
      <w:szCs w:val="56"/>
    </w:rPr>
  </w:style>
  <w:style w:type="character" w:customStyle="1" w:styleId="Heading1Char">
    <w:name w:val="Heading 1 Char"/>
    <w:basedOn w:val="DefaultParagraphFont"/>
    <w:link w:val="Heading1"/>
    <w:uiPriority w:val="9"/>
    <w:rsid w:val="00C6374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01843"/>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343B0D"/>
    <w:rPr>
      <w:color w:val="0563C1" w:themeColor="hyperlink"/>
      <w:u w:val="single"/>
    </w:rPr>
  </w:style>
  <w:style w:type="paragraph" w:styleId="ListParagraph">
    <w:name w:val="List Paragraph"/>
    <w:basedOn w:val="Normal"/>
    <w:uiPriority w:val="34"/>
    <w:qFormat/>
    <w:rsid w:val="00D57E95"/>
    <w:pPr>
      <w:ind w:left="720"/>
      <w:contextualSpacing/>
    </w:pPr>
  </w:style>
  <w:style w:type="character" w:customStyle="1" w:styleId="Heading3Char">
    <w:name w:val="Heading 3 Char"/>
    <w:basedOn w:val="DefaultParagraphFont"/>
    <w:link w:val="Heading3"/>
    <w:uiPriority w:val="9"/>
    <w:rsid w:val="00AF499F"/>
    <w:rPr>
      <w:rFonts w:asciiTheme="majorHAnsi" w:eastAsiaTheme="majorEastAsia" w:hAnsiTheme="majorHAnsi" w:cstheme="majorBidi"/>
      <w:color w:val="1F4D78" w:themeColor="accent1" w:themeShade="7F"/>
      <w:sz w:val="24"/>
      <w:szCs w:val="24"/>
    </w:rPr>
  </w:style>
  <w:style w:type="table" w:styleId="TableGrid">
    <w:name w:val="Table Grid"/>
    <w:basedOn w:val="TableNormal"/>
    <w:uiPriority w:val="39"/>
    <w:rsid w:val="00B52C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9F5480"/>
    <w:pPr>
      <w:outlineLvl w:val="9"/>
    </w:pPr>
  </w:style>
  <w:style w:type="paragraph" w:styleId="TOC1">
    <w:name w:val="toc 1"/>
    <w:basedOn w:val="Normal"/>
    <w:next w:val="Normal"/>
    <w:autoRedefine/>
    <w:uiPriority w:val="39"/>
    <w:unhideWhenUsed/>
    <w:rsid w:val="009F5480"/>
    <w:pPr>
      <w:spacing w:after="100"/>
    </w:pPr>
  </w:style>
  <w:style w:type="paragraph" w:styleId="TOC2">
    <w:name w:val="toc 2"/>
    <w:basedOn w:val="Normal"/>
    <w:next w:val="Normal"/>
    <w:autoRedefine/>
    <w:uiPriority w:val="39"/>
    <w:unhideWhenUsed/>
    <w:rsid w:val="009F5480"/>
    <w:pPr>
      <w:spacing w:after="100"/>
      <w:ind w:left="220"/>
    </w:pPr>
  </w:style>
  <w:style w:type="paragraph" w:styleId="TOC3">
    <w:name w:val="toc 3"/>
    <w:basedOn w:val="Normal"/>
    <w:next w:val="Normal"/>
    <w:autoRedefine/>
    <w:uiPriority w:val="39"/>
    <w:unhideWhenUsed/>
    <w:rsid w:val="009F5480"/>
    <w:pPr>
      <w:spacing w:after="100"/>
      <w:ind w:left="440"/>
    </w:pPr>
  </w:style>
  <w:style w:type="paragraph" w:styleId="Header">
    <w:name w:val="header"/>
    <w:basedOn w:val="Normal"/>
    <w:link w:val="HeaderChar"/>
    <w:uiPriority w:val="99"/>
    <w:unhideWhenUsed/>
    <w:rsid w:val="009F54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5480"/>
  </w:style>
  <w:style w:type="paragraph" w:styleId="Footer">
    <w:name w:val="footer"/>
    <w:basedOn w:val="Normal"/>
    <w:link w:val="FooterChar"/>
    <w:uiPriority w:val="99"/>
    <w:unhideWhenUsed/>
    <w:rsid w:val="009F54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5480"/>
  </w:style>
  <w:style w:type="numbering" w:customStyle="1" w:styleId="NoList1">
    <w:name w:val="No List1"/>
    <w:next w:val="NoList"/>
    <w:uiPriority w:val="99"/>
    <w:semiHidden/>
    <w:unhideWhenUsed/>
    <w:rsid w:val="00D12D76"/>
  </w:style>
  <w:style w:type="character" w:styleId="FollowedHyperlink">
    <w:name w:val="FollowedHyperlink"/>
    <w:basedOn w:val="DefaultParagraphFont"/>
    <w:uiPriority w:val="99"/>
    <w:semiHidden/>
    <w:unhideWhenUsed/>
    <w:rsid w:val="00D12D76"/>
    <w:rPr>
      <w:color w:val="800080"/>
      <w:u w:val="single"/>
    </w:rPr>
  </w:style>
  <w:style w:type="paragraph" w:styleId="NormalWeb">
    <w:name w:val="Normal (Web)"/>
    <w:basedOn w:val="Normal"/>
    <w:uiPriority w:val="99"/>
    <w:semiHidden/>
    <w:unhideWhenUsed/>
    <w:rsid w:val="00D12D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bnnr-text">
    <w:name w:val="cbnnr-text"/>
    <w:basedOn w:val="DefaultParagraphFont"/>
    <w:rsid w:val="00D12D76"/>
  </w:style>
  <w:style w:type="character" w:customStyle="1" w:styleId="cbnnr-cta">
    <w:name w:val="cbnnr-cta"/>
    <w:basedOn w:val="DefaultParagraphFont"/>
    <w:rsid w:val="00D12D76"/>
  </w:style>
  <w:style w:type="character" w:customStyle="1" w:styleId="fn">
    <w:name w:val="fn"/>
    <w:basedOn w:val="DefaultParagraphFont"/>
    <w:rsid w:val="00D12D76"/>
  </w:style>
  <w:style w:type="character" w:customStyle="1" w:styleId="nowrap">
    <w:name w:val="nowrap"/>
    <w:basedOn w:val="DefaultParagraphFont"/>
    <w:rsid w:val="00D12D76"/>
  </w:style>
  <w:style w:type="character" w:customStyle="1" w:styleId="noprint">
    <w:name w:val="noprint"/>
    <w:basedOn w:val="DefaultParagraphFont"/>
    <w:rsid w:val="00D12D76"/>
  </w:style>
  <w:style w:type="character" w:customStyle="1" w:styleId="toctogglespan">
    <w:name w:val="toctogglespan"/>
    <w:basedOn w:val="DefaultParagraphFont"/>
    <w:rsid w:val="00D12D76"/>
  </w:style>
  <w:style w:type="character" w:customStyle="1" w:styleId="tocnumber">
    <w:name w:val="tocnumber"/>
    <w:basedOn w:val="DefaultParagraphFont"/>
    <w:rsid w:val="00D12D76"/>
  </w:style>
  <w:style w:type="character" w:customStyle="1" w:styleId="toctext">
    <w:name w:val="toctext"/>
    <w:basedOn w:val="DefaultParagraphFont"/>
    <w:rsid w:val="00D12D76"/>
  </w:style>
  <w:style w:type="character" w:customStyle="1" w:styleId="mw-headline">
    <w:name w:val="mw-headline"/>
    <w:basedOn w:val="DefaultParagraphFont"/>
    <w:rsid w:val="00D12D76"/>
  </w:style>
  <w:style w:type="character" w:customStyle="1" w:styleId="mw-editsection">
    <w:name w:val="mw-editsection"/>
    <w:basedOn w:val="DefaultParagraphFont"/>
    <w:rsid w:val="00D12D76"/>
  </w:style>
  <w:style w:type="character" w:customStyle="1" w:styleId="mw-editsection-bracket">
    <w:name w:val="mw-editsection-bracket"/>
    <w:basedOn w:val="DefaultParagraphFont"/>
    <w:rsid w:val="00D12D76"/>
  </w:style>
  <w:style w:type="character" w:customStyle="1" w:styleId="mw-cite-backlink">
    <w:name w:val="mw-cite-backlink"/>
    <w:basedOn w:val="DefaultParagraphFont"/>
    <w:rsid w:val="00D12D76"/>
  </w:style>
  <w:style w:type="character" w:customStyle="1" w:styleId="cite-accessibility-label">
    <w:name w:val="cite-accessibility-label"/>
    <w:basedOn w:val="DefaultParagraphFont"/>
    <w:rsid w:val="00D12D76"/>
  </w:style>
  <w:style w:type="character" w:customStyle="1" w:styleId="reference-text">
    <w:name w:val="reference-text"/>
    <w:basedOn w:val="DefaultParagraphFont"/>
    <w:rsid w:val="00D12D76"/>
  </w:style>
  <w:style w:type="character" w:styleId="HTMLCite">
    <w:name w:val="HTML Cite"/>
    <w:basedOn w:val="DefaultParagraphFont"/>
    <w:uiPriority w:val="99"/>
    <w:semiHidden/>
    <w:unhideWhenUsed/>
    <w:rsid w:val="00D12D76"/>
    <w:rPr>
      <w:i/>
      <w:iCs/>
    </w:rPr>
  </w:style>
  <w:style w:type="character" w:customStyle="1" w:styleId="cs1-format">
    <w:name w:val="cs1-format"/>
    <w:basedOn w:val="DefaultParagraphFont"/>
    <w:rsid w:val="00D12D76"/>
  </w:style>
  <w:style w:type="character" w:customStyle="1" w:styleId="reference-accessdate">
    <w:name w:val="reference-accessdate"/>
    <w:basedOn w:val="DefaultParagraphFont"/>
    <w:rsid w:val="00D12D76"/>
  </w:style>
  <w:style w:type="character" w:customStyle="1" w:styleId="z3988">
    <w:name w:val="z3988"/>
    <w:basedOn w:val="DefaultParagraphFont"/>
    <w:rsid w:val="00D12D76"/>
  </w:style>
  <w:style w:type="character" w:customStyle="1" w:styleId="mw-collapsible-toggle">
    <w:name w:val="mw-collapsible-toggle"/>
    <w:basedOn w:val="DefaultParagraphFont"/>
    <w:rsid w:val="00D12D76"/>
  </w:style>
  <w:style w:type="character" w:customStyle="1" w:styleId="flagicon">
    <w:name w:val="flagicon"/>
    <w:basedOn w:val="DefaultParagraphFont"/>
    <w:rsid w:val="00D12D76"/>
  </w:style>
  <w:style w:type="character" w:customStyle="1" w:styleId="uid">
    <w:name w:val="uid"/>
    <w:basedOn w:val="DefaultParagraphFont"/>
    <w:rsid w:val="00D12D76"/>
  </w:style>
  <w:style w:type="paragraph" w:styleId="z-TopofForm">
    <w:name w:val="HTML Top of Form"/>
    <w:basedOn w:val="Normal"/>
    <w:next w:val="Normal"/>
    <w:link w:val="z-TopofFormChar"/>
    <w:hidden/>
    <w:uiPriority w:val="99"/>
    <w:semiHidden/>
    <w:unhideWhenUsed/>
    <w:rsid w:val="00D12D76"/>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D12D76"/>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D12D76"/>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D12D76"/>
    <w:rPr>
      <w:rFonts w:ascii="Arial" w:eastAsia="Times New Roman" w:hAnsi="Arial" w:cs="Arial"/>
      <w:vanish/>
      <w:sz w:val="16"/>
      <w:szCs w:val="16"/>
    </w:rPr>
  </w:style>
  <w:style w:type="character" w:customStyle="1" w:styleId="uls-after-portlet-link">
    <w:name w:val="uls-after-portlet-link"/>
    <w:basedOn w:val="DefaultParagraphFont"/>
    <w:rsid w:val="00D12D76"/>
  </w:style>
  <w:style w:type="character" w:customStyle="1" w:styleId="wb-langlinks-add">
    <w:name w:val="wb-langlinks-add"/>
    <w:basedOn w:val="DefaultParagraphFont"/>
    <w:rsid w:val="00D12D76"/>
  </w:style>
  <w:style w:type="character" w:customStyle="1" w:styleId="anonymous-show">
    <w:name w:val="anonymous-show"/>
    <w:basedOn w:val="DefaultParagraphFont"/>
    <w:rsid w:val="00D12D76"/>
  </w:style>
  <w:style w:type="character" w:styleId="Strong">
    <w:name w:val="Strong"/>
    <w:basedOn w:val="DefaultParagraphFont"/>
    <w:uiPriority w:val="22"/>
    <w:qFormat/>
    <w:rsid w:val="00E74BD9"/>
    <w:rPr>
      <w:b/>
      <w:bCs/>
    </w:rPr>
  </w:style>
  <w:style w:type="paragraph" w:styleId="BalloonText">
    <w:name w:val="Balloon Text"/>
    <w:basedOn w:val="Normal"/>
    <w:link w:val="BalloonTextChar"/>
    <w:uiPriority w:val="99"/>
    <w:semiHidden/>
    <w:unhideWhenUsed/>
    <w:rsid w:val="005058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5854"/>
    <w:rPr>
      <w:rFonts w:ascii="Tahoma" w:hAnsi="Tahoma" w:cs="Tahoma"/>
      <w:sz w:val="16"/>
      <w:szCs w:val="16"/>
    </w:rPr>
  </w:style>
  <w:style w:type="character" w:styleId="CommentReference">
    <w:name w:val="annotation reference"/>
    <w:basedOn w:val="DefaultParagraphFont"/>
    <w:uiPriority w:val="99"/>
    <w:semiHidden/>
    <w:unhideWhenUsed/>
    <w:rsid w:val="00E22BE2"/>
    <w:rPr>
      <w:sz w:val="16"/>
      <w:szCs w:val="16"/>
    </w:rPr>
  </w:style>
  <w:style w:type="paragraph" w:styleId="CommentText">
    <w:name w:val="annotation text"/>
    <w:basedOn w:val="Normal"/>
    <w:link w:val="CommentTextChar"/>
    <w:uiPriority w:val="99"/>
    <w:semiHidden/>
    <w:unhideWhenUsed/>
    <w:rsid w:val="00E22BE2"/>
    <w:pPr>
      <w:spacing w:line="240" w:lineRule="auto"/>
    </w:pPr>
    <w:rPr>
      <w:sz w:val="20"/>
      <w:szCs w:val="20"/>
    </w:rPr>
  </w:style>
  <w:style w:type="character" w:customStyle="1" w:styleId="CommentTextChar">
    <w:name w:val="Comment Text Char"/>
    <w:basedOn w:val="DefaultParagraphFont"/>
    <w:link w:val="CommentText"/>
    <w:uiPriority w:val="99"/>
    <w:semiHidden/>
    <w:rsid w:val="00E22BE2"/>
    <w:rPr>
      <w:sz w:val="20"/>
      <w:szCs w:val="20"/>
    </w:rPr>
  </w:style>
  <w:style w:type="paragraph" w:styleId="CommentSubject">
    <w:name w:val="annotation subject"/>
    <w:basedOn w:val="CommentText"/>
    <w:next w:val="CommentText"/>
    <w:link w:val="CommentSubjectChar"/>
    <w:uiPriority w:val="99"/>
    <w:semiHidden/>
    <w:unhideWhenUsed/>
    <w:rsid w:val="00E22BE2"/>
    <w:rPr>
      <w:b/>
      <w:bCs/>
    </w:rPr>
  </w:style>
  <w:style w:type="character" w:customStyle="1" w:styleId="CommentSubjectChar">
    <w:name w:val="Comment Subject Char"/>
    <w:basedOn w:val="CommentTextChar"/>
    <w:link w:val="CommentSubject"/>
    <w:uiPriority w:val="99"/>
    <w:semiHidden/>
    <w:rsid w:val="00E22BE2"/>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6374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0184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F499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Custom"/>
    <w:basedOn w:val="Title"/>
    <w:next w:val="Normal"/>
    <w:link w:val="NoSpacingChar"/>
    <w:uiPriority w:val="1"/>
    <w:qFormat/>
    <w:rsid w:val="00034CB1"/>
    <w:rPr>
      <w:rFonts w:ascii="Times New Roman" w:hAnsi="Times New Roman"/>
      <w:sz w:val="24"/>
    </w:rPr>
  </w:style>
  <w:style w:type="paragraph" w:styleId="Title">
    <w:name w:val="Title"/>
    <w:basedOn w:val="Normal"/>
    <w:next w:val="Normal"/>
    <w:link w:val="TitleChar"/>
    <w:uiPriority w:val="10"/>
    <w:qFormat/>
    <w:rsid w:val="00034CB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4CB1"/>
    <w:rPr>
      <w:rFonts w:asciiTheme="majorHAnsi" w:eastAsiaTheme="majorEastAsia" w:hAnsiTheme="majorHAnsi" w:cstheme="majorBidi"/>
      <w:spacing w:val="-10"/>
      <w:kern w:val="28"/>
      <w:sz w:val="56"/>
      <w:szCs w:val="56"/>
    </w:rPr>
  </w:style>
  <w:style w:type="character" w:customStyle="1" w:styleId="NoSpacingChar">
    <w:name w:val="No Spacing Char"/>
    <w:aliases w:val="Custom Char"/>
    <w:basedOn w:val="DefaultParagraphFont"/>
    <w:link w:val="NoSpacing"/>
    <w:uiPriority w:val="1"/>
    <w:rsid w:val="00C6374A"/>
    <w:rPr>
      <w:rFonts w:ascii="Times New Roman" w:eastAsiaTheme="majorEastAsia" w:hAnsi="Times New Roman" w:cstheme="majorBidi"/>
      <w:spacing w:val="-10"/>
      <w:kern w:val="28"/>
      <w:sz w:val="24"/>
      <w:szCs w:val="56"/>
    </w:rPr>
  </w:style>
  <w:style w:type="character" w:customStyle="1" w:styleId="Heading1Char">
    <w:name w:val="Heading 1 Char"/>
    <w:basedOn w:val="DefaultParagraphFont"/>
    <w:link w:val="Heading1"/>
    <w:uiPriority w:val="9"/>
    <w:rsid w:val="00C6374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01843"/>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343B0D"/>
    <w:rPr>
      <w:color w:val="0563C1" w:themeColor="hyperlink"/>
      <w:u w:val="single"/>
    </w:rPr>
  </w:style>
  <w:style w:type="paragraph" w:styleId="ListParagraph">
    <w:name w:val="List Paragraph"/>
    <w:basedOn w:val="Normal"/>
    <w:uiPriority w:val="34"/>
    <w:qFormat/>
    <w:rsid w:val="00D57E95"/>
    <w:pPr>
      <w:ind w:left="720"/>
      <w:contextualSpacing/>
    </w:pPr>
  </w:style>
  <w:style w:type="character" w:customStyle="1" w:styleId="Heading3Char">
    <w:name w:val="Heading 3 Char"/>
    <w:basedOn w:val="DefaultParagraphFont"/>
    <w:link w:val="Heading3"/>
    <w:uiPriority w:val="9"/>
    <w:rsid w:val="00AF499F"/>
    <w:rPr>
      <w:rFonts w:asciiTheme="majorHAnsi" w:eastAsiaTheme="majorEastAsia" w:hAnsiTheme="majorHAnsi" w:cstheme="majorBidi"/>
      <w:color w:val="1F4D78" w:themeColor="accent1" w:themeShade="7F"/>
      <w:sz w:val="24"/>
      <w:szCs w:val="24"/>
    </w:rPr>
  </w:style>
  <w:style w:type="table" w:styleId="TableGrid">
    <w:name w:val="Table Grid"/>
    <w:basedOn w:val="TableNormal"/>
    <w:uiPriority w:val="39"/>
    <w:rsid w:val="00B52C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9F5480"/>
    <w:pPr>
      <w:outlineLvl w:val="9"/>
    </w:pPr>
  </w:style>
  <w:style w:type="paragraph" w:styleId="TOC1">
    <w:name w:val="toc 1"/>
    <w:basedOn w:val="Normal"/>
    <w:next w:val="Normal"/>
    <w:autoRedefine/>
    <w:uiPriority w:val="39"/>
    <w:unhideWhenUsed/>
    <w:rsid w:val="009F5480"/>
    <w:pPr>
      <w:spacing w:after="100"/>
    </w:pPr>
  </w:style>
  <w:style w:type="paragraph" w:styleId="TOC2">
    <w:name w:val="toc 2"/>
    <w:basedOn w:val="Normal"/>
    <w:next w:val="Normal"/>
    <w:autoRedefine/>
    <w:uiPriority w:val="39"/>
    <w:unhideWhenUsed/>
    <w:rsid w:val="009F5480"/>
    <w:pPr>
      <w:spacing w:after="100"/>
      <w:ind w:left="220"/>
    </w:pPr>
  </w:style>
  <w:style w:type="paragraph" w:styleId="TOC3">
    <w:name w:val="toc 3"/>
    <w:basedOn w:val="Normal"/>
    <w:next w:val="Normal"/>
    <w:autoRedefine/>
    <w:uiPriority w:val="39"/>
    <w:unhideWhenUsed/>
    <w:rsid w:val="009F5480"/>
    <w:pPr>
      <w:spacing w:after="100"/>
      <w:ind w:left="440"/>
    </w:pPr>
  </w:style>
  <w:style w:type="paragraph" w:styleId="Header">
    <w:name w:val="header"/>
    <w:basedOn w:val="Normal"/>
    <w:link w:val="HeaderChar"/>
    <w:uiPriority w:val="99"/>
    <w:unhideWhenUsed/>
    <w:rsid w:val="009F54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5480"/>
  </w:style>
  <w:style w:type="paragraph" w:styleId="Footer">
    <w:name w:val="footer"/>
    <w:basedOn w:val="Normal"/>
    <w:link w:val="FooterChar"/>
    <w:uiPriority w:val="99"/>
    <w:unhideWhenUsed/>
    <w:rsid w:val="009F54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5480"/>
  </w:style>
  <w:style w:type="numbering" w:customStyle="1" w:styleId="NoList1">
    <w:name w:val="No List1"/>
    <w:next w:val="NoList"/>
    <w:uiPriority w:val="99"/>
    <w:semiHidden/>
    <w:unhideWhenUsed/>
    <w:rsid w:val="00D12D76"/>
  </w:style>
  <w:style w:type="character" w:styleId="FollowedHyperlink">
    <w:name w:val="FollowedHyperlink"/>
    <w:basedOn w:val="DefaultParagraphFont"/>
    <w:uiPriority w:val="99"/>
    <w:semiHidden/>
    <w:unhideWhenUsed/>
    <w:rsid w:val="00D12D76"/>
    <w:rPr>
      <w:color w:val="800080"/>
      <w:u w:val="single"/>
    </w:rPr>
  </w:style>
  <w:style w:type="paragraph" w:styleId="NormalWeb">
    <w:name w:val="Normal (Web)"/>
    <w:basedOn w:val="Normal"/>
    <w:uiPriority w:val="99"/>
    <w:semiHidden/>
    <w:unhideWhenUsed/>
    <w:rsid w:val="00D12D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bnnr-text">
    <w:name w:val="cbnnr-text"/>
    <w:basedOn w:val="DefaultParagraphFont"/>
    <w:rsid w:val="00D12D76"/>
  </w:style>
  <w:style w:type="character" w:customStyle="1" w:styleId="cbnnr-cta">
    <w:name w:val="cbnnr-cta"/>
    <w:basedOn w:val="DefaultParagraphFont"/>
    <w:rsid w:val="00D12D76"/>
  </w:style>
  <w:style w:type="character" w:customStyle="1" w:styleId="fn">
    <w:name w:val="fn"/>
    <w:basedOn w:val="DefaultParagraphFont"/>
    <w:rsid w:val="00D12D76"/>
  </w:style>
  <w:style w:type="character" w:customStyle="1" w:styleId="nowrap">
    <w:name w:val="nowrap"/>
    <w:basedOn w:val="DefaultParagraphFont"/>
    <w:rsid w:val="00D12D76"/>
  </w:style>
  <w:style w:type="character" w:customStyle="1" w:styleId="noprint">
    <w:name w:val="noprint"/>
    <w:basedOn w:val="DefaultParagraphFont"/>
    <w:rsid w:val="00D12D76"/>
  </w:style>
  <w:style w:type="character" w:customStyle="1" w:styleId="toctogglespan">
    <w:name w:val="toctogglespan"/>
    <w:basedOn w:val="DefaultParagraphFont"/>
    <w:rsid w:val="00D12D76"/>
  </w:style>
  <w:style w:type="character" w:customStyle="1" w:styleId="tocnumber">
    <w:name w:val="tocnumber"/>
    <w:basedOn w:val="DefaultParagraphFont"/>
    <w:rsid w:val="00D12D76"/>
  </w:style>
  <w:style w:type="character" w:customStyle="1" w:styleId="toctext">
    <w:name w:val="toctext"/>
    <w:basedOn w:val="DefaultParagraphFont"/>
    <w:rsid w:val="00D12D76"/>
  </w:style>
  <w:style w:type="character" w:customStyle="1" w:styleId="mw-headline">
    <w:name w:val="mw-headline"/>
    <w:basedOn w:val="DefaultParagraphFont"/>
    <w:rsid w:val="00D12D76"/>
  </w:style>
  <w:style w:type="character" w:customStyle="1" w:styleId="mw-editsection">
    <w:name w:val="mw-editsection"/>
    <w:basedOn w:val="DefaultParagraphFont"/>
    <w:rsid w:val="00D12D76"/>
  </w:style>
  <w:style w:type="character" w:customStyle="1" w:styleId="mw-editsection-bracket">
    <w:name w:val="mw-editsection-bracket"/>
    <w:basedOn w:val="DefaultParagraphFont"/>
    <w:rsid w:val="00D12D76"/>
  </w:style>
  <w:style w:type="character" w:customStyle="1" w:styleId="mw-cite-backlink">
    <w:name w:val="mw-cite-backlink"/>
    <w:basedOn w:val="DefaultParagraphFont"/>
    <w:rsid w:val="00D12D76"/>
  </w:style>
  <w:style w:type="character" w:customStyle="1" w:styleId="cite-accessibility-label">
    <w:name w:val="cite-accessibility-label"/>
    <w:basedOn w:val="DefaultParagraphFont"/>
    <w:rsid w:val="00D12D76"/>
  </w:style>
  <w:style w:type="character" w:customStyle="1" w:styleId="reference-text">
    <w:name w:val="reference-text"/>
    <w:basedOn w:val="DefaultParagraphFont"/>
    <w:rsid w:val="00D12D76"/>
  </w:style>
  <w:style w:type="character" w:styleId="HTMLCite">
    <w:name w:val="HTML Cite"/>
    <w:basedOn w:val="DefaultParagraphFont"/>
    <w:uiPriority w:val="99"/>
    <w:semiHidden/>
    <w:unhideWhenUsed/>
    <w:rsid w:val="00D12D76"/>
    <w:rPr>
      <w:i/>
      <w:iCs/>
    </w:rPr>
  </w:style>
  <w:style w:type="character" w:customStyle="1" w:styleId="cs1-format">
    <w:name w:val="cs1-format"/>
    <w:basedOn w:val="DefaultParagraphFont"/>
    <w:rsid w:val="00D12D76"/>
  </w:style>
  <w:style w:type="character" w:customStyle="1" w:styleId="reference-accessdate">
    <w:name w:val="reference-accessdate"/>
    <w:basedOn w:val="DefaultParagraphFont"/>
    <w:rsid w:val="00D12D76"/>
  </w:style>
  <w:style w:type="character" w:customStyle="1" w:styleId="z3988">
    <w:name w:val="z3988"/>
    <w:basedOn w:val="DefaultParagraphFont"/>
    <w:rsid w:val="00D12D76"/>
  </w:style>
  <w:style w:type="character" w:customStyle="1" w:styleId="mw-collapsible-toggle">
    <w:name w:val="mw-collapsible-toggle"/>
    <w:basedOn w:val="DefaultParagraphFont"/>
    <w:rsid w:val="00D12D76"/>
  </w:style>
  <w:style w:type="character" w:customStyle="1" w:styleId="flagicon">
    <w:name w:val="flagicon"/>
    <w:basedOn w:val="DefaultParagraphFont"/>
    <w:rsid w:val="00D12D76"/>
  </w:style>
  <w:style w:type="character" w:customStyle="1" w:styleId="uid">
    <w:name w:val="uid"/>
    <w:basedOn w:val="DefaultParagraphFont"/>
    <w:rsid w:val="00D12D76"/>
  </w:style>
  <w:style w:type="paragraph" w:styleId="z-TopofForm">
    <w:name w:val="HTML Top of Form"/>
    <w:basedOn w:val="Normal"/>
    <w:next w:val="Normal"/>
    <w:link w:val="z-TopofFormChar"/>
    <w:hidden/>
    <w:uiPriority w:val="99"/>
    <w:semiHidden/>
    <w:unhideWhenUsed/>
    <w:rsid w:val="00D12D76"/>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D12D76"/>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D12D76"/>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D12D76"/>
    <w:rPr>
      <w:rFonts w:ascii="Arial" w:eastAsia="Times New Roman" w:hAnsi="Arial" w:cs="Arial"/>
      <w:vanish/>
      <w:sz w:val="16"/>
      <w:szCs w:val="16"/>
    </w:rPr>
  </w:style>
  <w:style w:type="character" w:customStyle="1" w:styleId="uls-after-portlet-link">
    <w:name w:val="uls-after-portlet-link"/>
    <w:basedOn w:val="DefaultParagraphFont"/>
    <w:rsid w:val="00D12D76"/>
  </w:style>
  <w:style w:type="character" w:customStyle="1" w:styleId="wb-langlinks-add">
    <w:name w:val="wb-langlinks-add"/>
    <w:basedOn w:val="DefaultParagraphFont"/>
    <w:rsid w:val="00D12D76"/>
  </w:style>
  <w:style w:type="character" w:customStyle="1" w:styleId="anonymous-show">
    <w:name w:val="anonymous-show"/>
    <w:basedOn w:val="DefaultParagraphFont"/>
    <w:rsid w:val="00D12D76"/>
  </w:style>
  <w:style w:type="character" w:styleId="Strong">
    <w:name w:val="Strong"/>
    <w:basedOn w:val="DefaultParagraphFont"/>
    <w:uiPriority w:val="22"/>
    <w:qFormat/>
    <w:rsid w:val="00E74BD9"/>
    <w:rPr>
      <w:b/>
      <w:bCs/>
    </w:rPr>
  </w:style>
  <w:style w:type="paragraph" w:styleId="BalloonText">
    <w:name w:val="Balloon Text"/>
    <w:basedOn w:val="Normal"/>
    <w:link w:val="BalloonTextChar"/>
    <w:uiPriority w:val="99"/>
    <w:semiHidden/>
    <w:unhideWhenUsed/>
    <w:rsid w:val="005058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5854"/>
    <w:rPr>
      <w:rFonts w:ascii="Tahoma" w:hAnsi="Tahoma" w:cs="Tahoma"/>
      <w:sz w:val="16"/>
      <w:szCs w:val="16"/>
    </w:rPr>
  </w:style>
  <w:style w:type="character" w:styleId="CommentReference">
    <w:name w:val="annotation reference"/>
    <w:basedOn w:val="DefaultParagraphFont"/>
    <w:uiPriority w:val="99"/>
    <w:semiHidden/>
    <w:unhideWhenUsed/>
    <w:rsid w:val="00E22BE2"/>
    <w:rPr>
      <w:sz w:val="16"/>
      <w:szCs w:val="16"/>
    </w:rPr>
  </w:style>
  <w:style w:type="paragraph" w:styleId="CommentText">
    <w:name w:val="annotation text"/>
    <w:basedOn w:val="Normal"/>
    <w:link w:val="CommentTextChar"/>
    <w:uiPriority w:val="99"/>
    <w:semiHidden/>
    <w:unhideWhenUsed/>
    <w:rsid w:val="00E22BE2"/>
    <w:pPr>
      <w:spacing w:line="240" w:lineRule="auto"/>
    </w:pPr>
    <w:rPr>
      <w:sz w:val="20"/>
      <w:szCs w:val="20"/>
    </w:rPr>
  </w:style>
  <w:style w:type="character" w:customStyle="1" w:styleId="CommentTextChar">
    <w:name w:val="Comment Text Char"/>
    <w:basedOn w:val="DefaultParagraphFont"/>
    <w:link w:val="CommentText"/>
    <w:uiPriority w:val="99"/>
    <w:semiHidden/>
    <w:rsid w:val="00E22BE2"/>
    <w:rPr>
      <w:sz w:val="20"/>
      <w:szCs w:val="20"/>
    </w:rPr>
  </w:style>
  <w:style w:type="paragraph" w:styleId="CommentSubject">
    <w:name w:val="annotation subject"/>
    <w:basedOn w:val="CommentText"/>
    <w:next w:val="CommentText"/>
    <w:link w:val="CommentSubjectChar"/>
    <w:uiPriority w:val="99"/>
    <w:semiHidden/>
    <w:unhideWhenUsed/>
    <w:rsid w:val="00E22BE2"/>
    <w:rPr>
      <w:b/>
      <w:bCs/>
    </w:rPr>
  </w:style>
  <w:style w:type="character" w:customStyle="1" w:styleId="CommentSubjectChar">
    <w:name w:val="Comment Subject Char"/>
    <w:basedOn w:val="CommentTextChar"/>
    <w:link w:val="CommentSubject"/>
    <w:uiPriority w:val="99"/>
    <w:semiHidden/>
    <w:rsid w:val="00E22BE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542088">
      <w:bodyDiv w:val="1"/>
      <w:marLeft w:val="0"/>
      <w:marRight w:val="0"/>
      <w:marTop w:val="0"/>
      <w:marBottom w:val="0"/>
      <w:divBdr>
        <w:top w:val="none" w:sz="0" w:space="0" w:color="auto"/>
        <w:left w:val="none" w:sz="0" w:space="0" w:color="auto"/>
        <w:bottom w:val="none" w:sz="0" w:space="0" w:color="auto"/>
        <w:right w:val="none" w:sz="0" w:space="0" w:color="auto"/>
      </w:divBdr>
    </w:div>
    <w:div w:id="245696388">
      <w:bodyDiv w:val="1"/>
      <w:marLeft w:val="0"/>
      <w:marRight w:val="0"/>
      <w:marTop w:val="0"/>
      <w:marBottom w:val="0"/>
      <w:divBdr>
        <w:top w:val="none" w:sz="0" w:space="0" w:color="auto"/>
        <w:left w:val="none" w:sz="0" w:space="0" w:color="auto"/>
        <w:bottom w:val="none" w:sz="0" w:space="0" w:color="auto"/>
        <w:right w:val="none" w:sz="0" w:space="0" w:color="auto"/>
      </w:divBdr>
      <w:divsChild>
        <w:div w:id="1551915391">
          <w:marLeft w:val="0"/>
          <w:marRight w:val="0"/>
          <w:marTop w:val="0"/>
          <w:marBottom w:val="0"/>
          <w:divBdr>
            <w:top w:val="none" w:sz="0" w:space="0" w:color="auto"/>
            <w:left w:val="none" w:sz="0" w:space="0" w:color="auto"/>
            <w:bottom w:val="none" w:sz="0" w:space="0" w:color="auto"/>
            <w:right w:val="none" w:sz="0" w:space="0" w:color="auto"/>
          </w:divBdr>
          <w:divsChild>
            <w:div w:id="154359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2032518">
      <w:bodyDiv w:val="1"/>
      <w:marLeft w:val="0"/>
      <w:marRight w:val="0"/>
      <w:marTop w:val="0"/>
      <w:marBottom w:val="0"/>
      <w:divBdr>
        <w:top w:val="none" w:sz="0" w:space="0" w:color="auto"/>
        <w:left w:val="none" w:sz="0" w:space="0" w:color="auto"/>
        <w:bottom w:val="none" w:sz="0" w:space="0" w:color="auto"/>
        <w:right w:val="none" w:sz="0" w:space="0" w:color="auto"/>
      </w:divBdr>
      <w:divsChild>
        <w:div w:id="1578396354">
          <w:marLeft w:val="0"/>
          <w:marRight w:val="0"/>
          <w:marTop w:val="0"/>
          <w:marBottom w:val="0"/>
          <w:divBdr>
            <w:top w:val="none" w:sz="0" w:space="0" w:color="auto"/>
            <w:left w:val="none" w:sz="0" w:space="0" w:color="auto"/>
            <w:bottom w:val="none" w:sz="0" w:space="0" w:color="auto"/>
            <w:right w:val="none" w:sz="0" w:space="0" w:color="auto"/>
          </w:divBdr>
          <w:divsChild>
            <w:div w:id="223806450">
              <w:marLeft w:val="0"/>
              <w:marRight w:val="0"/>
              <w:marTop w:val="0"/>
              <w:marBottom w:val="0"/>
              <w:divBdr>
                <w:top w:val="none" w:sz="0" w:space="0" w:color="auto"/>
                <w:left w:val="none" w:sz="0" w:space="0" w:color="auto"/>
                <w:bottom w:val="none" w:sz="0" w:space="0" w:color="auto"/>
                <w:right w:val="none" w:sz="0" w:space="0" w:color="auto"/>
              </w:divBdr>
            </w:div>
          </w:divsChild>
        </w:div>
        <w:div w:id="742457995">
          <w:marLeft w:val="0"/>
          <w:marRight w:val="0"/>
          <w:marTop w:val="0"/>
          <w:marBottom w:val="0"/>
          <w:divBdr>
            <w:top w:val="none" w:sz="0" w:space="0" w:color="auto"/>
            <w:left w:val="none" w:sz="0" w:space="0" w:color="auto"/>
            <w:bottom w:val="none" w:sz="0" w:space="0" w:color="auto"/>
            <w:right w:val="none" w:sz="0" w:space="0" w:color="auto"/>
          </w:divBdr>
        </w:div>
      </w:divsChild>
    </w:div>
    <w:div w:id="619920924">
      <w:bodyDiv w:val="1"/>
      <w:marLeft w:val="0"/>
      <w:marRight w:val="0"/>
      <w:marTop w:val="0"/>
      <w:marBottom w:val="0"/>
      <w:divBdr>
        <w:top w:val="none" w:sz="0" w:space="0" w:color="auto"/>
        <w:left w:val="none" w:sz="0" w:space="0" w:color="auto"/>
        <w:bottom w:val="none" w:sz="0" w:space="0" w:color="auto"/>
        <w:right w:val="none" w:sz="0" w:space="0" w:color="auto"/>
      </w:divBdr>
      <w:divsChild>
        <w:div w:id="353699162">
          <w:marLeft w:val="2640"/>
          <w:marRight w:val="0"/>
          <w:marTop w:val="0"/>
          <w:marBottom w:val="0"/>
          <w:divBdr>
            <w:top w:val="single" w:sz="6" w:space="15" w:color="A7D7F9"/>
            <w:left w:val="single" w:sz="6" w:space="18" w:color="A7D7F9"/>
            <w:bottom w:val="single" w:sz="6" w:space="18" w:color="A7D7F9"/>
            <w:right w:val="single" w:sz="2" w:space="18" w:color="A7D7F9"/>
          </w:divBdr>
          <w:divsChild>
            <w:div w:id="47609548">
              <w:marLeft w:val="0"/>
              <w:marRight w:val="0"/>
              <w:marTop w:val="0"/>
              <w:marBottom w:val="0"/>
              <w:divBdr>
                <w:top w:val="none" w:sz="0" w:space="0" w:color="auto"/>
                <w:left w:val="none" w:sz="0" w:space="0" w:color="auto"/>
                <w:bottom w:val="none" w:sz="0" w:space="0" w:color="auto"/>
                <w:right w:val="none" w:sz="0" w:space="0" w:color="auto"/>
              </w:divBdr>
              <w:divsChild>
                <w:div w:id="740710963">
                  <w:marLeft w:val="0"/>
                  <w:marRight w:val="0"/>
                  <w:marTop w:val="0"/>
                  <w:marBottom w:val="180"/>
                  <w:divBdr>
                    <w:top w:val="none" w:sz="0" w:space="0" w:color="auto"/>
                    <w:left w:val="none" w:sz="0" w:space="0" w:color="auto"/>
                    <w:bottom w:val="none" w:sz="0" w:space="0" w:color="auto"/>
                    <w:right w:val="none" w:sz="0" w:space="0" w:color="auto"/>
                  </w:divBdr>
                  <w:divsChild>
                    <w:div w:id="635917449">
                      <w:marLeft w:val="0"/>
                      <w:marRight w:val="0"/>
                      <w:marTop w:val="0"/>
                      <w:marBottom w:val="0"/>
                      <w:divBdr>
                        <w:top w:val="single" w:sz="6" w:space="11" w:color="8F0000"/>
                        <w:left w:val="single" w:sz="6" w:space="11" w:color="8F0000"/>
                        <w:bottom w:val="single" w:sz="6" w:space="11" w:color="8F0000"/>
                        <w:right w:val="single" w:sz="6" w:space="11" w:color="8F0000"/>
                      </w:divBdr>
                    </w:div>
                  </w:divsChild>
                </w:div>
              </w:divsChild>
            </w:div>
            <w:div w:id="762916754">
              <w:marLeft w:val="0"/>
              <w:marRight w:val="0"/>
              <w:marTop w:val="0"/>
              <w:marBottom w:val="0"/>
              <w:divBdr>
                <w:top w:val="none" w:sz="0" w:space="0" w:color="auto"/>
                <w:left w:val="none" w:sz="0" w:space="0" w:color="auto"/>
                <w:bottom w:val="none" w:sz="0" w:space="0" w:color="auto"/>
                <w:right w:val="none" w:sz="0" w:space="0" w:color="auto"/>
              </w:divBdr>
              <w:divsChild>
                <w:div w:id="232592000">
                  <w:marLeft w:val="0"/>
                  <w:marRight w:val="0"/>
                  <w:marTop w:val="0"/>
                  <w:marBottom w:val="0"/>
                  <w:divBdr>
                    <w:top w:val="none" w:sz="0" w:space="0" w:color="auto"/>
                    <w:left w:val="none" w:sz="0" w:space="0" w:color="auto"/>
                    <w:bottom w:val="none" w:sz="0" w:space="0" w:color="auto"/>
                    <w:right w:val="none" w:sz="0" w:space="0" w:color="auto"/>
                  </w:divBdr>
                </w:div>
                <w:div w:id="1006245945">
                  <w:marLeft w:val="0"/>
                  <w:marRight w:val="0"/>
                  <w:marTop w:val="0"/>
                  <w:marBottom w:val="0"/>
                  <w:divBdr>
                    <w:top w:val="none" w:sz="0" w:space="0" w:color="auto"/>
                    <w:left w:val="none" w:sz="0" w:space="0" w:color="auto"/>
                    <w:bottom w:val="none" w:sz="0" w:space="0" w:color="auto"/>
                    <w:right w:val="none" w:sz="0" w:space="0" w:color="auto"/>
                  </w:divBdr>
                  <w:divsChild>
                    <w:div w:id="1084186852">
                      <w:marLeft w:val="0"/>
                      <w:marRight w:val="0"/>
                      <w:marTop w:val="0"/>
                      <w:marBottom w:val="0"/>
                      <w:divBdr>
                        <w:top w:val="none" w:sz="0" w:space="0" w:color="auto"/>
                        <w:left w:val="none" w:sz="0" w:space="0" w:color="auto"/>
                        <w:bottom w:val="none" w:sz="0" w:space="0" w:color="auto"/>
                        <w:right w:val="none" w:sz="0" w:space="0" w:color="auto"/>
                      </w:divBdr>
                      <w:divsChild>
                        <w:div w:id="914051323">
                          <w:marLeft w:val="0"/>
                          <w:marRight w:val="0"/>
                          <w:marTop w:val="0"/>
                          <w:marBottom w:val="0"/>
                          <w:divBdr>
                            <w:top w:val="none" w:sz="0" w:space="0" w:color="auto"/>
                            <w:left w:val="none" w:sz="0" w:space="0" w:color="auto"/>
                            <w:bottom w:val="none" w:sz="0" w:space="0" w:color="auto"/>
                            <w:right w:val="none" w:sz="0" w:space="0" w:color="auto"/>
                          </w:divBdr>
                        </w:div>
                        <w:div w:id="1650598253">
                          <w:marLeft w:val="0"/>
                          <w:marRight w:val="0"/>
                          <w:marTop w:val="0"/>
                          <w:marBottom w:val="0"/>
                          <w:divBdr>
                            <w:top w:val="none" w:sz="0" w:space="0" w:color="auto"/>
                            <w:left w:val="none" w:sz="0" w:space="0" w:color="auto"/>
                            <w:bottom w:val="none" w:sz="0" w:space="0" w:color="auto"/>
                            <w:right w:val="none" w:sz="0" w:space="0" w:color="auto"/>
                          </w:divBdr>
                        </w:div>
                        <w:div w:id="140969010">
                          <w:marLeft w:val="0"/>
                          <w:marRight w:val="0"/>
                          <w:marTop w:val="0"/>
                          <w:marBottom w:val="0"/>
                          <w:divBdr>
                            <w:top w:val="none" w:sz="0" w:space="0" w:color="auto"/>
                            <w:left w:val="none" w:sz="0" w:space="0" w:color="auto"/>
                            <w:bottom w:val="none" w:sz="0" w:space="0" w:color="auto"/>
                            <w:right w:val="none" w:sz="0" w:space="0" w:color="auto"/>
                          </w:divBdr>
                        </w:div>
                        <w:div w:id="1147549410">
                          <w:marLeft w:val="0"/>
                          <w:marRight w:val="0"/>
                          <w:marTop w:val="0"/>
                          <w:marBottom w:val="0"/>
                          <w:divBdr>
                            <w:top w:val="none" w:sz="0" w:space="0" w:color="auto"/>
                            <w:left w:val="none" w:sz="0" w:space="0" w:color="auto"/>
                            <w:bottom w:val="none" w:sz="0" w:space="0" w:color="auto"/>
                            <w:right w:val="none" w:sz="0" w:space="0" w:color="auto"/>
                          </w:divBdr>
                        </w:div>
                        <w:div w:id="1158960094">
                          <w:marLeft w:val="0"/>
                          <w:marRight w:val="0"/>
                          <w:marTop w:val="0"/>
                          <w:marBottom w:val="0"/>
                          <w:divBdr>
                            <w:top w:val="single" w:sz="6" w:space="5" w:color="A2A9B1"/>
                            <w:left w:val="single" w:sz="6" w:space="5" w:color="A2A9B1"/>
                            <w:bottom w:val="single" w:sz="6" w:space="5" w:color="A2A9B1"/>
                            <w:right w:val="single" w:sz="6" w:space="5" w:color="A2A9B1"/>
                          </w:divBdr>
                        </w:div>
                        <w:div w:id="1198007496">
                          <w:marLeft w:val="0"/>
                          <w:marRight w:val="0"/>
                          <w:marTop w:val="0"/>
                          <w:marBottom w:val="120"/>
                          <w:divBdr>
                            <w:top w:val="none" w:sz="0" w:space="0" w:color="auto"/>
                            <w:left w:val="none" w:sz="0" w:space="0" w:color="auto"/>
                            <w:bottom w:val="none" w:sz="0" w:space="0" w:color="auto"/>
                            <w:right w:val="none" w:sz="0" w:space="0" w:color="auto"/>
                          </w:divBdr>
                          <w:divsChild>
                            <w:div w:id="1709065790">
                              <w:marLeft w:val="0"/>
                              <w:marRight w:val="0"/>
                              <w:marTop w:val="0"/>
                              <w:marBottom w:val="0"/>
                              <w:divBdr>
                                <w:top w:val="none" w:sz="0" w:space="0" w:color="auto"/>
                                <w:left w:val="none" w:sz="0" w:space="0" w:color="auto"/>
                                <w:bottom w:val="none" w:sz="0" w:space="0" w:color="auto"/>
                                <w:right w:val="none" w:sz="0" w:space="0" w:color="auto"/>
                              </w:divBdr>
                            </w:div>
                          </w:divsChild>
                        </w:div>
                        <w:div w:id="286549821">
                          <w:marLeft w:val="0"/>
                          <w:marRight w:val="0"/>
                          <w:marTop w:val="240"/>
                          <w:marBottom w:val="0"/>
                          <w:divBdr>
                            <w:top w:val="single" w:sz="6" w:space="2" w:color="A2A9B1"/>
                            <w:left w:val="single" w:sz="6" w:space="2" w:color="A2A9B1"/>
                            <w:bottom w:val="single" w:sz="6" w:space="2" w:color="A2A9B1"/>
                            <w:right w:val="single" w:sz="6" w:space="2" w:color="A2A9B1"/>
                          </w:divBdr>
                          <w:divsChild>
                            <w:div w:id="1609315990">
                              <w:marLeft w:val="0"/>
                              <w:marRight w:val="120"/>
                              <w:marTop w:val="0"/>
                              <w:marBottom w:val="0"/>
                              <w:divBdr>
                                <w:top w:val="none" w:sz="0" w:space="0" w:color="auto"/>
                                <w:left w:val="none" w:sz="0" w:space="0" w:color="auto"/>
                                <w:bottom w:val="none" w:sz="0" w:space="0" w:color="auto"/>
                                <w:right w:val="none" w:sz="0" w:space="0" w:color="auto"/>
                              </w:divBdr>
                            </w:div>
                            <w:div w:id="1061099357">
                              <w:marLeft w:val="960"/>
                              <w:marRight w:val="960"/>
                              <w:marTop w:val="0"/>
                              <w:marBottom w:val="0"/>
                              <w:divBdr>
                                <w:top w:val="none" w:sz="0" w:space="0" w:color="auto"/>
                                <w:left w:val="none" w:sz="0" w:space="0" w:color="auto"/>
                                <w:bottom w:val="none" w:sz="0" w:space="0" w:color="auto"/>
                                <w:right w:val="none" w:sz="0" w:space="0" w:color="auto"/>
                              </w:divBdr>
                            </w:div>
                            <w:div w:id="503127611">
                              <w:marLeft w:val="0"/>
                              <w:marRight w:val="0"/>
                              <w:marTop w:val="0"/>
                              <w:marBottom w:val="0"/>
                              <w:divBdr>
                                <w:top w:val="none" w:sz="0" w:space="0" w:color="auto"/>
                                <w:left w:val="none" w:sz="0" w:space="0" w:color="auto"/>
                                <w:bottom w:val="none" w:sz="0" w:space="0" w:color="auto"/>
                                <w:right w:val="none" w:sz="0" w:space="0" w:color="auto"/>
                              </w:divBdr>
                            </w:div>
                            <w:div w:id="1884437153">
                              <w:marLeft w:val="0"/>
                              <w:marRight w:val="0"/>
                              <w:marTop w:val="0"/>
                              <w:marBottom w:val="0"/>
                              <w:divBdr>
                                <w:top w:val="none" w:sz="0" w:space="0" w:color="auto"/>
                                <w:left w:val="none" w:sz="0" w:space="0" w:color="auto"/>
                                <w:bottom w:val="none" w:sz="0" w:space="0" w:color="auto"/>
                                <w:right w:val="none" w:sz="0" w:space="0" w:color="auto"/>
                              </w:divBdr>
                            </w:div>
                            <w:div w:id="806555480">
                              <w:marLeft w:val="0"/>
                              <w:marRight w:val="0"/>
                              <w:marTop w:val="0"/>
                              <w:marBottom w:val="0"/>
                              <w:divBdr>
                                <w:top w:val="none" w:sz="0" w:space="0" w:color="auto"/>
                                <w:left w:val="none" w:sz="0" w:space="0" w:color="auto"/>
                                <w:bottom w:val="none" w:sz="0" w:space="0" w:color="auto"/>
                                <w:right w:val="none" w:sz="0" w:space="0" w:color="auto"/>
                              </w:divBdr>
                            </w:div>
                            <w:div w:id="1567688318">
                              <w:marLeft w:val="0"/>
                              <w:marRight w:val="0"/>
                              <w:marTop w:val="0"/>
                              <w:marBottom w:val="0"/>
                              <w:divBdr>
                                <w:top w:val="none" w:sz="0" w:space="0" w:color="auto"/>
                                <w:left w:val="none" w:sz="0" w:space="0" w:color="auto"/>
                                <w:bottom w:val="none" w:sz="0" w:space="0" w:color="auto"/>
                                <w:right w:val="none" w:sz="0" w:space="0" w:color="auto"/>
                              </w:divBdr>
                            </w:div>
                          </w:divsChild>
                        </w:div>
                        <w:div w:id="126858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377789">
                  <w:marLeft w:val="0"/>
                  <w:marRight w:val="0"/>
                  <w:marTop w:val="240"/>
                  <w:marBottom w:val="0"/>
                  <w:divBdr>
                    <w:top w:val="single" w:sz="6" w:space="4" w:color="A2A9B1"/>
                    <w:left w:val="single" w:sz="6" w:space="4" w:color="A2A9B1"/>
                    <w:bottom w:val="single" w:sz="6" w:space="4" w:color="A2A9B1"/>
                    <w:right w:val="single" w:sz="6" w:space="4" w:color="A2A9B1"/>
                  </w:divBdr>
                  <w:divsChild>
                    <w:div w:id="101025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087185">
          <w:marLeft w:val="0"/>
          <w:marRight w:val="0"/>
          <w:marTop w:val="0"/>
          <w:marBottom w:val="0"/>
          <w:divBdr>
            <w:top w:val="none" w:sz="0" w:space="0" w:color="auto"/>
            <w:left w:val="none" w:sz="0" w:space="0" w:color="auto"/>
            <w:bottom w:val="none" w:sz="0" w:space="0" w:color="auto"/>
            <w:right w:val="none" w:sz="0" w:space="0" w:color="auto"/>
          </w:divBdr>
          <w:divsChild>
            <w:div w:id="864321153">
              <w:marLeft w:val="0"/>
              <w:marRight w:val="0"/>
              <w:marTop w:val="0"/>
              <w:marBottom w:val="0"/>
              <w:divBdr>
                <w:top w:val="none" w:sz="0" w:space="0" w:color="auto"/>
                <w:left w:val="none" w:sz="0" w:space="0" w:color="auto"/>
                <w:bottom w:val="none" w:sz="0" w:space="0" w:color="auto"/>
                <w:right w:val="none" w:sz="0" w:space="0" w:color="auto"/>
              </w:divBdr>
              <w:divsChild>
                <w:div w:id="1338187764">
                  <w:marLeft w:val="0"/>
                  <w:marRight w:val="0"/>
                  <w:marTop w:val="0"/>
                  <w:marBottom w:val="0"/>
                  <w:divBdr>
                    <w:top w:val="none" w:sz="0" w:space="0" w:color="auto"/>
                    <w:left w:val="none" w:sz="0" w:space="0" w:color="auto"/>
                    <w:bottom w:val="none" w:sz="0" w:space="0" w:color="auto"/>
                    <w:right w:val="none" w:sz="0" w:space="0" w:color="auto"/>
                  </w:divBdr>
                </w:div>
                <w:div w:id="714038567">
                  <w:marLeft w:val="2640"/>
                  <w:marRight w:val="0"/>
                  <w:marTop w:val="600"/>
                  <w:marBottom w:val="0"/>
                  <w:divBdr>
                    <w:top w:val="none" w:sz="0" w:space="0" w:color="auto"/>
                    <w:left w:val="none" w:sz="0" w:space="0" w:color="auto"/>
                    <w:bottom w:val="none" w:sz="0" w:space="0" w:color="auto"/>
                    <w:right w:val="none" w:sz="0" w:space="0" w:color="auto"/>
                  </w:divBdr>
                  <w:divsChild>
                    <w:div w:id="1539587621">
                      <w:marLeft w:val="0"/>
                      <w:marRight w:val="0"/>
                      <w:marTop w:val="0"/>
                      <w:marBottom w:val="0"/>
                      <w:divBdr>
                        <w:top w:val="none" w:sz="0" w:space="0" w:color="auto"/>
                        <w:left w:val="none" w:sz="0" w:space="0" w:color="auto"/>
                        <w:bottom w:val="none" w:sz="0" w:space="0" w:color="auto"/>
                        <w:right w:val="none" w:sz="0" w:space="0" w:color="auto"/>
                      </w:divBdr>
                    </w:div>
                  </w:divsChild>
                </w:div>
                <w:div w:id="415131770">
                  <w:marLeft w:val="0"/>
                  <w:marRight w:val="0"/>
                  <w:marTop w:val="600"/>
                  <w:marBottom w:val="0"/>
                  <w:divBdr>
                    <w:top w:val="none" w:sz="0" w:space="0" w:color="auto"/>
                    <w:left w:val="none" w:sz="0" w:space="0" w:color="auto"/>
                    <w:bottom w:val="none" w:sz="0" w:space="0" w:color="auto"/>
                    <w:right w:val="none" w:sz="0" w:space="0" w:color="auto"/>
                  </w:divBdr>
                  <w:divsChild>
                    <w:div w:id="68504827">
                      <w:marLeft w:val="0"/>
                      <w:marRight w:val="0"/>
                      <w:marTop w:val="0"/>
                      <w:marBottom w:val="0"/>
                      <w:divBdr>
                        <w:top w:val="none" w:sz="0" w:space="0" w:color="auto"/>
                        <w:left w:val="none" w:sz="0" w:space="0" w:color="auto"/>
                        <w:bottom w:val="none" w:sz="0" w:space="0" w:color="auto"/>
                        <w:right w:val="none" w:sz="0" w:space="0" w:color="auto"/>
                      </w:divBdr>
                    </w:div>
                    <w:div w:id="1024942795">
                      <w:marLeft w:val="120"/>
                      <w:marRight w:val="240"/>
                      <w:marTop w:val="0"/>
                      <w:marBottom w:val="0"/>
                      <w:divBdr>
                        <w:top w:val="none" w:sz="0" w:space="0" w:color="auto"/>
                        <w:left w:val="none" w:sz="0" w:space="0" w:color="auto"/>
                        <w:bottom w:val="none" w:sz="0" w:space="0" w:color="auto"/>
                        <w:right w:val="none" w:sz="0" w:space="0" w:color="auto"/>
                      </w:divBdr>
                      <w:divsChild>
                        <w:div w:id="1240947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757549">
              <w:marLeft w:val="0"/>
              <w:marRight w:val="0"/>
              <w:marTop w:val="0"/>
              <w:marBottom w:val="0"/>
              <w:divBdr>
                <w:top w:val="none" w:sz="0" w:space="0" w:color="auto"/>
                <w:left w:val="none" w:sz="0" w:space="0" w:color="auto"/>
                <w:bottom w:val="none" w:sz="0" w:space="0" w:color="auto"/>
                <w:right w:val="none" w:sz="0" w:space="0" w:color="auto"/>
              </w:divBdr>
              <w:divsChild>
                <w:div w:id="452674535">
                  <w:marLeft w:val="120"/>
                  <w:marRight w:val="0"/>
                  <w:marTop w:val="0"/>
                  <w:marBottom w:val="0"/>
                  <w:divBdr>
                    <w:top w:val="none" w:sz="0" w:space="0" w:color="auto"/>
                    <w:left w:val="none" w:sz="0" w:space="0" w:color="auto"/>
                    <w:bottom w:val="none" w:sz="0" w:space="0" w:color="auto"/>
                    <w:right w:val="none" w:sz="0" w:space="0" w:color="auto"/>
                  </w:divBdr>
                </w:div>
                <w:div w:id="1270550740">
                  <w:marLeft w:val="120"/>
                  <w:marRight w:val="0"/>
                  <w:marTop w:val="0"/>
                  <w:marBottom w:val="0"/>
                  <w:divBdr>
                    <w:top w:val="none" w:sz="0" w:space="0" w:color="auto"/>
                    <w:left w:val="none" w:sz="0" w:space="0" w:color="auto"/>
                    <w:bottom w:val="none" w:sz="0" w:space="0" w:color="auto"/>
                    <w:right w:val="none" w:sz="0" w:space="0" w:color="auto"/>
                  </w:divBdr>
                </w:div>
                <w:div w:id="554317632">
                  <w:marLeft w:val="120"/>
                  <w:marRight w:val="0"/>
                  <w:marTop w:val="0"/>
                  <w:marBottom w:val="0"/>
                  <w:divBdr>
                    <w:top w:val="none" w:sz="0" w:space="0" w:color="auto"/>
                    <w:left w:val="none" w:sz="0" w:space="0" w:color="auto"/>
                    <w:bottom w:val="none" w:sz="0" w:space="0" w:color="auto"/>
                    <w:right w:val="none" w:sz="0" w:space="0" w:color="auto"/>
                  </w:divBdr>
                </w:div>
                <w:div w:id="2144033436">
                  <w:marLeft w:val="120"/>
                  <w:marRight w:val="0"/>
                  <w:marTop w:val="0"/>
                  <w:marBottom w:val="0"/>
                  <w:divBdr>
                    <w:top w:val="none" w:sz="0" w:space="0" w:color="auto"/>
                    <w:left w:val="none" w:sz="0" w:space="0" w:color="auto"/>
                    <w:bottom w:val="none" w:sz="0" w:space="0" w:color="auto"/>
                    <w:right w:val="none" w:sz="0" w:space="0" w:color="auto"/>
                  </w:divBdr>
                </w:div>
                <w:div w:id="638850215">
                  <w:marLeft w:val="120"/>
                  <w:marRight w:val="0"/>
                  <w:marTop w:val="0"/>
                  <w:marBottom w:val="0"/>
                  <w:divBdr>
                    <w:top w:val="none" w:sz="0" w:space="0" w:color="auto"/>
                    <w:left w:val="none" w:sz="0" w:space="0" w:color="auto"/>
                    <w:bottom w:val="none" w:sz="0" w:space="0" w:color="auto"/>
                    <w:right w:val="none" w:sz="0" w:space="0" w:color="auto"/>
                  </w:divBdr>
                  <w:divsChild>
                    <w:div w:id="1217816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4054726">
      <w:bodyDiv w:val="1"/>
      <w:marLeft w:val="0"/>
      <w:marRight w:val="0"/>
      <w:marTop w:val="0"/>
      <w:marBottom w:val="0"/>
      <w:divBdr>
        <w:top w:val="none" w:sz="0" w:space="0" w:color="auto"/>
        <w:left w:val="none" w:sz="0" w:space="0" w:color="auto"/>
        <w:bottom w:val="none" w:sz="0" w:space="0" w:color="auto"/>
        <w:right w:val="none" w:sz="0" w:space="0" w:color="auto"/>
      </w:divBdr>
    </w:div>
    <w:div w:id="1958484317">
      <w:bodyDiv w:val="1"/>
      <w:marLeft w:val="0"/>
      <w:marRight w:val="0"/>
      <w:marTop w:val="0"/>
      <w:marBottom w:val="0"/>
      <w:divBdr>
        <w:top w:val="none" w:sz="0" w:space="0" w:color="auto"/>
        <w:left w:val="none" w:sz="0" w:space="0" w:color="auto"/>
        <w:bottom w:val="none" w:sz="0" w:space="0" w:color="auto"/>
        <w:right w:val="none" w:sz="0" w:space="0" w:color="auto"/>
      </w:divBdr>
    </w:div>
    <w:div w:id="1997369053">
      <w:bodyDiv w:val="1"/>
      <w:marLeft w:val="0"/>
      <w:marRight w:val="0"/>
      <w:marTop w:val="0"/>
      <w:marBottom w:val="0"/>
      <w:divBdr>
        <w:top w:val="none" w:sz="0" w:space="0" w:color="auto"/>
        <w:left w:val="none" w:sz="0" w:space="0" w:color="auto"/>
        <w:bottom w:val="none" w:sz="0" w:space="0" w:color="auto"/>
        <w:right w:val="none" w:sz="0" w:space="0" w:color="auto"/>
      </w:divBdr>
      <w:divsChild>
        <w:div w:id="98187394">
          <w:marLeft w:val="0"/>
          <w:marRight w:val="0"/>
          <w:marTop w:val="0"/>
          <w:marBottom w:val="0"/>
          <w:divBdr>
            <w:top w:val="none" w:sz="0" w:space="0" w:color="auto"/>
            <w:left w:val="none" w:sz="0" w:space="0" w:color="auto"/>
            <w:bottom w:val="none" w:sz="0" w:space="0" w:color="auto"/>
            <w:right w:val="none" w:sz="0" w:space="0" w:color="auto"/>
          </w:divBdr>
          <w:divsChild>
            <w:div w:id="672611158">
              <w:marLeft w:val="0"/>
              <w:marRight w:val="0"/>
              <w:marTop w:val="0"/>
              <w:marBottom w:val="0"/>
              <w:divBdr>
                <w:top w:val="none" w:sz="0" w:space="0" w:color="auto"/>
                <w:left w:val="none" w:sz="0" w:space="0" w:color="auto"/>
                <w:bottom w:val="double" w:sz="6" w:space="21" w:color="DDDDDD"/>
                <w:right w:val="none" w:sz="0" w:space="0" w:color="auto"/>
              </w:divBdr>
              <w:divsChild>
                <w:div w:id="1460221211">
                  <w:marLeft w:val="0"/>
                  <w:marRight w:val="0"/>
                  <w:marTop w:val="0"/>
                  <w:marBottom w:val="0"/>
                  <w:divBdr>
                    <w:top w:val="none" w:sz="0" w:space="0" w:color="auto"/>
                    <w:left w:val="none" w:sz="0" w:space="0" w:color="auto"/>
                    <w:bottom w:val="none" w:sz="0" w:space="0" w:color="auto"/>
                    <w:right w:val="none" w:sz="0" w:space="0" w:color="auto"/>
                  </w:divBdr>
                </w:div>
                <w:div w:id="1522471875">
                  <w:marLeft w:val="0"/>
                  <w:marRight w:val="0"/>
                  <w:marTop w:val="105"/>
                  <w:marBottom w:val="0"/>
                  <w:divBdr>
                    <w:top w:val="none" w:sz="0" w:space="0" w:color="auto"/>
                    <w:left w:val="none" w:sz="0" w:space="0" w:color="auto"/>
                    <w:bottom w:val="none" w:sz="0" w:space="0" w:color="auto"/>
                    <w:right w:val="none" w:sz="0" w:space="0" w:color="auto"/>
                  </w:divBdr>
                </w:div>
              </w:divsChild>
            </w:div>
            <w:div w:id="1462646388">
              <w:marLeft w:val="0"/>
              <w:marRight w:val="0"/>
              <w:marTop w:val="0"/>
              <w:marBottom w:val="0"/>
              <w:divBdr>
                <w:top w:val="none" w:sz="0" w:space="0" w:color="auto"/>
                <w:left w:val="none" w:sz="0" w:space="0" w:color="auto"/>
                <w:bottom w:val="none" w:sz="0" w:space="0" w:color="auto"/>
                <w:right w:val="none" w:sz="0" w:space="0" w:color="auto"/>
              </w:divBdr>
              <w:divsChild>
                <w:div w:id="1388803354">
                  <w:marLeft w:val="0"/>
                  <w:marRight w:val="0"/>
                  <w:marTop w:val="0"/>
                  <w:marBottom w:val="0"/>
                  <w:divBdr>
                    <w:top w:val="single" w:sz="2" w:space="0" w:color="DDDDDD"/>
                    <w:left w:val="single" w:sz="2" w:space="0" w:color="DDDDDD"/>
                    <w:bottom w:val="single" w:sz="2" w:space="0" w:color="DDDDDD"/>
                    <w:right w:val="single" w:sz="6" w:space="0" w:color="DDDDDD"/>
                  </w:divBdr>
                  <w:divsChild>
                    <w:div w:id="1367099731">
                      <w:marLeft w:val="0"/>
                      <w:marRight w:val="0"/>
                      <w:marTop w:val="0"/>
                      <w:marBottom w:val="420"/>
                      <w:divBdr>
                        <w:top w:val="none" w:sz="0" w:space="0" w:color="auto"/>
                        <w:left w:val="none" w:sz="0" w:space="0" w:color="auto"/>
                        <w:bottom w:val="none" w:sz="0" w:space="0" w:color="auto"/>
                        <w:right w:val="none" w:sz="0" w:space="0" w:color="auto"/>
                      </w:divBdr>
                      <w:divsChild>
                        <w:div w:id="2099593539">
                          <w:marLeft w:val="0"/>
                          <w:marRight w:val="0"/>
                          <w:marTop w:val="0"/>
                          <w:marBottom w:val="0"/>
                          <w:divBdr>
                            <w:top w:val="none" w:sz="0" w:space="0" w:color="auto"/>
                            <w:left w:val="none" w:sz="0" w:space="0" w:color="auto"/>
                            <w:bottom w:val="none" w:sz="0" w:space="0" w:color="auto"/>
                            <w:right w:val="none" w:sz="0" w:space="0" w:color="auto"/>
                          </w:divBdr>
                          <w:divsChild>
                            <w:div w:id="207284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784508">
                      <w:marLeft w:val="0"/>
                      <w:marRight w:val="0"/>
                      <w:marTop w:val="0"/>
                      <w:marBottom w:val="0"/>
                      <w:divBdr>
                        <w:top w:val="none" w:sz="0" w:space="0" w:color="auto"/>
                        <w:left w:val="none" w:sz="0" w:space="0" w:color="auto"/>
                        <w:bottom w:val="none" w:sz="0" w:space="0" w:color="auto"/>
                        <w:right w:val="none" w:sz="0" w:space="0" w:color="auto"/>
                      </w:divBdr>
                      <w:divsChild>
                        <w:div w:id="1269312085">
                          <w:marLeft w:val="0"/>
                          <w:marRight w:val="0"/>
                          <w:marTop w:val="0"/>
                          <w:marBottom w:val="0"/>
                          <w:divBdr>
                            <w:top w:val="none" w:sz="0" w:space="0" w:color="auto"/>
                            <w:left w:val="none" w:sz="0" w:space="0" w:color="auto"/>
                            <w:bottom w:val="none" w:sz="0" w:space="0" w:color="auto"/>
                            <w:right w:val="none" w:sz="0" w:space="0" w:color="auto"/>
                          </w:divBdr>
                          <w:divsChild>
                            <w:div w:id="1680768641">
                              <w:marLeft w:val="0"/>
                              <w:marRight w:val="0"/>
                              <w:marTop w:val="0"/>
                              <w:marBottom w:val="0"/>
                              <w:divBdr>
                                <w:top w:val="none" w:sz="0" w:space="0" w:color="auto"/>
                                <w:left w:val="none" w:sz="0" w:space="0" w:color="auto"/>
                                <w:bottom w:val="none" w:sz="0" w:space="0" w:color="auto"/>
                                <w:right w:val="none" w:sz="0" w:space="0" w:color="auto"/>
                              </w:divBdr>
                              <w:divsChild>
                                <w:div w:id="351227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894303">
                      <w:marLeft w:val="0"/>
                      <w:marRight w:val="0"/>
                      <w:marTop w:val="840"/>
                      <w:marBottom w:val="0"/>
                      <w:divBdr>
                        <w:top w:val="none" w:sz="0" w:space="0" w:color="auto"/>
                        <w:left w:val="none" w:sz="0" w:space="0" w:color="auto"/>
                        <w:bottom w:val="none" w:sz="0" w:space="0" w:color="auto"/>
                        <w:right w:val="none" w:sz="0" w:space="0" w:color="auto"/>
                      </w:divBdr>
                      <w:divsChild>
                        <w:div w:id="228808123">
                          <w:marLeft w:val="0"/>
                          <w:marRight w:val="0"/>
                          <w:marTop w:val="0"/>
                          <w:marBottom w:val="255"/>
                          <w:divBdr>
                            <w:top w:val="none" w:sz="0" w:space="0" w:color="auto"/>
                            <w:left w:val="none" w:sz="0" w:space="0" w:color="auto"/>
                            <w:bottom w:val="none" w:sz="0" w:space="0" w:color="auto"/>
                            <w:right w:val="none" w:sz="0" w:space="0" w:color="auto"/>
                          </w:divBdr>
                        </w:div>
                        <w:div w:id="438111255">
                          <w:marLeft w:val="0"/>
                          <w:marRight w:val="0"/>
                          <w:marTop w:val="0"/>
                          <w:marBottom w:val="255"/>
                          <w:divBdr>
                            <w:top w:val="none" w:sz="0" w:space="0" w:color="auto"/>
                            <w:left w:val="none" w:sz="0" w:space="0" w:color="auto"/>
                            <w:bottom w:val="none" w:sz="0" w:space="0" w:color="auto"/>
                            <w:right w:val="none" w:sz="0" w:space="0" w:color="auto"/>
                          </w:divBdr>
                        </w:div>
                        <w:div w:id="1579244952">
                          <w:marLeft w:val="0"/>
                          <w:marRight w:val="0"/>
                          <w:marTop w:val="0"/>
                          <w:marBottom w:val="0"/>
                          <w:divBdr>
                            <w:top w:val="none" w:sz="0" w:space="0" w:color="auto"/>
                            <w:left w:val="none" w:sz="0" w:space="0" w:color="auto"/>
                            <w:bottom w:val="none" w:sz="0" w:space="0" w:color="auto"/>
                            <w:right w:val="none" w:sz="0" w:space="0" w:color="auto"/>
                          </w:divBdr>
                        </w:div>
                        <w:div w:id="659502738">
                          <w:marLeft w:val="0"/>
                          <w:marRight w:val="0"/>
                          <w:marTop w:val="255"/>
                          <w:marBottom w:val="0"/>
                          <w:divBdr>
                            <w:top w:val="none" w:sz="0" w:space="0" w:color="auto"/>
                            <w:left w:val="none" w:sz="0" w:space="0" w:color="auto"/>
                            <w:bottom w:val="none" w:sz="0" w:space="0" w:color="auto"/>
                            <w:right w:val="none" w:sz="0" w:space="0" w:color="auto"/>
                          </w:divBdr>
                        </w:div>
                        <w:div w:id="186994423">
                          <w:marLeft w:val="0"/>
                          <w:marRight w:val="0"/>
                          <w:marTop w:val="0"/>
                          <w:marBottom w:val="255"/>
                          <w:divBdr>
                            <w:top w:val="none" w:sz="0" w:space="0" w:color="auto"/>
                            <w:left w:val="none" w:sz="0" w:space="0" w:color="auto"/>
                            <w:bottom w:val="none" w:sz="0" w:space="0" w:color="auto"/>
                            <w:right w:val="none" w:sz="0" w:space="0" w:color="auto"/>
                          </w:divBdr>
                        </w:div>
                        <w:div w:id="2058972258">
                          <w:marLeft w:val="0"/>
                          <w:marRight w:val="0"/>
                          <w:marTop w:val="0"/>
                          <w:marBottom w:val="0"/>
                          <w:divBdr>
                            <w:top w:val="none" w:sz="0" w:space="0" w:color="auto"/>
                            <w:left w:val="none" w:sz="0" w:space="0" w:color="auto"/>
                            <w:bottom w:val="none" w:sz="0" w:space="0" w:color="auto"/>
                            <w:right w:val="none" w:sz="0" w:space="0" w:color="auto"/>
                          </w:divBdr>
                        </w:div>
                        <w:div w:id="574315768">
                          <w:marLeft w:val="0"/>
                          <w:marRight w:val="0"/>
                          <w:marTop w:val="255"/>
                          <w:marBottom w:val="0"/>
                          <w:divBdr>
                            <w:top w:val="none" w:sz="0" w:space="0" w:color="auto"/>
                            <w:left w:val="none" w:sz="0" w:space="0" w:color="auto"/>
                            <w:bottom w:val="none" w:sz="0" w:space="0" w:color="auto"/>
                            <w:right w:val="none" w:sz="0" w:space="0" w:color="auto"/>
                          </w:divBdr>
                        </w:div>
                        <w:div w:id="1046219227">
                          <w:marLeft w:val="0"/>
                          <w:marRight w:val="0"/>
                          <w:marTop w:val="0"/>
                          <w:marBottom w:val="255"/>
                          <w:divBdr>
                            <w:top w:val="none" w:sz="0" w:space="0" w:color="auto"/>
                            <w:left w:val="none" w:sz="0" w:space="0" w:color="auto"/>
                            <w:bottom w:val="none" w:sz="0" w:space="0" w:color="auto"/>
                            <w:right w:val="none" w:sz="0" w:space="0" w:color="auto"/>
                          </w:divBdr>
                        </w:div>
                        <w:div w:id="371419423">
                          <w:marLeft w:val="0"/>
                          <w:marRight w:val="0"/>
                          <w:marTop w:val="0"/>
                          <w:marBottom w:val="0"/>
                          <w:divBdr>
                            <w:top w:val="none" w:sz="0" w:space="0" w:color="auto"/>
                            <w:left w:val="none" w:sz="0" w:space="0" w:color="auto"/>
                            <w:bottom w:val="none" w:sz="0" w:space="0" w:color="auto"/>
                            <w:right w:val="none" w:sz="0" w:space="0" w:color="auto"/>
                          </w:divBdr>
                        </w:div>
                        <w:div w:id="2106421022">
                          <w:marLeft w:val="0"/>
                          <w:marRight w:val="0"/>
                          <w:marTop w:val="255"/>
                          <w:marBottom w:val="0"/>
                          <w:divBdr>
                            <w:top w:val="none" w:sz="0" w:space="0" w:color="auto"/>
                            <w:left w:val="none" w:sz="0" w:space="0" w:color="auto"/>
                            <w:bottom w:val="none" w:sz="0" w:space="0" w:color="auto"/>
                            <w:right w:val="none" w:sz="0" w:space="0" w:color="auto"/>
                          </w:divBdr>
                        </w:div>
                        <w:div w:id="1901624437">
                          <w:marLeft w:val="0"/>
                          <w:marRight w:val="0"/>
                          <w:marTop w:val="0"/>
                          <w:marBottom w:val="255"/>
                          <w:divBdr>
                            <w:top w:val="none" w:sz="0" w:space="0" w:color="auto"/>
                            <w:left w:val="none" w:sz="0" w:space="0" w:color="auto"/>
                            <w:bottom w:val="none" w:sz="0" w:space="0" w:color="auto"/>
                            <w:right w:val="none" w:sz="0" w:space="0" w:color="auto"/>
                          </w:divBdr>
                        </w:div>
                        <w:div w:id="1106080731">
                          <w:marLeft w:val="0"/>
                          <w:marRight w:val="0"/>
                          <w:marTop w:val="0"/>
                          <w:marBottom w:val="0"/>
                          <w:divBdr>
                            <w:top w:val="none" w:sz="0" w:space="0" w:color="auto"/>
                            <w:left w:val="none" w:sz="0" w:space="0" w:color="auto"/>
                            <w:bottom w:val="none" w:sz="0" w:space="0" w:color="auto"/>
                            <w:right w:val="none" w:sz="0" w:space="0" w:color="auto"/>
                          </w:divBdr>
                        </w:div>
                        <w:div w:id="866408901">
                          <w:marLeft w:val="0"/>
                          <w:marRight w:val="0"/>
                          <w:marTop w:val="255"/>
                          <w:marBottom w:val="0"/>
                          <w:divBdr>
                            <w:top w:val="none" w:sz="0" w:space="0" w:color="auto"/>
                            <w:left w:val="none" w:sz="0" w:space="0" w:color="auto"/>
                            <w:bottom w:val="none" w:sz="0" w:space="0" w:color="auto"/>
                            <w:right w:val="none" w:sz="0" w:space="0" w:color="auto"/>
                          </w:divBdr>
                        </w:div>
                        <w:div w:id="182281436">
                          <w:marLeft w:val="0"/>
                          <w:marRight w:val="0"/>
                          <w:marTop w:val="0"/>
                          <w:marBottom w:val="255"/>
                          <w:divBdr>
                            <w:top w:val="none" w:sz="0" w:space="0" w:color="auto"/>
                            <w:left w:val="none" w:sz="0" w:space="0" w:color="auto"/>
                            <w:bottom w:val="none" w:sz="0" w:space="0" w:color="auto"/>
                            <w:right w:val="none" w:sz="0" w:space="0" w:color="auto"/>
                          </w:divBdr>
                        </w:div>
                        <w:div w:id="2127044437">
                          <w:marLeft w:val="0"/>
                          <w:marRight w:val="0"/>
                          <w:marTop w:val="0"/>
                          <w:marBottom w:val="0"/>
                          <w:divBdr>
                            <w:top w:val="none" w:sz="0" w:space="0" w:color="auto"/>
                            <w:left w:val="none" w:sz="0" w:space="0" w:color="auto"/>
                            <w:bottom w:val="none" w:sz="0" w:space="0" w:color="auto"/>
                            <w:right w:val="none" w:sz="0" w:space="0" w:color="auto"/>
                          </w:divBdr>
                        </w:div>
                        <w:div w:id="74669413">
                          <w:marLeft w:val="0"/>
                          <w:marRight w:val="0"/>
                          <w:marTop w:val="255"/>
                          <w:marBottom w:val="0"/>
                          <w:divBdr>
                            <w:top w:val="none" w:sz="0" w:space="0" w:color="auto"/>
                            <w:left w:val="none" w:sz="0" w:space="0" w:color="auto"/>
                            <w:bottom w:val="none" w:sz="0" w:space="0" w:color="auto"/>
                            <w:right w:val="none" w:sz="0" w:space="0" w:color="auto"/>
                          </w:divBdr>
                        </w:div>
                        <w:div w:id="358045177">
                          <w:marLeft w:val="0"/>
                          <w:marRight w:val="0"/>
                          <w:marTop w:val="0"/>
                          <w:marBottom w:val="255"/>
                          <w:divBdr>
                            <w:top w:val="none" w:sz="0" w:space="0" w:color="auto"/>
                            <w:left w:val="none" w:sz="0" w:space="0" w:color="auto"/>
                            <w:bottom w:val="none" w:sz="0" w:space="0" w:color="auto"/>
                            <w:right w:val="none" w:sz="0" w:space="0" w:color="auto"/>
                          </w:divBdr>
                        </w:div>
                        <w:div w:id="1337803188">
                          <w:marLeft w:val="0"/>
                          <w:marRight w:val="0"/>
                          <w:marTop w:val="0"/>
                          <w:marBottom w:val="0"/>
                          <w:divBdr>
                            <w:top w:val="none" w:sz="0" w:space="0" w:color="auto"/>
                            <w:left w:val="none" w:sz="0" w:space="0" w:color="auto"/>
                            <w:bottom w:val="none" w:sz="0" w:space="0" w:color="auto"/>
                            <w:right w:val="none" w:sz="0" w:space="0" w:color="auto"/>
                          </w:divBdr>
                        </w:div>
                        <w:div w:id="655960435">
                          <w:marLeft w:val="0"/>
                          <w:marRight w:val="0"/>
                          <w:marTop w:val="255"/>
                          <w:marBottom w:val="0"/>
                          <w:divBdr>
                            <w:top w:val="none" w:sz="0" w:space="0" w:color="auto"/>
                            <w:left w:val="none" w:sz="0" w:space="0" w:color="auto"/>
                            <w:bottom w:val="none" w:sz="0" w:space="0" w:color="auto"/>
                            <w:right w:val="none" w:sz="0" w:space="0" w:color="auto"/>
                          </w:divBdr>
                        </w:div>
                        <w:div w:id="1109622512">
                          <w:marLeft w:val="0"/>
                          <w:marRight w:val="0"/>
                          <w:marTop w:val="0"/>
                          <w:marBottom w:val="255"/>
                          <w:divBdr>
                            <w:top w:val="none" w:sz="0" w:space="0" w:color="auto"/>
                            <w:left w:val="none" w:sz="0" w:space="0" w:color="auto"/>
                            <w:bottom w:val="none" w:sz="0" w:space="0" w:color="auto"/>
                            <w:right w:val="none" w:sz="0" w:space="0" w:color="auto"/>
                          </w:divBdr>
                        </w:div>
                        <w:div w:id="1923106344">
                          <w:marLeft w:val="0"/>
                          <w:marRight w:val="0"/>
                          <w:marTop w:val="0"/>
                          <w:marBottom w:val="0"/>
                          <w:divBdr>
                            <w:top w:val="none" w:sz="0" w:space="0" w:color="auto"/>
                            <w:left w:val="none" w:sz="0" w:space="0" w:color="auto"/>
                            <w:bottom w:val="none" w:sz="0" w:space="0" w:color="auto"/>
                            <w:right w:val="none" w:sz="0" w:space="0" w:color="auto"/>
                          </w:divBdr>
                        </w:div>
                        <w:div w:id="1998798014">
                          <w:marLeft w:val="0"/>
                          <w:marRight w:val="0"/>
                          <w:marTop w:val="255"/>
                          <w:marBottom w:val="0"/>
                          <w:divBdr>
                            <w:top w:val="none" w:sz="0" w:space="0" w:color="auto"/>
                            <w:left w:val="none" w:sz="0" w:space="0" w:color="auto"/>
                            <w:bottom w:val="none" w:sz="0" w:space="0" w:color="auto"/>
                            <w:right w:val="none" w:sz="0" w:space="0" w:color="auto"/>
                          </w:divBdr>
                        </w:div>
                        <w:div w:id="1292982792">
                          <w:marLeft w:val="0"/>
                          <w:marRight w:val="0"/>
                          <w:marTop w:val="0"/>
                          <w:marBottom w:val="255"/>
                          <w:divBdr>
                            <w:top w:val="none" w:sz="0" w:space="0" w:color="auto"/>
                            <w:left w:val="none" w:sz="0" w:space="0" w:color="auto"/>
                            <w:bottom w:val="none" w:sz="0" w:space="0" w:color="auto"/>
                            <w:right w:val="none" w:sz="0" w:space="0" w:color="auto"/>
                          </w:divBdr>
                        </w:div>
                        <w:div w:id="1957133828">
                          <w:marLeft w:val="0"/>
                          <w:marRight w:val="0"/>
                          <w:marTop w:val="0"/>
                          <w:marBottom w:val="0"/>
                          <w:divBdr>
                            <w:top w:val="none" w:sz="0" w:space="0" w:color="auto"/>
                            <w:left w:val="none" w:sz="0" w:space="0" w:color="auto"/>
                            <w:bottom w:val="none" w:sz="0" w:space="0" w:color="auto"/>
                            <w:right w:val="none" w:sz="0" w:space="0" w:color="auto"/>
                          </w:divBdr>
                        </w:div>
                        <w:div w:id="461534941">
                          <w:marLeft w:val="0"/>
                          <w:marRight w:val="0"/>
                          <w:marTop w:val="255"/>
                          <w:marBottom w:val="0"/>
                          <w:divBdr>
                            <w:top w:val="none" w:sz="0" w:space="0" w:color="auto"/>
                            <w:left w:val="none" w:sz="0" w:space="0" w:color="auto"/>
                            <w:bottom w:val="none" w:sz="0" w:space="0" w:color="auto"/>
                            <w:right w:val="none" w:sz="0" w:space="0" w:color="auto"/>
                          </w:divBdr>
                        </w:div>
                        <w:div w:id="640885060">
                          <w:marLeft w:val="0"/>
                          <w:marRight w:val="0"/>
                          <w:marTop w:val="0"/>
                          <w:marBottom w:val="255"/>
                          <w:divBdr>
                            <w:top w:val="none" w:sz="0" w:space="0" w:color="auto"/>
                            <w:left w:val="none" w:sz="0" w:space="0" w:color="auto"/>
                            <w:bottom w:val="none" w:sz="0" w:space="0" w:color="auto"/>
                            <w:right w:val="none" w:sz="0" w:space="0" w:color="auto"/>
                          </w:divBdr>
                        </w:div>
                        <w:div w:id="1182282405">
                          <w:marLeft w:val="0"/>
                          <w:marRight w:val="0"/>
                          <w:marTop w:val="0"/>
                          <w:marBottom w:val="0"/>
                          <w:divBdr>
                            <w:top w:val="none" w:sz="0" w:space="0" w:color="auto"/>
                            <w:left w:val="none" w:sz="0" w:space="0" w:color="auto"/>
                            <w:bottom w:val="none" w:sz="0" w:space="0" w:color="auto"/>
                            <w:right w:val="none" w:sz="0" w:space="0" w:color="auto"/>
                          </w:divBdr>
                        </w:div>
                        <w:div w:id="224729354">
                          <w:marLeft w:val="0"/>
                          <w:marRight w:val="0"/>
                          <w:marTop w:val="255"/>
                          <w:marBottom w:val="0"/>
                          <w:divBdr>
                            <w:top w:val="none" w:sz="0" w:space="0" w:color="auto"/>
                            <w:left w:val="none" w:sz="0" w:space="0" w:color="auto"/>
                            <w:bottom w:val="none" w:sz="0" w:space="0" w:color="auto"/>
                            <w:right w:val="none" w:sz="0" w:space="0" w:color="auto"/>
                          </w:divBdr>
                        </w:div>
                        <w:div w:id="285238525">
                          <w:marLeft w:val="0"/>
                          <w:marRight w:val="0"/>
                          <w:marTop w:val="0"/>
                          <w:marBottom w:val="255"/>
                          <w:divBdr>
                            <w:top w:val="none" w:sz="0" w:space="0" w:color="auto"/>
                            <w:left w:val="none" w:sz="0" w:space="0" w:color="auto"/>
                            <w:bottom w:val="none" w:sz="0" w:space="0" w:color="auto"/>
                            <w:right w:val="none" w:sz="0" w:space="0" w:color="auto"/>
                          </w:divBdr>
                        </w:div>
                        <w:div w:id="1897350337">
                          <w:marLeft w:val="0"/>
                          <w:marRight w:val="0"/>
                          <w:marTop w:val="0"/>
                          <w:marBottom w:val="0"/>
                          <w:divBdr>
                            <w:top w:val="none" w:sz="0" w:space="0" w:color="auto"/>
                            <w:left w:val="none" w:sz="0" w:space="0" w:color="auto"/>
                            <w:bottom w:val="none" w:sz="0" w:space="0" w:color="auto"/>
                            <w:right w:val="none" w:sz="0" w:space="0" w:color="auto"/>
                          </w:divBdr>
                        </w:div>
                        <w:div w:id="741298921">
                          <w:marLeft w:val="0"/>
                          <w:marRight w:val="0"/>
                          <w:marTop w:val="255"/>
                          <w:marBottom w:val="0"/>
                          <w:divBdr>
                            <w:top w:val="none" w:sz="0" w:space="0" w:color="auto"/>
                            <w:left w:val="none" w:sz="0" w:space="0" w:color="auto"/>
                            <w:bottom w:val="none" w:sz="0" w:space="0" w:color="auto"/>
                            <w:right w:val="none" w:sz="0" w:space="0" w:color="auto"/>
                          </w:divBdr>
                        </w:div>
                        <w:div w:id="1729570708">
                          <w:marLeft w:val="0"/>
                          <w:marRight w:val="0"/>
                          <w:marTop w:val="0"/>
                          <w:marBottom w:val="255"/>
                          <w:divBdr>
                            <w:top w:val="none" w:sz="0" w:space="0" w:color="auto"/>
                            <w:left w:val="none" w:sz="0" w:space="0" w:color="auto"/>
                            <w:bottom w:val="none" w:sz="0" w:space="0" w:color="auto"/>
                            <w:right w:val="none" w:sz="0" w:space="0" w:color="auto"/>
                          </w:divBdr>
                        </w:div>
                        <w:div w:id="2106878115">
                          <w:marLeft w:val="0"/>
                          <w:marRight w:val="0"/>
                          <w:marTop w:val="0"/>
                          <w:marBottom w:val="0"/>
                          <w:divBdr>
                            <w:top w:val="none" w:sz="0" w:space="0" w:color="auto"/>
                            <w:left w:val="none" w:sz="0" w:space="0" w:color="auto"/>
                            <w:bottom w:val="none" w:sz="0" w:space="0" w:color="auto"/>
                            <w:right w:val="none" w:sz="0" w:space="0" w:color="auto"/>
                          </w:divBdr>
                        </w:div>
                        <w:div w:id="1593782167">
                          <w:marLeft w:val="0"/>
                          <w:marRight w:val="0"/>
                          <w:marTop w:val="255"/>
                          <w:marBottom w:val="0"/>
                          <w:divBdr>
                            <w:top w:val="none" w:sz="0" w:space="0" w:color="auto"/>
                            <w:left w:val="none" w:sz="0" w:space="0" w:color="auto"/>
                            <w:bottom w:val="none" w:sz="0" w:space="0" w:color="auto"/>
                            <w:right w:val="none" w:sz="0" w:space="0" w:color="auto"/>
                          </w:divBdr>
                        </w:div>
                        <w:div w:id="1561550531">
                          <w:marLeft w:val="0"/>
                          <w:marRight w:val="0"/>
                          <w:marTop w:val="0"/>
                          <w:marBottom w:val="255"/>
                          <w:divBdr>
                            <w:top w:val="none" w:sz="0" w:space="0" w:color="auto"/>
                            <w:left w:val="none" w:sz="0" w:space="0" w:color="auto"/>
                            <w:bottom w:val="none" w:sz="0" w:space="0" w:color="auto"/>
                            <w:right w:val="none" w:sz="0" w:space="0" w:color="auto"/>
                          </w:divBdr>
                        </w:div>
                        <w:div w:id="320157103">
                          <w:marLeft w:val="0"/>
                          <w:marRight w:val="0"/>
                          <w:marTop w:val="0"/>
                          <w:marBottom w:val="0"/>
                          <w:divBdr>
                            <w:top w:val="none" w:sz="0" w:space="0" w:color="auto"/>
                            <w:left w:val="none" w:sz="0" w:space="0" w:color="auto"/>
                            <w:bottom w:val="none" w:sz="0" w:space="0" w:color="auto"/>
                            <w:right w:val="none" w:sz="0" w:space="0" w:color="auto"/>
                          </w:divBdr>
                        </w:div>
                        <w:div w:id="66154453">
                          <w:marLeft w:val="0"/>
                          <w:marRight w:val="0"/>
                          <w:marTop w:val="255"/>
                          <w:marBottom w:val="0"/>
                          <w:divBdr>
                            <w:top w:val="none" w:sz="0" w:space="0" w:color="auto"/>
                            <w:left w:val="none" w:sz="0" w:space="0" w:color="auto"/>
                            <w:bottom w:val="none" w:sz="0" w:space="0" w:color="auto"/>
                            <w:right w:val="none" w:sz="0" w:space="0" w:color="auto"/>
                          </w:divBdr>
                        </w:div>
                        <w:div w:id="1496188692">
                          <w:marLeft w:val="0"/>
                          <w:marRight w:val="0"/>
                          <w:marTop w:val="0"/>
                          <w:marBottom w:val="255"/>
                          <w:divBdr>
                            <w:top w:val="none" w:sz="0" w:space="0" w:color="auto"/>
                            <w:left w:val="none" w:sz="0" w:space="0" w:color="auto"/>
                            <w:bottom w:val="none" w:sz="0" w:space="0" w:color="auto"/>
                            <w:right w:val="none" w:sz="0" w:space="0" w:color="auto"/>
                          </w:divBdr>
                        </w:div>
                        <w:div w:id="505753248">
                          <w:marLeft w:val="0"/>
                          <w:marRight w:val="0"/>
                          <w:marTop w:val="0"/>
                          <w:marBottom w:val="0"/>
                          <w:divBdr>
                            <w:top w:val="none" w:sz="0" w:space="0" w:color="auto"/>
                            <w:left w:val="none" w:sz="0" w:space="0" w:color="auto"/>
                            <w:bottom w:val="none" w:sz="0" w:space="0" w:color="auto"/>
                            <w:right w:val="none" w:sz="0" w:space="0" w:color="auto"/>
                          </w:divBdr>
                        </w:div>
                        <w:div w:id="1344624823">
                          <w:marLeft w:val="0"/>
                          <w:marRight w:val="0"/>
                          <w:marTop w:val="255"/>
                          <w:marBottom w:val="0"/>
                          <w:divBdr>
                            <w:top w:val="none" w:sz="0" w:space="0" w:color="auto"/>
                            <w:left w:val="none" w:sz="0" w:space="0" w:color="auto"/>
                            <w:bottom w:val="none" w:sz="0" w:space="0" w:color="auto"/>
                            <w:right w:val="none" w:sz="0" w:space="0" w:color="auto"/>
                          </w:divBdr>
                        </w:div>
                        <w:div w:id="302389278">
                          <w:marLeft w:val="0"/>
                          <w:marRight w:val="0"/>
                          <w:marTop w:val="0"/>
                          <w:marBottom w:val="255"/>
                          <w:divBdr>
                            <w:top w:val="none" w:sz="0" w:space="0" w:color="auto"/>
                            <w:left w:val="none" w:sz="0" w:space="0" w:color="auto"/>
                            <w:bottom w:val="none" w:sz="0" w:space="0" w:color="auto"/>
                            <w:right w:val="none" w:sz="0" w:space="0" w:color="auto"/>
                          </w:divBdr>
                        </w:div>
                        <w:div w:id="1243754129">
                          <w:marLeft w:val="0"/>
                          <w:marRight w:val="0"/>
                          <w:marTop w:val="0"/>
                          <w:marBottom w:val="0"/>
                          <w:divBdr>
                            <w:top w:val="none" w:sz="0" w:space="0" w:color="auto"/>
                            <w:left w:val="none" w:sz="0" w:space="0" w:color="auto"/>
                            <w:bottom w:val="none" w:sz="0" w:space="0" w:color="auto"/>
                            <w:right w:val="none" w:sz="0" w:space="0" w:color="auto"/>
                          </w:divBdr>
                        </w:div>
                        <w:div w:id="2068986312">
                          <w:marLeft w:val="0"/>
                          <w:marRight w:val="0"/>
                          <w:marTop w:val="255"/>
                          <w:marBottom w:val="0"/>
                          <w:divBdr>
                            <w:top w:val="none" w:sz="0" w:space="0" w:color="auto"/>
                            <w:left w:val="none" w:sz="0" w:space="0" w:color="auto"/>
                            <w:bottom w:val="none" w:sz="0" w:space="0" w:color="auto"/>
                            <w:right w:val="none" w:sz="0" w:space="0" w:color="auto"/>
                          </w:divBdr>
                        </w:div>
                        <w:div w:id="1355689127">
                          <w:marLeft w:val="0"/>
                          <w:marRight w:val="0"/>
                          <w:marTop w:val="0"/>
                          <w:marBottom w:val="255"/>
                          <w:divBdr>
                            <w:top w:val="none" w:sz="0" w:space="0" w:color="auto"/>
                            <w:left w:val="none" w:sz="0" w:space="0" w:color="auto"/>
                            <w:bottom w:val="none" w:sz="0" w:space="0" w:color="auto"/>
                            <w:right w:val="none" w:sz="0" w:space="0" w:color="auto"/>
                          </w:divBdr>
                        </w:div>
                        <w:div w:id="376591146">
                          <w:marLeft w:val="0"/>
                          <w:marRight w:val="0"/>
                          <w:marTop w:val="0"/>
                          <w:marBottom w:val="0"/>
                          <w:divBdr>
                            <w:top w:val="none" w:sz="0" w:space="0" w:color="auto"/>
                            <w:left w:val="none" w:sz="0" w:space="0" w:color="auto"/>
                            <w:bottom w:val="none" w:sz="0" w:space="0" w:color="auto"/>
                            <w:right w:val="none" w:sz="0" w:space="0" w:color="auto"/>
                          </w:divBdr>
                        </w:div>
                        <w:div w:id="393817416">
                          <w:marLeft w:val="0"/>
                          <w:marRight w:val="0"/>
                          <w:marTop w:val="255"/>
                          <w:marBottom w:val="0"/>
                          <w:divBdr>
                            <w:top w:val="none" w:sz="0" w:space="0" w:color="auto"/>
                            <w:left w:val="none" w:sz="0" w:space="0" w:color="auto"/>
                            <w:bottom w:val="none" w:sz="0" w:space="0" w:color="auto"/>
                            <w:right w:val="none" w:sz="0" w:space="0" w:color="auto"/>
                          </w:divBdr>
                        </w:div>
                        <w:div w:id="957372994">
                          <w:marLeft w:val="0"/>
                          <w:marRight w:val="0"/>
                          <w:marTop w:val="0"/>
                          <w:marBottom w:val="255"/>
                          <w:divBdr>
                            <w:top w:val="none" w:sz="0" w:space="0" w:color="auto"/>
                            <w:left w:val="none" w:sz="0" w:space="0" w:color="auto"/>
                            <w:bottom w:val="none" w:sz="0" w:space="0" w:color="auto"/>
                            <w:right w:val="none" w:sz="0" w:space="0" w:color="auto"/>
                          </w:divBdr>
                        </w:div>
                        <w:div w:id="894123429">
                          <w:marLeft w:val="0"/>
                          <w:marRight w:val="0"/>
                          <w:marTop w:val="0"/>
                          <w:marBottom w:val="0"/>
                          <w:divBdr>
                            <w:top w:val="none" w:sz="0" w:space="0" w:color="auto"/>
                            <w:left w:val="none" w:sz="0" w:space="0" w:color="auto"/>
                            <w:bottom w:val="none" w:sz="0" w:space="0" w:color="auto"/>
                            <w:right w:val="none" w:sz="0" w:space="0" w:color="auto"/>
                          </w:divBdr>
                        </w:div>
                        <w:div w:id="2075545992">
                          <w:marLeft w:val="0"/>
                          <w:marRight w:val="0"/>
                          <w:marTop w:val="255"/>
                          <w:marBottom w:val="0"/>
                          <w:divBdr>
                            <w:top w:val="none" w:sz="0" w:space="0" w:color="auto"/>
                            <w:left w:val="none" w:sz="0" w:space="0" w:color="auto"/>
                            <w:bottom w:val="none" w:sz="0" w:space="0" w:color="auto"/>
                            <w:right w:val="none" w:sz="0" w:space="0" w:color="auto"/>
                          </w:divBdr>
                        </w:div>
                        <w:div w:id="1867908807">
                          <w:marLeft w:val="0"/>
                          <w:marRight w:val="0"/>
                          <w:marTop w:val="0"/>
                          <w:marBottom w:val="255"/>
                          <w:divBdr>
                            <w:top w:val="none" w:sz="0" w:space="0" w:color="auto"/>
                            <w:left w:val="none" w:sz="0" w:space="0" w:color="auto"/>
                            <w:bottom w:val="none" w:sz="0" w:space="0" w:color="auto"/>
                            <w:right w:val="none" w:sz="0" w:space="0" w:color="auto"/>
                          </w:divBdr>
                        </w:div>
                        <w:div w:id="190803634">
                          <w:marLeft w:val="0"/>
                          <w:marRight w:val="0"/>
                          <w:marTop w:val="0"/>
                          <w:marBottom w:val="0"/>
                          <w:divBdr>
                            <w:top w:val="none" w:sz="0" w:space="0" w:color="auto"/>
                            <w:left w:val="none" w:sz="0" w:space="0" w:color="auto"/>
                            <w:bottom w:val="none" w:sz="0" w:space="0" w:color="auto"/>
                            <w:right w:val="none" w:sz="0" w:space="0" w:color="auto"/>
                          </w:divBdr>
                        </w:div>
                        <w:div w:id="1435594482">
                          <w:marLeft w:val="0"/>
                          <w:marRight w:val="0"/>
                          <w:marTop w:val="255"/>
                          <w:marBottom w:val="0"/>
                          <w:divBdr>
                            <w:top w:val="none" w:sz="0" w:space="0" w:color="auto"/>
                            <w:left w:val="none" w:sz="0" w:space="0" w:color="auto"/>
                            <w:bottom w:val="none" w:sz="0" w:space="0" w:color="auto"/>
                            <w:right w:val="none" w:sz="0" w:space="0" w:color="auto"/>
                          </w:divBdr>
                        </w:div>
                        <w:div w:id="1686977507">
                          <w:marLeft w:val="0"/>
                          <w:marRight w:val="0"/>
                          <w:marTop w:val="0"/>
                          <w:marBottom w:val="255"/>
                          <w:divBdr>
                            <w:top w:val="none" w:sz="0" w:space="0" w:color="auto"/>
                            <w:left w:val="none" w:sz="0" w:space="0" w:color="auto"/>
                            <w:bottom w:val="none" w:sz="0" w:space="0" w:color="auto"/>
                            <w:right w:val="none" w:sz="0" w:space="0" w:color="auto"/>
                          </w:divBdr>
                        </w:div>
                        <w:div w:id="439377688">
                          <w:marLeft w:val="0"/>
                          <w:marRight w:val="0"/>
                          <w:marTop w:val="0"/>
                          <w:marBottom w:val="0"/>
                          <w:divBdr>
                            <w:top w:val="none" w:sz="0" w:space="0" w:color="auto"/>
                            <w:left w:val="none" w:sz="0" w:space="0" w:color="auto"/>
                            <w:bottom w:val="none" w:sz="0" w:space="0" w:color="auto"/>
                            <w:right w:val="none" w:sz="0" w:space="0" w:color="auto"/>
                          </w:divBdr>
                        </w:div>
                        <w:div w:id="916864807">
                          <w:marLeft w:val="0"/>
                          <w:marRight w:val="0"/>
                          <w:marTop w:val="255"/>
                          <w:marBottom w:val="0"/>
                          <w:divBdr>
                            <w:top w:val="none" w:sz="0" w:space="0" w:color="auto"/>
                            <w:left w:val="none" w:sz="0" w:space="0" w:color="auto"/>
                            <w:bottom w:val="none" w:sz="0" w:space="0" w:color="auto"/>
                            <w:right w:val="none" w:sz="0" w:space="0" w:color="auto"/>
                          </w:divBdr>
                        </w:div>
                        <w:div w:id="1635138486">
                          <w:marLeft w:val="0"/>
                          <w:marRight w:val="0"/>
                          <w:marTop w:val="0"/>
                          <w:marBottom w:val="255"/>
                          <w:divBdr>
                            <w:top w:val="none" w:sz="0" w:space="0" w:color="auto"/>
                            <w:left w:val="none" w:sz="0" w:space="0" w:color="auto"/>
                            <w:bottom w:val="none" w:sz="0" w:space="0" w:color="auto"/>
                            <w:right w:val="none" w:sz="0" w:space="0" w:color="auto"/>
                          </w:divBdr>
                        </w:div>
                        <w:div w:id="1633359968">
                          <w:marLeft w:val="0"/>
                          <w:marRight w:val="0"/>
                          <w:marTop w:val="0"/>
                          <w:marBottom w:val="0"/>
                          <w:divBdr>
                            <w:top w:val="none" w:sz="0" w:space="0" w:color="auto"/>
                            <w:left w:val="none" w:sz="0" w:space="0" w:color="auto"/>
                            <w:bottom w:val="none" w:sz="0" w:space="0" w:color="auto"/>
                            <w:right w:val="none" w:sz="0" w:space="0" w:color="auto"/>
                          </w:divBdr>
                        </w:div>
                        <w:div w:id="448941241">
                          <w:marLeft w:val="0"/>
                          <w:marRight w:val="0"/>
                          <w:marTop w:val="255"/>
                          <w:marBottom w:val="0"/>
                          <w:divBdr>
                            <w:top w:val="none" w:sz="0" w:space="0" w:color="auto"/>
                            <w:left w:val="none" w:sz="0" w:space="0" w:color="auto"/>
                            <w:bottom w:val="none" w:sz="0" w:space="0" w:color="auto"/>
                            <w:right w:val="none" w:sz="0" w:space="0" w:color="auto"/>
                          </w:divBdr>
                        </w:div>
                        <w:div w:id="1884556167">
                          <w:marLeft w:val="0"/>
                          <w:marRight w:val="0"/>
                          <w:marTop w:val="0"/>
                          <w:marBottom w:val="255"/>
                          <w:divBdr>
                            <w:top w:val="none" w:sz="0" w:space="0" w:color="auto"/>
                            <w:left w:val="none" w:sz="0" w:space="0" w:color="auto"/>
                            <w:bottom w:val="none" w:sz="0" w:space="0" w:color="auto"/>
                            <w:right w:val="none" w:sz="0" w:space="0" w:color="auto"/>
                          </w:divBdr>
                        </w:div>
                        <w:div w:id="1126505312">
                          <w:marLeft w:val="0"/>
                          <w:marRight w:val="0"/>
                          <w:marTop w:val="0"/>
                          <w:marBottom w:val="0"/>
                          <w:divBdr>
                            <w:top w:val="none" w:sz="0" w:space="0" w:color="auto"/>
                            <w:left w:val="none" w:sz="0" w:space="0" w:color="auto"/>
                            <w:bottom w:val="none" w:sz="0" w:space="0" w:color="auto"/>
                            <w:right w:val="none" w:sz="0" w:space="0" w:color="auto"/>
                          </w:divBdr>
                        </w:div>
                        <w:div w:id="1108356896">
                          <w:marLeft w:val="0"/>
                          <w:marRight w:val="0"/>
                          <w:marTop w:val="255"/>
                          <w:marBottom w:val="0"/>
                          <w:divBdr>
                            <w:top w:val="none" w:sz="0" w:space="0" w:color="auto"/>
                            <w:left w:val="none" w:sz="0" w:space="0" w:color="auto"/>
                            <w:bottom w:val="none" w:sz="0" w:space="0" w:color="auto"/>
                            <w:right w:val="none" w:sz="0" w:space="0" w:color="auto"/>
                          </w:divBdr>
                        </w:div>
                        <w:div w:id="1722513711">
                          <w:marLeft w:val="0"/>
                          <w:marRight w:val="0"/>
                          <w:marTop w:val="0"/>
                          <w:marBottom w:val="255"/>
                          <w:divBdr>
                            <w:top w:val="none" w:sz="0" w:space="0" w:color="auto"/>
                            <w:left w:val="none" w:sz="0" w:space="0" w:color="auto"/>
                            <w:bottom w:val="none" w:sz="0" w:space="0" w:color="auto"/>
                            <w:right w:val="none" w:sz="0" w:space="0" w:color="auto"/>
                          </w:divBdr>
                        </w:div>
                        <w:div w:id="548999702">
                          <w:marLeft w:val="0"/>
                          <w:marRight w:val="0"/>
                          <w:marTop w:val="0"/>
                          <w:marBottom w:val="0"/>
                          <w:divBdr>
                            <w:top w:val="none" w:sz="0" w:space="0" w:color="auto"/>
                            <w:left w:val="none" w:sz="0" w:space="0" w:color="auto"/>
                            <w:bottom w:val="none" w:sz="0" w:space="0" w:color="auto"/>
                            <w:right w:val="none" w:sz="0" w:space="0" w:color="auto"/>
                          </w:divBdr>
                        </w:div>
                        <w:div w:id="1684018274">
                          <w:marLeft w:val="0"/>
                          <w:marRight w:val="0"/>
                          <w:marTop w:val="255"/>
                          <w:marBottom w:val="0"/>
                          <w:divBdr>
                            <w:top w:val="none" w:sz="0" w:space="0" w:color="auto"/>
                            <w:left w:val="none" w:sz="0" w:space="0" w:color="auto"/>
                            <w:bottom w:val="none" w:sz="0" w:space="0" w:color="auto"/>
                            <w:right w:val="none" w:sz="0" w:space="0" w:color="auto"/>
                          </w:divBdr>
                        </w:div>
                        <w:div w:id="181939164">
                          <w:marLeft w:val="0"/>
                          <w:marRight w:val="0"/>
                          <w:marTop w:val="0"/>
                          <w:marBottom w:val="255"/>
                          <w:divBdr>
                            <w:top w:val="none" w:sz="0" w:space="0" w:color="auto"/>
                            <w:left w:val="none" w:sz="0" w:space="0" w:color="auto"/>
                            <w:bottom w:val="none" w:sz="0" w:space="0" w:color="auto"/>
                            <w:right w:val="none" w:sz="0" w:space="0" w:color="auto"/>
                          </w:divBdr>
                        </w:div>
                        <w:div w:id="418911758">
                          <w:marLeft w:val="0"/>
                          <w:marRight w:val="0"/>
                          <w:marTop w:val="0"/>
                          <w:marBottom w:val="0"/>
                          <w:divBdr>
                            <w:top w:val="none" w:sz="0" w:space="0" w:color="auto"/>
                            <w:left w:val="none" w:sz="0" w:space="0" w:color="auto"/>
                            <w:bottom w:val="none" w:sz="0" w:space="0" w:color="auto"/>
                            <w:right w:val="none" w:sz="0" w:space="0" w:color="auto"/>
                          </w:divBdr>
                        </w:div>
                        <w:div w:id="817452954">
                          <w:marLeft w:val="0"/>
                          <w:marRight w:val="0"/>
                          <w:marTop w:val="255"/>
                          <w:marBottom w:val="0"/>
                          <w:divBdr>
                            <w:top w:val="none" w:sz="0" w:space="0" w:color="auto"/>
                            <w:left w:val="none" w:sz="0" w:space="0" w:color="auto"/>
                            <w:bottom w:val="none" w:sz="0" w:space="0" w:color="auto"/>
                            <w:right w:val="none" w:sz="0" w:space="0" w:color="auto"/>
                          </w:divBdr>
                        </w:div>
                        <w:div w:id="1677614677">
                          <w:marLeft w:val="0"/>
                          <w:marRight w:val="0"/>
                          <w:marTop w:val="0"/>
                          <w:marBottom w:val="255"/>
                          <w:divBdr>
                            <w:top w:val="none" w:sz="0" w:space="0" w:color="auto"/>
                            <w:left w:val="none" w:sz="0" w:space="0" w:color="auto"/>
                            <w:bottom w:val="none" w:sz="0" w:space="0" w:color="auto"/>
                            <w:right w:val="none" w:sz="0" w:space="0" w:color="auto"/>
                          </w:divBdr>
                        </w:div>
                        <w:div w:id="151409809">
                          <w:marLeft w:val="0"/>
                          <w:marRight w:val="0"/>
                          <w:marTop w:val="0"/>
                          <w:marBottom w:val="0"/>
                          <w:divBdr>
                            <w:top w:val="none" w:sz="0" w:space="0" w:color="auto"/>
                            <w:left w:val="none" w:sz="0" w:space="0" w:color="auto"/>
                            <w:bottom w:val="none" w:sz="0" w:space="0" w:color="auto"/>
                            <w:right w:val="none" w:sz="0" w:space="0" w:color="auto"/>
                          </w:divBdr>
                        </w:div>
                        <w:div w:id="1354845049">
                          <w:marLeft w:val="0"/>
                          <w:marRight w:val="0"/>
                          <w:marTop w:val="255"/>
                          <w:marBottom w:val="0"/>
                          <w:divBdr>
                            <w:top w:val="none" w:sz="0" w:space="0" w:color="auto"/>
                            <w:left w:val="none" w:sz="0" w:space="0" w:color="auto"/>
                            <w:bottom w:val="none" w:sz="0" w:space="0" w:color="auto"/>
                            <w:right w:val="none" w:sz="0" w:space="0" w:color="auto"/>
                          </w:divBdr>
                        </w:div>
                        <w:div w:id="91097597">
                          <w:marLeft w:val="0"/>
                          <w:marRight w:val="0"/>
                          <w:marTop w:val="0"/>
                          <w:marBottom w:val="255"/>
                          <w:divBdr>
                            <w:top w:val="none" w:sz="0" w:space="0" w:color="auto"/>
                            <w:left w:val="none" w:sz="0" w:space="0" w:color="auto"/>
                            <w:bottom w:val="none" w:sz="0" w:space="0" w:color="auto"/>
                            <w:right w:val="none" w:sz="0" w:space="0" w:color="auto"/>
                          </w:divBdr>
                        </w:div>
                        <w:div w:id="667172833">
                          <w:marLeft w:val="0"/>
                          <w:marRight w:val="0"/>
                          <w:marTop w:val="0"/>
                          <w:marBottom w:val="0"/>
                          <w:divBdr>
                            <w:top w:val="none" w:sz="0" w:space="0" w:color="auto"/>
                            <w:left w:val="none" w:sz="0" w:space="0" w:color="auto"/>
                            <w:bottom w:val="none" w:sz="0" w:space="0" w:color="auto"/>
                            <w:right w:val="none" w:sz="0" w:space="0" w:color="auto"/>
                          </w:divBdr>
                        </w:div>
                        <w:div w:id="679086879">
                          <w:marLeft w:val="0"/>
                          <w:marRight w:val="0"/>
                          <w:marTop w:val="255"/>
                          <w:marBottom w:val="0"/>
                          <w:divBdr>
                            <w:top w:val="none" w:sz="0" w:space="0" w:color="auto"/>
                            <w:left w:val="none" w:sz="0" w:space="0" w:color="auto"/>
                            <w:bottom w:val="none" w:sz="0" w:space="0" w:color="auto"/>
                            <w:right w:val="none" w:sz="0" w:space="0" w:color="auto"/>
                          </w:divBdr>
                        </w:div>
                        <w:div w:id="1063069247">
                          <w:marLeft w:val="0"/>
                          <w:marRight w:val="0"/>
                          <w:marTop w:val="0"/>
                          <w:marBottom w:val="255"/>
                          <w:divBdr>
                            <w:top w:val="none" w:sz="0" w:space="0" w:color="auto"/>
                            <w:left w:val="none" w:sz="0" w:space="0" w:color="auto"/>
                            <w:bottom w:val="none" w:sz="0" w:space="0" w:color="auto"/>
                            <w:right w:val="none" w:sz="0" w:space="0" w:color="auto"/>
                          </w:divBdr>
                        </w:div>
                        <w:div w:id="1516574174">
                          <w:marLeft w:val="0"/>
                          <w:marRight w:val="0"/>
                          <w:marTop w:val="0"/>
                          <w:marBottom w:val="0"/>
                          <w:divBdr>
                            <w:top w:val="none" w:sz="0" w:space="0" w:color="auto"/>
                            <w:left w:val="none" w:sz="0" w:space="0" w:color="auto"/>
                            <w:bottom w:val="none" w:sz="0" w:space="0" w:color="auto"/>
                            <w:right w:val="none" w:sz="0" w:space="0" w:color="auto"/>
                          </w:divBdr>
                        </w:div>
                        <w:div w:id="63921649">
                          <w:marLeft w:val="0"/>
                          <w:marRight w:val="0"/>
                          <w:marTop w:val="255"/>
                          <w:marBottom w:val="0"/>
                          <w:divBdr>
                            <w:top w:val="none" w:sz="0" w:space="0" w:color="auto"/>
                            <w:left w:val="none" w:sz="0" w:space="0" w:color="auto"/>
                            <w:bottom w:val="none" w:sz="0" w:space="0" w:color="auto"/>
                            <w:right w:val="none" w:sz="0" w:space="0" w:color="auto"/>
                          </w:divBdr>
                        </w:div>
                        <w:div w:id="2080865205">
                          <w:marLeft w:val="0"/>
                          <w:marRight w:val="0"/>
                          <w:marTop w:val="0"/>
                          <w:marBottom w:val="255"/>
                          <w:divBdr>
                            <w:top w:val="none" w:sz="0" w:space="0" w:color="auto"/>
                            <w:left w:val="none" w:sz="0" w:space="0" w:color="auto"/>
                            <w:bottom w:val="none" w:sz="0" w:space="0" w:color="auto"/>
                            <w:right w:val="none" w:sz="0" w:space="0" w:color="auto"/>
                          </w:divBdr>
                        </w:div>
                        <w:div w:id="1767774874">
                          <w:marLeft w:val="0"/>
                          <w:marRight w:val="0"/>
                          <w:marTop w:val="0"/>
                          <w:marBottom w:val="0"/>
                          <w:divBdr>
                            <w:top w:val="none" w:sz="0" w:space="0" w:color="auto"/>
                            <w:left w:val="none" w:sz="0" w:space="0" w:color="auto"/>
                            <w:bottom w:val="none" w:sz="0" w:space="0" w:color="auto"/>
                            <w:right w:val="none" w:sz="0" w:space="0" w:color="auto"/>
                          </w:divBdr>
                        </w:div>
                        <w:div w:id="616133485">
                          <w:marLeft w:val="0"/>
                          <w:marRight w:val="0"/>
                          <w:marTop w:val="255"/>
                          <w:marBottom w:val="0"/>
                          <w:divBdr>
                            <w:top w:val="none" w:sz="0" w:space="0" w:color="auto"/>
                            <w:left w:val="none" w:sz="0" w:space="0" w:color="auto"/>
                            <w:bottom w:val="none" w:sz="0" w:space="0" w:color="auto"/>
                            <w:right w:val="none" w:sz="0" w:space="0" w:color="auto"/>
                          </w:divBdr>
                        </w:div>
                        <w:div w:id="1503661860">
                          <w:marLeft w:val="0"/>
                          <w:marRight w:val="0"/>
                          <w:marTop w:val="0"/>
                          <w:marBottom w:val="255"/>
                          <w:divBdr>
                            <w:top w:val="none" w:sz="0" w:space="0" w:color="auto"/>
                            <w:left w:val="none" w:sz="0" w:space="0" w:color="auto"/>
                            <w:bottom w:val="none" w:sz="0" w:space="0" w:color="auto"/>
                            <w:right w:val="none" w:sz="0" w:space="0" w:color="auto"/>
                          </w:divBdr>
                        </w:div>
                        <w:div w:id="1524830020">
                          <w:marLeft w:val="0"/>
                          <w:marRight w:val="0"/>
                          <w:marTop w:val="0"/>
                          <w:marBottom w:val="0"/>
                          <w:divBdr>
                            <w:top w:val="none" w:sz="0" w:space="0" w:color="auto"/>
                            <w:left w:val="none" w:sz="0" w:space="0" w:color="auto"/>
                            <w:bottom w:val="none" w:sz="0" w:space="0" w:color="auto"/>
                            <w:right w:val="none" w:sz="0" w:space="0" w:color="auto"/>
                          </w:divBdr>
                        </w:div>
                        <w:div w:id="1044211173">
                          <w:marLeft w:val="0"/>
                          <w:marRight w:val="0"/>
                          <w:marTop w:val="255"/>
                          <w:marBottom w:val="0"/>
                          <w:divBdr>
                            <w:top w:val="none" w:sz="0" w:space="0" w:color="auto"/>
                            <w:left w:val="none" w:sz="0" w:space="0" w:color="auto"/>
                            <w:bottom w:val="none" w:sz="0" w:space="0" w:color="auto"/>
                            <w:right w:val="none" w:sz="0" w:space="0" w:color="auto"/>
                          </w:divBdr>
                        </w:div>
                        <w:div w:id="715011318">
                          <w:marLeft w:val="0"/>
                          <w:marRight w:val="0"/>
                          <w:marTop w:val="0"/>
                          <w:marBottom w:val="255"/>
                          <w:divBdr>
                            <w:top w:val="none" w:sz="0" w:space="0" w:color="auto"/>
                            <w:left w:val="none" w:sz="0" w:space="0" w:color="auto"/>
                            <w:bottom w:val="none" w:sz="0" w:space="0" w:color="auto"/>
                            <w:right w:val="none" w:sz="0" w:space="0" w:color="auto"/>
                          </w:divBdr>
                        </w:div>
                        <w:div w:id="1561592578">
                          <w:marLeft w:val="0"/>
                          <w:marRight w:val="0"/>
                          <w:marTop w:val="0"/>
                          <w:marBottom w:val="0"/>
                          <w:divBdr>
                            <w:top w:val="none" w:sz="0" w:space="0" w:color="auto"/>
                            <w:left w:val="none" w:sz="0" w:space="0" w:color="auto"/>
                            <w:bottom w:val="none" w:sz="0" w:space="0" w:color="auto"/>
                            <w:right w:val="none" w:sz="0" w:space="0" w:color="auto"/>
                          </w:divBdr>
                        </w:div>
                        <w:div w:id="1720745640">
                          <w:marLeft w:val="0"/>
                          <w:marRight w:val="0"/>
                          <w:marTop w:val="255"/>
                          <w:marBottom w:val="0"/>
                          <w:divBdr>
                            <w:top w:val="none" w:sz="0" w:space="0" w:color="auto"/>
                            <w:left w:val="none" w:sz="0" w:space="0" w:color="auto"/>
                            <w:bottom w:val="none" w:sz="0" w:space="0" w:color="auto"/>
                            <w:right w:val="none" w:sz="0" w:space="0" w:color="auto"/>
                          </w:divBdr>
                        </w:div>
                        <w:div w:id="715784990">
                          <w:marLeft w:val="0"/>
                          <w:marRight w:val="0"/>
                          <w:marTop w:val="0"/>
                          <w:marBottom w:val="255"/>
                          <w:divBdr>
                            <w:top w:val="none" w:sz="0" w:space="0" w:color="auto"/>
                            <w:left w:val="none" w:sz="0" w:space="0" w:color="auto"/>
                            <w:bottom w:val="none" w:sz="0" w:space="0" w:color="auto"/>
                            <w:right w:val="none" w:sz="0" w:space="0" w:color="auto"/>
                          </w:divBdr>
                        </w:div>
                        <w:div w:id="507140124">
                          <w:marLeft w:val="0"/>
                          <w:marRight w:val="0"/>
                          <w:marTop w:val="0"/>
                          <w:marBottom w:val="0"/>
                          <w:divBdr>
                            <w:top w:val="none" w:sz="0" w:space="0" w:color="auto"/>
                            <w:left w:val="none" w:sz="0" w:space="0" w:color="auto"/>
                            <w:bottom w:val="none" w:sz="0" w:space="0" w:color="auto"/>
                            <w:right w:val="none" w:sz="0" w:space="0" w:color="auto"/>
                          </w:divBdr>
                        </w:div>
                        <w:div w:id="983896606">
                          <w:marLeft w:val="0"/>
                          <w:marRight w:val="0"/>
                          <w:marTop w:val="255"/>
                          <w:marBottom w:val="0"/>
                          <w:divBdr>
                            <w:top w:val="none" w:sz="0" w:space="0" w:color="auto"/>
                            <w:left w:val="none" w:sz="0" w:space="0" w:color="auto"/>
                            <w:bottom w:val="none" w:sz="0" w:space="0" w:color="auto"/>
                            <w:right w:val="none" w:sz="0" w:space="0" w:color="auto"/>
                          </w:divBdr>
                        </w:div>
                        <w:div w:id="67727215">
                          <w:marLeft w:val="0"/>
                          <w:marRight w:val="0"/>
                          <w:marTop w:val="0"/>
                          <w:marBottom w:val="255"/>
                          <w:divBdr>
                            <w:top w:val="none" w:sz="0" w:space="0" w:color="auto"/>
                            <w:left w:val="none" w:sz="0" w:space="0" w:color="auto"/>
                            <w:bottom w:val="none" w:sz="0" w:space="0" w:color="auto"/>
                            <w:right w:val="none" w:sz="0" w:space="0" w:color="auto"/>
                          </w:divBdr>
                        </w:div>
                        <w:div w:id="226187521">
                          <w:marLeft w:val="0"/>
                          <w:marRight w:val="0"/>
                          <w:marTop w:val="0"/>
                          <w:marBottom w:val="0"/>
                          <w:divBdr>
                            <w:top w:val="none" w:sz="0" w:space="0" w:color="auto"/>
                            <w:left w:val="none" w:sz="0" w:space="0" w:color="auto"/>
                            <w:bottom w:val="none" w:sz="0" w:space="0" w:color="auto"/>
                            <w:right w:val="none" w:sz="0" w:space="0" w:color="auto"/>
                          </w:divBdr>
                        </w:div>
                        <w:div w:id="745230043">
                          <w:marLeft w:val="0"/>
                          <w:marRight w:val="0"/>
                          <w:marTop w:val="255"/>
                          <w:marBottom w:val="0"/>
                          <w:divBdr>
                            <w:top w:val="none" w:sz="0" w:space="0" w:color="auto"/>
                            <w:left w:val="none" w:sz="0" w:space="0" w:color="auto"/>
                            <w:bottom w:val="none" w:sz="0" w:space="0" w:color="auto"/>
                            <w:right w:val="none" w:sz="0" w:space="0" w:color="auto"/>
                          </w:divBdr>
                        </w:div>
                        <w:div w:id="1178422892">
                          <w:marLeft w:val="0"/>
                          <w:marRight w:val="0"/>
                          <w:marTop w:val="0"/>
                          <w:marBottom w:val="255"/>
                          <w:divBdr>
                            <w:top w:val="none" w:sz="0" w:space="0" w:color="auto"/>
                            <w:left w:val="none" w:sz="0" w:space="0" w:color="auto"/>
                            <w:bottom w:val="none" w:sz="0" w:space="0" w:color="auto"/>
                            <w:right w:val="none" w:sz="0" w:space="0" w:color="auto"/>
                          </w:divBdr>
                        </w:div>
                        <w:div w:id="891698756">
                          <w:marLeft w:val="0"/>
                          <w:marRight w:val="0"/>
                          <w:marTop w:val="0"/>
                          <w:marBottom w:val="0"/>
                          <w:divBdr>
                            <w:top w:val="none" w:sz="0" w:space="0" w:color="auto"/>
                            <w:left w:val="none" w:sz="0" w:space="0" w:color="auto"/>
                            <w:bottom w:val="none" w:sz="0" w:space="0" w:color="auto"/>
                            <w:right w:val="none" w:sz="0" w:space="0" w:color="auto"/>
                          </w:divBdr>
                        </w:div>
                        <w:div w:id="1061946742">
                          <w:marLeft w:val="0"/>
                          <w:marRight w:val="0"/>
                          <w:marTop w:val="255"/>
                          <w:marBottom w:val="0"/>
                          <w:divBdr>
                            <w:top w:val="none" w:sz="0" w:space="0" w:color="auto"/>
                            <w:left w:val="none" w:sz="0" w:space="0" w:color="auto"/>
                            <w:bottom w:val="none" w:sz="0" w:space="0" w:color="auto"/>
                            <w:right w:val="none" w:sz="0" w:space="0" w:color="auto"/>
                          </w:divBdr>
                        </w:div>
                        <w:div w:id="261768078">
                          <w:marLeft w:val="0"/>
                          <w:marRight w:val="0"/>
                          <w:marTop w:val="0"/>
                          <w:marBottom w:val="255"/>
                          <w:divBdr>
                            <w:top w:val="none" w:sz="0" w:space="0" w:color="auto"/>
                            <w:left w:val="none" w:sz="0" w:space="0" w:color="auto"/>
                            <w:bottom w:val="none" w:sz="0" w:space="0" w:color="auto"/>
                            <w:right w:val="none" w:sz="0" w:space="0" w:color="auto"/>
                          </w:divBdr>
                        </w:div>
                        <w:div w:id="1247807874">
                          <w:marLeft w:val="0"/>
                          <w:marRight w:val="0"/>
                          <w:marTop w:val="0"/>
                          <w:marBottom w:val="0"/>
                          <w:divBdr>
                            <w:top w:val="none" w:sz="0" w:space="0" w:color="auto"/>
                            <w:left w:val="none" w:sz="0" w:space="0" w:color="auto"/>
                            <w:bottom w:val="none" w:sz="0" w:space="0" w:color="auto"/>
                            <w:right w:val="none" w:sz="0" w:space="0" w:color="auto"/>
                          </w:divBdr>
                        </w:div>
                        <w:div w:id="1355764065">
                          <w:marLeft w:val="0"/>
                          <w:marRight w:val="0"/>
                          <w:marTop w:val="255"/>
                          <w:marBottom w:val="0"/>
                          <w:divBdr>
                            <w:top w:val="none" w:sz="0" w:space="0" w:color="auto"/>
                            <w:left w:val="none" w:sz="0" w:space="0" w:color="auto"/>
                            <w:bottom w:val="none" w:sz="0" w:space="0" w:color="auto"/>
                            <w:right w:val="none" w:sz="0" w:space="0" w:color="auto"/>
                          </w:divBdr>
                        </w:div>
                        <w:div w:id="557010693">
                          <w:marLeft w:val="0"/>
                          <w:marRight w:val="0"/>
                          <w:marTop w:val="0"/>
                          <w:marBottom w:val="255"/>
                          <w:divBdr>
                            <w:top w:val="none" w:sz="0" w:space="0" w:color="auto"/>
                            <w:left w:val="none" w:sz="0" w:space="0" w:color="auto"/>
                            <w:bottom w:val="none" w:sz="0" w:space="0" w:color="auto"/>
                            <w:right w:val="none" w:sz="0" w:space="0" w:color="auto"/>
                          </w:divBdr>
                        </w:div>
                        <w:div w:id="348022435">
                          <w:marLeft w:val="0"/>
                          <w:marRight w:val="0"/>
                          <w:marTop w:val="0"/>
                          <w:marBottom w:val="0"/>
                          <w:divBdr>
                            <w:top w:val="none" w:sz="0" w:space="0" w:color="auto"/>
                            <w:left w:val="none" w:sz="0" w:space="0" w:color="auto"/>
                            <w:bottom w:val="none" w:sz="0" w:space="0" w:color="auto"/>
                            <w:right w:val="none" w:sz="0" w:space="0" w:color="auto"/>
                          </w:divBdr>
                        </w:div>
                        <w:div w:id="586500614">
                          <w:marLeft w:val="0"/>
                          <w:marRight w:val="0"/>
                          <w:marTop w:val="255"/>
                          <w:marBottom w:val="0"/>
                          <w:divBdr>
                            <w:top w:val="none" w:sz="0" w:space="0" w:color="auto"/>
                            <w:left w:val="none" w:sz="0" w:space="0" w:color="auto"/>
                            <w:bottom w:val="none" w:sz="0" w:space="0" w:color="auto"/>
                            <w:right w:val="none" w:sz="0" w:space="0" w:color="auto"/>
                          </w:divBdr>
                        </w:div>
                        <w:div w:id="1909800547">
                          <w:marLeft w:val="0"/>
                          <w:marRight w:val="0"/>
                          <w:marTop w:val="0"/>
                          <w:marBottom w:val="255"/>
                          <w:divBdr>
                            <w:top w:val="none" w:sz="0" w:space="0" w:color="auto"/>
                            <w:left w:val="none" w:sz="0" w:space="0" w:color="auto"/>
                            <w:bottom w:val="none" w:sz="0" w:space="0" w:color="auto"/>
                            <w:right w:val="none" w:sz="0" w:space="0" w:color="auto"/>
                          </w:divBdr>
                        </w:div>
                        <w:div w:id="1697271001">
                          <w:marLeft w:val="0"/>
                          <w:marRight w:val="0"/>
                          <w:marTop w:val="0"/>
                          <w:marBottom w:val="0"/>
                          <w:divBdr>
                            <w:top w:val="none" w:sz="0" w:space="0" w:color="auto"/>
                            <w:left w:val="none" w:sz="0" w:space="0" w:color="auto"/>
                            <w:bottom w:val="none" w:sz="0" w:space="0" w:color="auto"/>
                            <w:right w:val="none" w:sz="0" w:space="0" w:color="auto"/>
                          </w:divBdr>
                        </w:div>
                        <w:div w:id="1167280367">
                          <w:marLeft w:val="0"/>
                          <w:marRight w:val="0"/>
                          <w:marTop w:val="255"/>
                          <w:marBottom w:val="0"/>
                          <w:divBdr>
                            <w:top w:val="none" w:sz="0" w:space="0" w:color="auto"/>
                            <w:left w:val="none" w:sz="0" w:space="0" w:color="auto"/>
                            <w:bottom w:val="none" w:sz="0" w:space="0" w:color="auto"/>
                            <w:right w:val="none" w:sz="0" w:space="0" w:color="auto"/>
                          </w:divBdr>
                        </w:div>
                        <w:div w:id="624316945">
                          <w:marLeft w:val="0"/>
                          <w:marRight w:val="0"/>
                          <w:marTop w:val="840"/>
                          <w:marBottom w:val="840"/>
                          <w:divBdr>
                            <w:top w:val="none" w:sz="0" w:space="0" w:color="auto"/>
                            <w:left w:val="none" w:sz="0" w:space="0" w:color="auto"/>
                            <w:bottom w:val="none" w:sz="0" w:space="0" w:color="auto"/>
                            <w:right w:val="none" w:sz="0" w:space="0" w:color="auto"/>
                          </w:divBdr>
                        </w:div>
                      </w:divsChild>
                    </w:div>
                    <w:div w:id="434521542">
                      <w:marLeft w:val="0"/>
                      <w:marRight w:val="0"/>
                      <w:marTop w:val="0"/>
                      <w:marBottom w:val="0"/>
                      <w:divBdr>
                        <w:top w:val="single" w:sz="6" w:space="13" w:color="DDDDDD"/>
                        <w:left w:val="none" w:sz="0" w:space="0" w:color="auto"/>
                        <w:bottom w:val="none" w:sz="0" w:space="0" w:color="auto"/>
                        <w:right w:val="none" w:sz="0" w:space="0" w:color="auto"/>
                      </w:divBdr>
                    </w:div>
                  </w:divsChild>
                </w:div>
                <w:div w:id="113645108">
                  <w:marLeft w:val="0"/>
                  <w:marRight w:val="0"/>
                  <w:marTop w:val="0"/>
                  <w:marBottom w:val="0"/>
                  <w:divBdr>
                    <w:top w:val="none" w:sz="0" w:space="0" w:color="auto"/>
                    <w:left w:val="none" w:sz="0" w:space="0" w:color="auto"/>
                    <w:bottom w:val="none" w:sz="0" w:space="0" w:color="auto"/>
                    <w:right w:val="none" w:sz="0" w:space="0" w:color="auto"/>
                  </w:divBdr>
                  <w:divsChild>
                    <w:div w:id="417679527">
                      <w:marLeft w:val="0"/>
                      <w:marRight w:val="0"/>
                      <w:marTop w:val="0"/>
                      <w:marBottom w:val="600"/>
                      <w:divBdr>
                        <w:top w:val="none" w:sz="0" w:space="0" w:color="auto"/>
                        <w:left w:val="none" w:sz="0" w:space="0" w:color="auto"/>
                        <w:bottom w:val="none" w:sz="0" w:space="0" w:color="auto"/>
                        <w:right w:val="none" w:sz="0" w:space="0" w:color="auto"/>
                      </w:divBdr>
                    </w:div>
                    <w:div w:id="2066636947">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humanipo.com/news/3035/2012-Kenyan-Tech-Scene-review-Social-Medi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hyperlink" Target="http://www.hashtags.org/" TargetMode="External"/><Relationship Id="rId10" Type="http://schemas.openxmlformats.org/officeDocument/2006/relationships/footer" Target="footer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2008"/>
</file>

<file path=customXml/itemProps1.xml><?xml version="1.0" encoding="utf-8"?>
<ds:datastoreItem xmlns:ds="http://schemas.openxmlformats.org/officeDocument/2006/customXml" ds:itemID="{707EDAD2-AA5E-44BB-AE61-7BDFCF88F3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13288</Words>
  <Characters>75748</Characters>
  <Application>Microsoft Office Word</Application>
  <DocSecurity>0</DocSecurity>
  <Lines>631</Lines>
  <Paragraphs>177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Name:</dc:creator>
  <cp:lastModifiedBy>Hillary Kipkorir</cp:lastModifiedBy>
  <cp:revision>2</cp:revision>
  <dcterms:created xsi:type="dcterms:W3CDTF">2021-04-15T13:54:00Z</dcterms:created>
  <dcterms:modified xsi:type="dcterms:W3CDTF">2021-04-15T13:54:00Z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http://www.zotero.org/styles/harvard1</vt:lpwstr>
  </property>
  <property fmtid="{D5CDD505-2E9C-101B-9397-08002B2CF9AE}" pid="4" name="Mendeley Unique User Id_1">
    <vt:lpwstr>b98da0e2-3784-39a9-b2ed-5adb51ea247b</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(deprecated)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